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4BA" w:rsidRPr="00C044BA" w:rsidRDefault="00C044BA" w:rsidP="00C044BA">
      <w:pPr>
        <w:tabs>
          <w:tab w:val="decimal" w:pos="180"/>
          <w:tab w:val="left" w:pos="360"/>
          <w:tab w:val="right" w:pos="7920"/>
        </w:tabs>
        <w:spacing w:after="0" w:line="240" w:lineRule="auto"/>
        <w:ind w:left="-90"/>
        <w:jc w:val="center"/>
        <w:rPr>
          <w:rFonts w:cstheme="minorHAnsi"/>
          <w:b/>
          <w:sz w:val="28"/>
          <w:szCs w:val="28"/>
        </w:rPr>
      </w:pPr>
      <w:r w:rsidRPr="00C044BA">
        <w:rPr>
          <w:rFonts w:cstheme="minorHAnsi"/>
          <w:b/>
          <w:sz w:val="28"/>
          <w:szCs w:val="28"/>
        </w:rPr>
        <w:t>CASE-HALSTEAD PUBLIC LIBRARY</w:t>
      </w:r>
    </w:p>
    <w:p w:rsidR="00C044BA" w:rsidRDefault="00C044BA" w:rsidP="00C044BA">
      <w:pPr>
        <w:tabs>
          <w:tab w:val="decimal" w:pos="180"/>
          <w:tab w:val="left" w:pos="360"/>
          <w:tab w:val="right" w:pos="7920"/>
        </w:tabs>
        <w:spacing w:after="0" w:line="240" w:lineRule="auto"/>
        <w:ind w:left="-90"/>
        <w:jc w:val="center"/>
        <w:rPr>
          <w:rFonts w:cstheme="minorHAnsi"/>
          <w:b/>
          <w:sz w:val="28"/>
          <w:szCs w:val="28"/>
        </w:rPr>
      </w:pPr>
      <w:r w:rsidRPr="00C044BA">
        <w:rPr>
          <w:rFonts w:cstheme="minorHAnsi"/>
          <w:b/>
          <w:sz w:val="28"/>
          <w:szCs w:val="28"/>
        </w:rPr>
        <w:t>POLICIES AND PROCEDURES</w:t>
      </w:r>
    </w:p>
    <w:p w:rsidR="00C044BA" w:rsidRDefault="00C044BA" w:rsidP="00C044BA">
      <w:pPr>
        <w:tabs>
          <w:tab w:val="decimal" w:pos="180"/>
          <w:tab w:val="left" w:pos="360"/>
          <w:tab w:val="right" w:pos="7920"/>
        </w:tabs>
        <w:spacing w:after="0" w:line="240" w:lineRule="auto"/>
        <w:ind w:left="-90"/>
        <w:jc w:val="center"/>
        <w:rPr>
          <w:rFonts w:cstheme="minorHAnsi"/>
          <w:b/>
          <w:sz w:val="28"/>
          <w:szCs w:val="28"/>
          <w:u w:val="single"/>
        </w:rPr>
      </w:pPr>
    </w:p>
    <w:p w:rsidR="008A062F" w:rsidRDefault="008A062F" w:rsidP="009A7872">
      <w:pPr>
        <w:tabs>
          <w:tab w:val="decimal" w:pos="180"/>
          <w:tab w:val="left" w:pos="360"/>
          <w:tab w:val="right" w:pos="7920"/>
        </w:tabs>
        <w:spacing w:after="120" w:line="240" w:lineRule="auto"/>
        <w:ind w:left="-90"/>
        <w:jc w:val="center"/>
        <w:rPr>
          <w:rFonts w:cstheme="minorHAnsi"/>
          <w:b/>
          <w:sz w:val="28"/>
          <w:szCs w:val="28"/>
          <w:u w:val="single"/>
        </w:rPr>
      </w:pPr>
      <w:r w:rsidRPr="00EF6836">
        <w:rPr>
          <w:rFonts w:cstheme="minorHAnsi"/>
          <w:b/>
          <w:sz w:val="28"/>
          <w:szCs w:val="28"/>
          <w:u w:val="single"/>
        </w:rPr>
        <w:t>TABLE OF CONTENTS</w:t>
      </w:r>
    </w:p>
    <w:p w:rsidR="00C044BA" w:rsidRPr="00EF6836" w:rsidRDefault="00C044BA" w:rsidP="009A7872">
      <w:pPr>
        <w:tabs>
          <w:tab w:val="decimal" w:pos="180"/>
          <w:tab w:val="left" w:pos="360"/>
          <w:tab w:val="right" w:pos="7920"/>
        </w:tabs>
        <w:spacing w:after="120" w:line="240" w:lineRule="auto"/>
        <w:ind w:left="-90"/>
        <w:jc w:val="center"/>
        <w:rPr>
          <w:rFonts w:cstheme="minorHAnsi"/>
          <w:b/>
          <w:sz w:val="28"/>
          <w:szCs w:val="28"/>
          <w:u w:val="single"/>
        </w:rPr>
      </w:pPr>
    </w:p>
    <w:p w:rsidR="008A062F" w:rsidRDefault="008A062F" w:rsidP="009A7872">
      <w:pPr>
        <w:tabs>
          <w:tab w:val="right" w:pos="7920"/>
          <w:tab w:val="right" w:pos="8100"/>
        </w:tabs>
        <w:spacing w:after="120" w:line="240" w:lineRule="auto"/>
        <w:rPr>
          <w:rFonts w:cstheme="minorHAnsi"/>
        </w:rPr>
      </w:pPr>
      <w:r>
        <w:rPr>
          <w:rFonts w:cstheme="minorHAnsi"/>
        </w:rPr>
        <w:t>Mission Statement</w:t>
      </w:r>
      <w:r w:rsidR="009A7872">
        <w:rPr>
          <w:rFonts w:cstheme="minorHAnsi"/>
        </w:rPr>
        <w:t xml:space="preserve"> </w:t>
      </w:r>
      <w:r w:rsidR="009A7872">
        <w:rPr>
          <w:rFonts w:cstheme="minorHAnsi"/>
        </w:rPr>
        <w:tab/>
        <w:t>………………………………………………………………………………………………………….</w:t>
      </w:r>
      <w:r w:rsidR="009A7872">
        <w:rPr>
          <w:rFonts w:cstheme="minorHAnsi"/>
        </w:rPr>
        <w:tab/>
        <w:t>3</w:t>
      </w:r>
      <w:r w:rsidR="00C548DE">
        <w:rPr>
          <w:rFonts w:cstheme="minorHAnsi"/>
        </w:rPr>
        <w:tab/>
      </w:r>
    </w:p>
    <w:p w:rsidR="008A062F" w:rsidRDefault="008A062F" w:rsidP="009A7872">
      <w:pPr>
        <w:tabs>
          <w:tab w:val="right" w:pos="7920"/>
          <w:tab w:val="right" w:pos="8100"/>
        </w:tabs>
        <w:spacing w:after="120" w:line="240" w:lineRule="auto"/>
        <w:rPr>
          <w:rFonts w:cstheme="minorHAnsi"/>
        </w:rPr>
      </w:pPr>
      <w:r>
        <w:rPr>
          <w:rFonts w:cstheme="minorHAnsi"/>
        </w:rPr>
        <w:t>Areas of Specialized Interest</w:t>
      </w:r>
      <w:r w:rsidR="009A7872">
        <w:rPr>
          <w:rFonts w:cstheme="minorHAnsi"/>
        </w:rPr>
        <w:tab/>
        <w:t>……………………………………………………………………………………………</w:t>
      </w:r>
      <w:r w:rsidR="009A7872">
        <w:rPr>
          <w:rFonts w:cstheme="minorHAnsi"/>
        </w:rPr>
        <w:tab/>
        <w:t>3</w:t>
      </w:r>
      <w:r w:rsidR="009A7872">
        <w:rPr>
          <w:rFonts w:cstheme="minorHAnsi"/>
        </w:rPr>
        <w:tab/>
        <w:t xml:space="preserve">  </w:t>
      </w:r>
    </w:p>
    <w:p w:rsidR="008A062F" w:rsidRDefault="008A062F" w:rsidP="009A7872">
      <w:pPr>
        <w:tabs>
          <w:tab w:val="right" w:pos="7920"/>
          <w:tab w:val="right" w:pos="8100"/>
        </w:tabs>
        <w:spacing w:after="120" w:line="240" w:lineRule="auto"/>
        <w:rPr>
          <w:rFonts w:cstheme="minorHAnsi"/>
        </w:rPr>
      </w:pPr>
      <w:r>
        <w:rPr>
          <w:rFonts w:cstheme="minorHAnsi"/>
        </w:rPr>
        <w:t>General Policy</w:t>
      </w:r>
      <w:r w:rsidR="009A7872">
        <w:rPr>
          <w:rFonts w:cstheme="minorHAnsi"/>
        </w:rPr>
        <w:t xml:space="preserve">  </w:t>
      </w:r>
      <w:r w:rsidR="00C548DE">
        <w:rPr>
          <w:rFonts w:cstheme="minorHAnsi"/>
        </w:rPr>
        <w:tab/>
      </w:r>
      <w:r w:rsidR="009A7872">
        <w:rPr>
          <w:rFonts w:cstheme="minorHAnsi"/>
        </w:rPr>
        <w:t>……………………………………………………………………………………………………………….</w:t>
      </w:r>
      <w:r w:rsidR="009A7872">
        <w:rPr>
          <w:rFonts w:cstheme="minorHAnsi"/>
        </w:rPr>
        <w:tab/>
        <w:t>3</w:t>
      </w:r>
    </w:p>
    <w:p w:rsidR="00C044BA" w:rsidRPr="00186CC9" w:rsidRDefault="00186CC9" w:rsidP="00186CC9">
      <w:pPr>
        <w:tabs>
          <w:tab w:val="left" w:pos="360"/>
        </w:tabs>
        <w:spacing w:after="120" w:line="240" w:lineRule="auto"/>
        <w:rPr>
          <w:rFonts w:cstheme="minorHAnsi"/>
        </w:rPr>
      </w:pPr>
      <w:r w:rsidRPr="00186CC9">
        <w:rPr>
          <w:rFonts w:cstheme="minorHAnsi"/>
        </w:rPr>
        <w:t>Blank Page    ………………………………………………………………………………………………………………</w:t>
      </w:r>
      <w:r>
        <w:rPr>
          <w:rFonts w:cstheme="minorHAnsi"/>
        </w:rPr>
        <w:t>….</w:t>
      </w:r>
      <w:r w:rsidRPr="00186CC9">
        <w:rPr>
          <w:rFonts w:cstheme="minorHAnsi"/>
        </w:rPr>
        <w:t>….4</w:t>
      </w:r>
    </w:p>
    <w:p w:rsidR="008A062F" w:rsidRPr="00EF6836" w:rsidRDefault="008A062F" w:rsidP="00F8222D">
      <w:pPr>
        <w:tabs>
          <w:tab w:val="left" w:pos="360"/>
        </w:tabs>
        <w:spacing w:after="120" w:line="240" w:lineRule="auto"/>
        <w:jc w:val="center"/>
        <w:rPr>
          <w:rFonts w:cstheme="minorHAnsi"/>
          <w:b/>
          <w:sz w:val="28"/>
          <w:szCs w:val="28"/>
        </w:rPr>
      </w:pPr>
      <w:r w:rsidRPr="00EF6836">
        <w:rPr>
          <w:rFonts w:cstheme="minorHAnsi"/>
          <w:b/>
          <w:sz w:val="28"/>
          <w:szCs w:val="28"/>
        </w:rPr>
        <w:t xml:space="preserve">Policies and </w:t>
      </w:r>
      <w:r w:rsidR="00A8246F" w:rsidRPr="00EF6836">
        <w:rPr>
          <w:rFonts w:cstheme="minorHAnsi"/>
          <w:b/>
          <w:sz w:val="28"/>
          <w:szCs w:val="28"/>
        </w:rPr>
        <w:t>Procedures</w:t>
      </w:r>
      <w:r w:rsidR="006938CE" w:rsidRPr="00EF6836">
        <w:rPr>
          <w:rFonts w:cstheme="minorHAnsi"/>
          <w:b/>
          <w:sz w:val="28"/>
          <w:szCs w:val="28"/>
        </w:rPr>
        <w:t xml:space="preserve"> Affecting the Public</w:t>
      </w:r>
    </w:p>
    <w:p w:rsidR="008A062F" w:rsidRDefault="008A062F" w:rsidP="008C262F">
      <w:pPr>
        <w:tabs>
          <w:tab w:val="left" w:pos="360"/>
          <w:tab w:val="right" w:pos="7920"/>
          <w:tab w:val="right" w:pos="8100"/>
        </w:tabs>
        <w:spacing w:after="120" w:line="240" w:lineRule="auto"/>
        <w:rPr>
          <w:rFonts w:cstheme="minorHAnsi"/>
        </w:rPr>
      </w:pPr>
      <w:r>
        <w:rPr>
          <w:rFonts w:cstheme="minorHAnsi"/>
        </w:rPr>
        <w:t>Standards of Service</w:t>
      </w:r>
      <w:r w:rsidR="008C262F">
        <w:rPr>
          <w:rFonts w:cstheme="minorHAnsi"/>
        </w:rPr>
        <w:tab/>
        <w:t>…………………………………………………………………………………………………………</w:t>
      </w:r>
      <w:r w:rsidR="00186CC9">
        <w:rPr>
          <w:rFonts w:cstheme="minorHAnsi"/>
        </w:rPr>
        <w:tab/>
        <w:t>5</w:t>
      </w:r>
    </w:p>
    <w:p w:rsidR="008A062F" w:rsidRDefault="008A062F" w:rsidP="008C262F">
      <w:pPr>
        <w:tabs>
          <w:tab w:val="left" w:pos="360"/>
          <w:tab w:val="right" w:pos="7920"/>
          <w:tab w:val="right" w:pos="8100"/>
        </w:tabs>
        <w:spacing w:after="120" w:line="240" w:lineRule="auto"/>
        <w:rPr>
          <w:rFonts w:cstheme="minorHAnsi"/>
        </w:rPr>
      </w:pPr>
      <w:r>
        <w:rPr>
          <w:rFonts w:cstheme="minorHAnsi"/>
        </w:rPr>
        <w:t>Selection Policy</w:t>
      </w:r>
      <w:r w:rsidR="009A7872">
        <w:rPr>
          <w:rFonts w:cstheme="minorHAnsi"/>
        </w:rPr>
        <w:t xml:space="preserve">  </w:t>
      </w:r>
      <w:r w:rsidR="008C262F">
        <w:rPr>
          <w:rFonts w:cstheme="minorHAnsi"/>
        </w:rPr>
        <w:tab/>
        <w:t>……………………………………………………………………………………………………………….</w:t>
      </w:r>
      <w:r w:rsidR="00232216">
        <w:rPr>
          <w:rFonts w:cstheme="minorHAnsi"/>
        </w:rPr>
        <w:tab/>
        <w:t>5</w:t>
      </w:r>
      <w:r w:rsidR="00C548DE">
        <w:rPr>
          <w:rFonts w:cstheme="minorHAnsi"/>
        </w:rPr>
        <w:tab/>
      </w:r>
    </w:p>
    <w:p w:rsidR="008A062F" w:rsidRDefault="009A7872" w:rsidP="005311D9">
      <w:pPr>
        <w:pStyle w:val="ListParagraph"/>
        <w:numPr>
          <w:ilvl w:val="0"/>
          <w:numId w:val="13"/>
        </w:numPr>
        <w:tabs>
          <w:tab w:val="left" w:pos="360"/>
          <w:tab w:val="right" w:pos="7920"/>
          <w:tab w:val="right" w:pos="8100"/>
        </w:tabs>
        <w:spacing w:after="120" w:line="240" w:lineRule="auto"/>
        <w:rPr>
          <w:rFonts w:cstheme="minorHAnsi"/>
        </w:rPr>
      </w:pPr>
      <w:r>
        <w:rPr>
          <w:rFonts w:cstheme="minorHAnsi"/>
        </w:rPr>
        <w:t xml:space="preserve">Statement of Purpose </w:t>
      </w:r>
      <w:r w:rsidR="00C548DE">
        <w:rPr>
          <w:rFonts w:cstheme="minorHAnsi"/>
        </w:rPr>
        <w:tab/>
      </w:r>
      <w:r w:rsidR="008C262F">
        <w:rPr>
          <w:rFonts w:cstheme="minorHAnsi"/>
        </w:rPr>
        <w:t>………………………………………………………………………………………….</w:t>
      </w:r>
      <w:r w:rsidR="00232216">
        <w:rPr>
          <w:rFonts w:cstheme="minorHAnsi"/>
        </w:rPr>
        <w:tab/>
        <w:t>5</w:t>
      </w:r>
    </w:p>
    <w:p w:rsidR="008A062F" w:rsidRDefault="008A062F" w:rsidP="005311D9">
      <w:pPr>
        <w:pStyle w:val="ListParagraph"/>
        <w:numPr>
          <w:ilvl w:val="0"/>
          <w:numId w:val="13"/>
        </w:numPr>
        <w:tabs>
          <w:tab w:val="left" w:pos="360"/>
          <w:tab w:val="right" w:pos="7920"/>
          <w:tab w:val="right" w:pos="8100"/>
        </w:tabs>
        <w:spacing w:after="120" w:line="240" w:lineRule="auto"/>
        <w:rPr>
          <w:rFonts w:cstheme="minorHAnsi"/>
        </w:rPr>
      </w:pPr>
      <w:r>
        <w:rPr>
          <w:rFonts w:cstheme="minorHAnsi"/>
        </w:rPr>
        <w:t>Criteria for Book Selection</w:t>
      </w:r>
      <w:r w:rsidR="009A7872">
        <w:rPr>
          <w:rFonts w:cstheme="minorHAnsi"/>
        </w:rPr>
        <w:t xml:space="preserve">  </w:t>
      </w:r>
      <w:r w:rsidR="008C262F">
        <w:rPr>
          <w:rFonts w:cstheme="minorHAnsi"/>
        </w:rPr>
        <w:tab/>
        <w:t>………………………………………………………………………………….</w:t>
      </w:r>
      <w:r w:rsidR="00232216">
        <w:rPr>
          <w:rFonts w:cstheme="minorHAnsi"/>
        </w:rPr>
        <w:tab/>
        <w:t>5</w:t>
      </w:r>
      <w:r w:rsidR="00C548DE">
        <w:rPr>
          <w:rFonts w:cstheme="minorHAnsi"/>
        </w:rPr>
        <w:tab/>
      </w:r>
    </w:p>
    <w:p w:rsidR="008A062F" w:rsidRDefault="008A062F" w:rsidP="005311D9">
      <w:pPr>
        <w:pStyle w:val="ListParagraph"/>
        <w:numPr>
          <w:ilvl w:val="0"/>
          <w:numId w:val="13"/>
        </w:numPr>
        <w:tabs>
          <w:tab w:val="left" w:pos="360"/>
          <w:tab w:val="right" w:pos="7920"/>
          <w:tab w:val="right" w:pos="8100"/>
        </w:tabs>
        <w:spacing w:after="120" w:line="240" w:lineRule="auto"/>
        <w:rPr>
          <w:rFonts w:cstheme="minorHAnsi"/>
        </w:rPr>
      </w:pPr>
      <w:r>
        <w:rPr>
          <w:rFonts w:cstheme="minorHAnsi"/>
        </w:rPr>
        <w:t>Public Demand</w:t>
      </w:r>
      <w:r w:rsidR="009A7872">
        <w:rPr>
          <w:rFonts w:cstheme="minorHAnsi"/>
        </w:rPr>
        <w:t xml:space="preserve"> </w:t>
      </w:r>
      <w:r w:rsidR="00C548DE">
        <w:rPr>
          <w:rFonts w:cstheme="minorHAnsi"/>
        </w:rPr>
        <w:tab/>
      </w:r>
      <w:r w:rsidR="008C262F">
        <w:rPr>
          <w:rFonts w:cstheme="minorHAnsi"/>
        </w:rPr>
        <w:t>……………………………………………………………………………………………………</w:t>
      </w:r>
      <w:r w:rsidR="00F807E7">
        <w:rPr>
          <w:rFonts w:cstheme="minorHAnsi"/>
        </w:rPr>
        <w:tab/>
      </w:r>
      <w:r w:rsidR="00232216">
        <w:rPr>
          <w:rFonts w:cstheme="minorHAnsi"/>
        </w:rPr>
        <w:t>6</w:t>
      </w:r>
    </w:p>
    <w:p w:rsidR="008A062F" w:rsidRDefault="008A062F" w:rsidP="005311D9">
      <w:pPr>
        <w:pStyle w:val="ListParagraph"/>
        <w:numPr>
          <w:ilvl w:val="0"/>
          <w:numId w:val="13"/>
        </w:numPr>
        <w:tabs>
          <w:tab w:val="left" w:pos="360"/>
          <w:tab w:val="right" w:pos="7920"/>
          <w:tab w:val="right" w:pos="8100"/>
        </w:tabs>
        <w:spacing w:after="120" w:line="240" w:lineRule="auto"/>
        <w:rPr>
          <w:rFonts w:cstheme="minorHAnsi"/>
        </w:rPr>
      </w:pPr>
      <w:r>
        <w:rPr>
          <w:rFonts w:cstheme="minorHAnsi"/>
        </w:rPr>
        <w:t>Discards and Weeding</w:t>
      </w:r>
      <w:r w:rsidR="008C262F">
        <w:rPr>
          <w:rFonts w:cstheme="minorHAnsi"/>
        </w:rPr>
        <w:tab/>
        <w:t>………………………………………………………………………………………..</w:t>
      </w:r>
      <w:r w:rsidR="00232216">
        <w:rPr>
          <w:rFonts w:cstheme="minorHAnsi"/>
        </w:rPr>
        <w:tab/>
        <w:t>6</w:t>
      </w:r>
      <w:r w:rsidR="00C548DE">
        <w:rPr>
          <w:rFonts w:cstheme="minorHAnsi"/>
        </w:rPr>
        <w:tab/>
      </w:r>
    </w:p>
    <w:p w:rsidR="008A062F" w:rsidRDefault="008A062F" w:rsidP="005311D9">
      <w:pPr>
        <w:pStyle w:val="ListParagraph"/>
        <w:numPr>
          <w:ilvl w:val="0"/>
          <w:numId w:val="13"/>
        </w:numPr>
        <w:tabs>
          <w:tab w:val="left" w:pos="360"/>
          <w:tab w:val="right" w:pos="7920"/>
          <w:tab w:val="right" w:pos="8100"/>
        </w:tabs>
        <w:spacing w:after="120" w:line="240" w:lineRule="auto"/>
        <w:rPr>
          <w:rFonts w:cstheme="minorHAnsi"/>
        </w:rPr>
      </w:pPr>
      <w:r>
        <w:rPr>
          <w:rFonts w:cstheme="minorHAnsi"/>
        </w:rPr>
        <w:t>Controversial Materials</w:t>
      </w:r>
      <w:r w:rsidR="00C548DE">
        <w:rPr>
          <w:rFonts w:cstheme="minorHAnsi"/>
        </w:rPr>
        <w:tab/>
      </w:r>
      <w:r w:rsidR="008C262F">
        <w:rPr>
          <w:rFonts w:cstheme="minorHAnsi"/>
        </w:rPr>
        <w:t>………………………………………………………………………………………..</w:t>
      </w:r>
      <w:r w:rsidR="00232216">
        <w:rPr>
          <w:rFonts w:cstheme="minorHAnsi"/>
        </w:rPr>
        <w:tab/>
        <w:t>6</w:t>
      </w:r>
    </w:p>
    <w:p w:rsidR="008A062F" w:rsidRDefault="008A062F" w:rsidP="005311D9">
      <w:pPr>
        <w:pStyle w:val="ListParagraph"/>
        <w:numPr>
          <w:ilvl w:val="0"/>
          <w:numId w:val="13"/>
        </w:numPr>
        <w:tabs>
          <w:tab w:val="left" w:pos="360"/>
          <w:tab w:val="right" w:pos="7920"/>
          <w:tab w:val="right" w:pos="8100"/>
        </w:tabs>
        <w:spacing w:after="120" w:line="240" w:lineRule="auto"/>
        <w:rPr>
          <w:rFonts w:cstheme="minorHAnsi"/>
        </w:rPr>
      </w:pPr>
      <w:r>
        <w:rPr>
          <w:rFonts w:cstheme="minorHAnsi"/>
        </w:rPr>
        <w:t>Donation of Books and Audio Visual Materials</w:t>
      </w:r>
      <w:r w:rsidR="008C262F">
        <w:rPr>
          <w:rFonts w:cstheme="minorHAnsi"/>
        </w:rPr>
        <w:t xml:space="preserve"> </w:t>
      </w:r>
      <w:r w:rsidR="008C262F">
        <w:rPr>
          <w:rFonts w:cstheme="minorHAnsi"/>
        </w:rPr>
        <w:tab/>
        <w:t>……………………………………………………</w:t>
      </w:r>
      <w:r w:rsidR="00232216">
        <w:rPr>
          <w:rFonts w:cstheme="minorHAnsi"/>
        </w:rPr>
        <w:tab/>
        <w:t>6</w:t>
      </w:r>
      <w:r w:rsidR="00C548DE">
        <w:rPr>
          <w:rFonts w:cstheme="minorHAnsi"/>
        </w:rPr>
        <w:tab/>
      </w:r>
    </w:p>
    <w:p w:rsidR="008A062F" w:rsidRDefault="008A062F" w:rsidP="008C262F">
      <w:pPr>
        <w:tabs>
          <w:tab w:val="left" w:pos="360"/>
          <w:tab w:val="right" w:pos="7920"/>
          <w:tab w:val="right" w:pos="8100"/>
        </w:tabs>
        <w:spacing w:after="120" w:line="240" w:lineRule="auto"/>
        <w:rPr>
          <w:rFonts w:cstheme="minorHAnsi"/>
        </w:rPr>
      </w:pPr>
      <w:r w:rsidRPr="008A062F">
        <w:rPr>
          <w:rFonts w:cstheme="minorHAnsi"/>
        </w:rPr>
        <w:t>Gifts and Memorials</w:t>
      </w:r>
      <w:r w:rsidR="008C262F">
        <w:rPr>
          <w:rFonts w:cstheme="minorHAnsi"/>
        </w:rPr>
        <w:t xml:space="preserve">  </w:t>
      </w:r>
      <w:r w:rsidR="008C262F">
        <w:rPr>
          <w:rFonts w:cstheme="minorHAnsi"/>
        </w:rPr>
        <w:tab/>
        <w:t>………………………………………………………………………………………………………..</w:t>
      </w:r>
      <w:r w:rsidR="00232216">
        <w:rPr>
          <w:rFonts w:cstheme="minorHAnsi"/>
        </w:rPr>
        <w:tab/>
        <w:t>7</w:t>
      </w:r>
      <w:r w:rsidR="00C548DE">
        <w:rPr>
          <w:rFonts w:cstheme="minorHAnsi"/>
        </w:rPr>
        <w:tab/>
      </w:r>
    </w:p>
    <w:p w:rsidR="008A062F" w:rsidRDefault="009A7872" w:rsidP="005311D9">
      <w:pPr>
        <w:pStyle w:val="ListParagraph"/>
        <w:numPr>
          <w:ilvl w:val="0"/>
          <w:numId w:val="14"/>
        </w:numPr>
        <w:tabs>
          <w:tab w:val="left" w:pos="360"/>
          <w:tab w:val="right" w:pos="7920"/>
          <w:tab w:val="right" w:pos="8100"/>
        </w:tabs>
        <w:spacing w:after="120" w:line="240" w:lineRule="auto"/>
        <w:rPr>
          <w:rFonts w:cstheme="minorHAnsi"/>
        </w:rPr>
      </w:pPr>
      <w:r>
        <w:rPr>
          <w:rFonts w:cstheme="minorHAnsi"/>
        </w:rPr>
        <w:t>Recognition of Gifts</w:t>
      </w:r>
      <w:r w:rsidR="008C262F">
        <w:rPr>
          <w:rFonts w:cstheme="minorHAnsi"/>
        </w:rPr>
        <w:t xml:space="preserve">  </w:t>
      </w:r>
      <w:r w:rsidR="008C262F">
        <w:rPr>
          <w:rFonts w:cstheme="minorHAnsi"/>
        </w:rPr>
        <w:tab/>
        <w:t>…………………………………………………………………………………………….</w:t>
      </w:r>
      <w:r w:rsidR="00232216">
        <w:rPr>
          <w:rFonts w:cstheme="minorHAnsi"/>
        </w:rPr>
        <w:tab/>
        <w:t>7</w:t>
      </w:r>
      <w:r w:rsidR="00C548DE">
        <w:rPr>
          <w:rFonts w:cstheme="minorHAnsi"/>
        </w:rPr>
        <w:tab/>
      </w:r>
    </w:p>
    <w:p w:rsidR="008A062F" w:rsidRDefault="009A7872" w:rsidP="005311D9">
      <w:pPr>
        <w:pStyle w:val="ListParagraph"/>
        <w:numPr>
          <w:ilvl w:val="0"/>
          <w:numId w:val="14"/>
        </w:numPr>
        <w:tabs>
          <w:tab w:val="left" w:pos="360"/>
          <w:tab w:val="right" w:pos="7920"/>
          <w:tab w:val="right" w:pos="8100"/>
        </w:tabs>
        <w:spacing w:after="120" w:line="240" w:lineRule="auto"/>
        <w:rPr>
          <w:rFonts w:cstheme="minorHAnsi"/>
        </w:rPr>
      </w:pPr>
      <w:r>
        <w:rPr>
          <w:rFonts w:cstheme="minorHAnsi"/>
        </w:rPr>
        <w:t>Gift Book Programs</w:t>
      </w:r>
      <w:r w:rsidR="008C262F">
        <w:rPr>
          <w:rFonts w:cstheme="minorHAnsi"/>
        </w:rPr>
        <w:t xml:space="preserve">  </w:t>
      </w:r>
      <w:r w:rsidR="008C262F">
        <w:rPr>
          <w:rFonts w:cstheme="minorHAnsi"/>
        </w:rPr>
        <w:tab/>
        <w:t>…………………………………………………………………………………………….</w:t>
      </w:r>
      <w:r w:rsidR="00232216">
        <w:rPr>
          <w:rFonts w:cstheme="minorHAnsi"/>
        </w:rPr>
        <w:tab/>
        <w:t>7</w:t>
      </w:r>
      <w:r w:rsidR="00C548DE">
        <w:rPr>
          <w:rFonts w:cstheme="minorHAnsi"/>
        </w:rPr>
        <w:tab/>
      </w:r>
    </w:p>
    <w:p w:rsidR="008A062F" w:rsidRDefault="008A062F" w:rsidP="005311D9">
      <w:pPr>
        <w:pStyle w:val="ListParagraph"/>
        <w:numPr>
          <w:ilvl w:val="0"/>
          <w:numId w:val="14"/>
        </w:numPr>
        <w:tabs>
          <w:tab w:val="left" w:pos="360"/>
          <w:tab w:val="right" w:pos="7920"/>
          <w:tab w:val="right" w:pos="8100"/>
        </w:tabs>
        <w:spacing w:after="120" w:line="240" w:lineRule="auto"/>
        <w:rPr>
          <w:rFonts w:cstheme="minorHAnsi"/>
        </w:rPr>
      </w:pPr>
      <w:r>
        <w:rPr>
          <w:rFonts w:cstheme="minorHAnsi"/>
        </w:rPr>
        <w:t>Donation of Art Objects and Other Types of Material</w:t>
      </w:r>
      <w:r w:rsidR="002705E7">
        <w:rPr>
          <w:rFonts w:cstheme="minorHAnsi"/>
        </w:rPr>
        <w:t xml:space="preserve"> </w:t>
      </w:r>
      <w:r w:rsidR="008C262F">
        <w:rPr>
          <w:rFonts w:cstheme="minorHAnsi"/>
        </w:rPr>
        <w:tab/>
        <w:t>………………………………………….</w:t>
      </w:r>
      <w:r w:rsidR="00232216">
        <w:rPr>
          <w:rFonts w:cstheme="minorHAnsi"/>
        </w:rPr>
        <w:tab/>
        <w:t>7</w:t>
      </w:r>
      <w:r w:rsidR="00C548DE">
        <w:rPr>
          <w:rFonts w:cstheme="minorHAnsi"/>
        </w:rPr>
        <w:tab/>
      </w:r>
    </w:p>
    <w:p w:rsidR="008A062F" w:rsidRDefault="008A062F" w:rsidP="005311D9">
      <w:pPr>
        <w:pStyle w:val="ListParagraph"/>
        <w:numPr>
          <w:ilvl w:val="0"/>
          <w:numId w:val="14"/>
        </w:numPr>
        <w:tabs>
          <w:tab w:val="left" w:pos="360"/>
          <w:tab w:val="right" w:pos="7920"/>
          <w:tab w:val="right" w:pos="8100"/>
        </w:tabs>
        <w:spacing w:after="120" w:line="240" w:lineRule="auto"/>
        <w:rPr>
          <w:rFonts w:cstheme="minorHAnsi"/>
        </w:rPr>
      </w:pPr>
      <w:r>
        <w:rPr>
          <w:rFonts w:cstheme="minorHAnsi"/>
        </w:rPr>
        <w:t>Other Donations, e.g. Monetary</w:t>
      </w:r>
      <w:r w:rsidR="00C548DE">
        <w:rPr>
          <w:rFonts w:cstheme="minorHAnsi"/>
        </w:rPr>
        <w:tab/>
      </w:r>
      <w:r w:rsidR="008C262F">
        <w:rPr>
          <w:rFonts w:cstheme="minorHAnsi"/>
        </w:rPr>
        <w:t xml:space="preserve">  ………………………………………………………………………….</w:t>
      </w:r>
      <w:r w:rsidR="00232216">
        <w:rPr>
          <w:rFonts w:cstheme="minorHAnsi"/>
        </w:rPr>
        <w:tab/>
        <w:t>7</w:t>
      </w:r>
    </w:p>
    <w:p w:rsidR="008A062F" w:rsidRDefault="008A062F" w:rsidP="005311D9">
      <w:pPr>
        <w:pStyle w:val="ListParagraph"/>
        <w:numPr>
          <w:ilvl w:val="0"/>
          <w:numId w:val="14"/>
        </w:numPr>
        <w:tabs>
          <w:tab w:val="left" w:pos="360"/>
          <w:tab w:val="right" w:pos="7920"/>
          <w:tab w:val="right" w:pos="8100"/>
        </w:tabs>
        <w:spacing w:after="120" w:line="240" w:lineRule="auto"/>
        <w:rPr>
          <w:rFonts w:cstheme="minorHAnsi"/>
        </w:rPr>
      </w:pPr>
      <w:r>
        <w:rPr>
          <w:rFonts w:cstheme="minorHAnsi"/>
        </w:rPr>
        <w:t>Use of Gifts</w:t>
      </w:r>
      <w:r w:rsidR="008C262F">
        <w:rPr>
          <w:rFonts w:cstheme="minorHAnsi"/>
        </w:rPr>
        <w:t xml:space="preserve">  </w:t>
      </w:r>
      <w:r w:rsidR="008C262F">
        <w:rPr>
          <w:rFonts w:cstheme="minorHAnsi"/>
        </w:rPr>
        <w:tab/>
        <w:t>………………………………………………………………………………………………….……</w:t>
      </w:r>
      <w:r w:rsidR="00232216">
        <w:rPr>
          <w:rFonts w:cstheme="minorHAnsi"/>
        </w:rPr>
        <w:tab/>
        <w:t>7</w:t>
      </w:r>
      <w:r w:rsidR="00C548DE">
        <w:rPr>
          <w:rFonts w:cstheme="minorHAnsi"/>
        </w:rPr>
        <w:tab/>
      </w:r>
    </w:p>
    <w:p w:rsidR="008A062F" w:rsidRDefault="008A062F" w:rsidP="005311D9">
      <w:pPr>
        <w:pStyle w:val="ListParagraph"/>
        <w:numPr>
          <w:ilvl w:val="0"/>
          <w:numId w:val="14"/>
        </w:numPr>
        <w:tabs>
          <w:tab w:val="left" w:pos="360"/>
          <w:tab w:val="right" w:pos="7920"/>
          <w:tab w:val="right" w:pos="8100"/>
        </w:tabs>
        <w:spacing w:after="120" w:line="240" w:lineRule="auto"/>
        <w:rPr>
          <w:rFonts w:cstheme="minorHAnsi"/>
        </w:rPr>
      </w:pPr>
      <w:r>
        <w:rPr>
          <w:rFonts w:cstheme="minorHAnsi"/>
        </w:rPr>
        <w:t>Income Tax Statements</w:t>
      </w:r>
      <w:r w:rsidR="008C262F">
        <w:rPr>
          <w:rFonts w:cstheme="minorHAnsi"/>
        </w:rPr>
        <w:tab/>
        <w:t>…………………………………………………………………………………..……</w:t>
      </w:r>
      <w:r w:rsidR="00232216">
        <w:rPr>
          <w:rFonts w:cstheme="minorHAnsi"/>
        </w:rPr>
        <w:tab/>
        <w:t>7</w:t>
      </w:r>
      <w:r w:rsidR="00C548DE">
        <w:rPr>
          <w:rFonts w:cstheme="minorHAnsi"/>
        </w:rPr>
        <w:tab/>
      </w:r>
    </w:p>
    <w:p w:rsidR="008A062F" w:rsidRDefault="008A062F" w:rsidP="005311D9">
      <w:pPr>
        <w:pStyle w:val="ListParagraph"/>
        <w:numPr>
          <w:ilvl w:val="0"/>
          <w:numId w:val="14"/>
        </w:numPr>
        <w:tabs>
          <w:tab w:val="left" w:pos="360"/>
          <w:tab w:val="right" w:pos="7920"/>
          <w:tab w:val="right" w:pos="8100"/>
        </w:tabs>
        <w:spacing w:after="120" w:line="240" w:lineRule="auto"/>
        <w:rPr>
          <w:rFonts w:cstheme="minorHAnsi"/>
        </w:rPr>
      </w:pPr>
      <w:r>
        <w:rPr>
          <w:rFonts w:cstheme="minorHAnsi"/>
        </w:rPr>
        <w:t>Restrictions</w:t>
      </w:r>
      <w:r w:rsidR="008C262F">
        <w:rPr>
          <w:rFonts w:cstheme="minorHAnsi"/>
        </w:rPr>
        <w:t xml:space="preserve">  </w:t>
      </w:r>
      <w:r w:rsidR="008C262F">
        <w:rPr>
          <w:rFonts w:cstheme="minorHAnsi"/>
        </w:rPr>
        <w:tab/>
        <w:t>…………………………………………………………………………………………………………</w:t>
      </w:r>
      <w:r w:rsidR="00232216">
        <w:rPr>
          <w:rFonts w:cstheme="minorHAnsi"/>
        </w:rPr>
        <w:tab/>
        <w:t>7</w:t>
      </w:r>
      <w:r w:rsidR="00C548DE">
        <w:rPr>
          <w:rFonts w:cstheme="minorHAnsi"/>
        </w:rPr>
        <w:tab/>
      </w:r>
    </w:p>
    <w:p w:rsidR="008A062F" w:rsidRDefault="00A61D24" w:rsidP="008C262F">
      <w:pPr>
        <w:tabs>
          <w:tab w:val="left" w:pos="360"/>
          <w:tab w:val="right" w:pos="7920"/>
          <w:tab w:val="right" w:pos="8100"/>
        </w:tabs>
        <w:spacing w:after="120" w:line="240" w:lineRule="auto"/>
        <w:rPr>
          <w:rFonts w:cstheme="minorHAnsi"/>
        </w:rPr>
      </w:pPr>
      <w:r>
        <w:rPr>
          <w:rFonts w:cstheme="minorHAnsi"/>
        </w:rPr>
        <w:t>Library</w:t>
      </w:r>
      <w:r w:rsidR="008A062F">
        <w:rPr>
          <w:rFonts w:cstheme="minorHAnsi"/>
        </w:rPr>
        <w:t xml:space="preserve"> Hours</w:t>
      </w:r>
      <w:r w:rsidR="008C262F">
        <w:rPr>
          <w:rFonts w:cstheme="minorHAnsi"/>
        </w:rPr>
        <w:t xml:space="preserve">  </w:t>
      </w:r>
      <w:r w:rsidR="008C262F">
        <w:rPr>
          <w:rFonts w:cstheme="minorHAnsi"/>
        </w:rPr>
        <w:tab/>
        <w:t>…………………………………………………………………………………………………………………..</w:t>
      </w:r>
      <w:r w:rsidR="00232216">
        <w:rPr>
          <w:rFonts w:cstheme="minorHAnsi"/>
        </w:rPr>
        <w:tab/>
        <w:t>8</w:t>
      </w:r>
      <w:r w:rsidR="00C548DE">
        <w:rPr>
          <w:rFonts w:cstheme="minorHAnsi"/>
        </w:rPr>
        <w:tab/>
      </w:r>
    </w:p>
    <w:p w:rsidR="008A062F" w:rsidRDefault="008A062F" w:rsidP="005311D9">
      <w:pPr>
        <w:pStyle w:val="ListParagraph"/>
        <w:numPr>
          <w:ilvl w:val="0"/>
          <w:numId w:val="15"/>
        </w:numPr>
        <w:tabs>
          <w:tab w:val="left" w:pos="360"/>
          <w:tab w:val="right" w:pos="7920"/>
          <w:tab w:val="right" w:pos="8100"/>
        </w:tabs>
        <w:spacing w:after="120" w:line="240" w:lineRule="auto"/>
        <w:rPr>
          <w:rFonts w:cstheme="minorHAnsi"/>
        </w:rPr>
      </w:pPr>
      <w:r>
        <w:rPr>
          <w:rFonts w:cstheme="minorHAnsi"/>
        </w:rPr>
        <w:t>Regular Hours</w:t>
      </w:r>
      <w:r w:rsidR="008C262F">
        <w:rPr>
          <w:rFonts w:cstheme="minorHAnsi"/>
        </w:rPr>
        <w:t xml:space="preserve">  </w:t>
      </w:r>
      <w:r w:rsidR="008C262F">
        <w:rPr>
          <w:rFonts w:cstheme="minorHAnsi"/>
        </w:rPr>
        <w:tab/>
        <w:t>…………………………………………………………………………………………….………</w:t>
      </w:r>
      <w:r w:rsidR="00232216">
        <w:rPr>
          <w:rFonts w:cstheme="minorHAnsi"/>
        </w:rPr>
        <w:tab/>
        <w:t>8</w:t>
      </w:r>
      <w:r w:rsidR="00D63F97">
        <w:rPr>
          <w:rFonts w:cstheme="minorHAnsi"/>
        </w:rPr>
        <w:tab/>
      </w:r>
    </w:p>
    <w:p w:rsidR="008A062F" w:rsidRDefault="008A062F" w:rsidP="005311D9">
      <w:pPr>
        <w:pStyle w:val="ListParagraph"/>
        <w:numPr>
          <w:ilvl w:val="0"/>
          <w:numId w:val="15"/>
        </w:numPr>
        <w:tabs>
          <w:tab w:val="left" w:pos="360"/>
          <w:tab w:val="right" w:pos="7920"/>
          <w:tab w:val="right" w:pos="8100"/>
        </w:tabs>
        <w:spacing w:after="120" w:line="240" w:lineRule="auto"/>
        <w:rPr>
          <w:rFonts w:cstheme="minorHAnsi"/>
        </w:rPr>
      </w:pPr>
      <w:r>
        <w:rPr>
          <w:rFonts w:cstheme="minorHAnsi"/>
        </w:rPr>
        <w:t>Holidays</w:t>
      </w:r>
      <w:r w:rsidR="008C262F">
        <w:rPr>
          <w:rFonts w:cstheme="minorHAnsi"/>
        </w:rPr>
        <w:t xml:space="preserve">  </w:t>
      </w:r>
      <w:r w:rsidR="008C262F">
        <w:rPr>
          <w:rFonts w:cstheme="minorHAnsi"/>
        </w:rPr>
        <w:tab/>
        <w:t>……………………………………………………………………………………………………………</w:t>
      </w:r>
      <w:r w:rsidR="00232216">
        <w:rPr>
          <w:rFonts w:cstheme="minorHAnsi"/>
        </w:rPr>
        <w:tab/>
        <w:t>8</w:t>
      </w:r>
    </w:p>
    <w:p w:rsidR="008A062F" w:rsidRDefault="008A062F" w:rsidP="008C262F">
      <w:pPr>
        <w:tabs>
          <w:tab w:val="left" w:pos="360"/>
          <w:tab w:val="right" w:pos="7920"/>
          <w:tab w:val="right" w:pos="8100"/>
        </w:tabs>
        <w:spacing w:after="120" w:line="240" w:lineRule="auto"/>
        <w:rPr>
          <w:rFonts w:cstheme="minorHAnsi"/>
        </w:rPr>
      </w:pPr>
      <w:r>
        <w:rPr>
          <w:rFonts w:cstheme="minorHAnsi"/>
        </w:rPr>
        <w:t>Circulating Materials</w:t>
      </w:r>
      <w:r w:rsidR="008C262F">
        <w:rPr>
          <w:rFonts w:cstheme="minorHAnsi"/>
        </w:rPr>
        <w:t xml:space="preserve">  </w:t>
      </w:r>
      <w:r w:rsidR="008C262F">
        <w:rPr>
          <w:rFonts w:cstheme="minorHAnsi"/>
        </w:rPr>
        <w:tab/>
        <w:t>………………………………………………………………………………………………………</w:t>
      </w:r>
      <w:r w:rsidR="00232216">
        <w:rPr>
          <w:rFonts w:cstheme="minorHAnsi"/>
        </w:rPr>
        <w:tab/>
        <w:t>8</w:t>
      </w:r>
    </w:p>
    <w:p w:rsidR="008A062F" w:rsidRDefault="008C262F" w:rsidP="005311D9">
      <w:pPr>
        <w:pStyle w:val="ListParagraph"/>
        <w:numPr>
          <w:ilvl w:val="0"/>
          <w:numId w:val="16"/>
        </w:numPr>
        <w:tabs>
          <w:tab w:val="left" w:pos="360"/>
          <w:tab w:val="right" w:pos="7920"/>
          <w:tab w:val="right" w:pos="8100"/>
        </w:tabs>
        <w:spacing w:after="120" w:line="240" w:lineRule="auto"/>
        <w:rPr>
          <w:rFonts w:cstheme="minorHAnsi"/>
        </w:rPr>
      </w:pPr>
      <w:r>
        <w:rPr>
          <w:rFonts w:cstheme="minorHAnsi"/>
        </w:rPr>
        <w:t xml:space="preserve">E-Readers  </w:t>
      </w:r>
      <w:r>
        <w:rPr>
          <w:rFonts w:cstheme="minorHAnsi"/>
        </w:rPr>
        <w:tab/>
        <w:t>……………………………………………………………………………………………………………</w:t>
      </w:r>
      <w:r w:rsidR="00232216">
        <w:rPr>
          <w:rFonts w:cstheme="minorHAnsi"/>
        </w:rPr>
        <w:tab/>
        <w:t>8</w:t>
      </w:r>
      <w:r w:rsidR="00042263">
        <w:rPr>
          <w:rFonts w:cstheme="minorHAnsi"/>
        </w:rPr>
        <w:tab/>
      </w:r>
    </w:p>
    <w:p w:rsidR="008A062F" w:rsidRDefault="008A062F" w:rsidP="005311D9">
      <w:pPr>
        <w:pStyle w:val="ListParagraph"/>
        <w:numPr>
          <w:ilvl w:val="0"/>
          <w:numId w:val="16"/>
        </w:numPr>
        <w:tabs>
          <w:tab w:val="left" w:pos="360"/>
          <w:tab w:val="right" w:pos="7920"/>
          <w:tab w:val="right" w:pos="8100"/>
        </w:tabs>
        <w:spacing w:after="120" w:line="240" w:lineRule="auto"/>
        <w:rPr>
          <w:rFonts w:cstheme="minorHAnsi"/>
        </w:rPr>
      </w:pPr>
      <w:r>
        <w:rPr>
          <w:rFonts w:cstheme="minorHAnsi"/>
        </w:rPr>
        <w:t>D</w:t>
      </w:r>
      <w:r w:rsidR="00A8246F">
        <w:rPr>
          <w:rFonts w:cstheme="minorHAnsi"/>
        </w:rPr>
        <w:t>VD</w:t>
      </w:r>
      <w:r>
        <w:rPr>
          <w:rFonts w:cstheme="minorHAnsi"/>
        </w:rPr>
        <w:t>s</w:t>
      </w:r>
      <w:r w:rsidR="00042263">
        <w:rPr>
          <w:rFonts w:cstheme="minorHAnsi"/>
        </w:rPr>
        <w:t xml:space="preserve">  </w:t>
      </w:r>
      <w:r w:rsidR="00042263">
        <w:rPr>
          <w:rFonts w:cstheme="minorHAnsi"/>
        </w:rPr>
        <w:tab/>
        <w:t>…………………………………………………………………………………………………………………</w:t>
      </w:r>
      <w:r w:rsidR="00232216">
        <w:rPr>
          <w:rFonts w:cstheme="minorHAnsi"/>
        </w:rPr>
        <w:tab/>
        <w:t>8</w:t>
      </w:r>
      <w:r w:rsidR="00D63F97">
        <w:rPr>
          <w:rFonts w:cstheme="minorHAnsi"/>
        </w:rPr>
        <w:tab/>
      </w:r>
    </w:p>
    <w:p w:rsidR="008A062F" w:rsidRDefault="008A062F" w:rsidP="005311D9">
      <w:pPr>
        <w:pStyle w:val="ListParagraph"/>
        <w:numPr>
          <w:ilvl w:val="0"/>
          <w:numId w:val="16"/>
        </w:numPr>
        <w:tabs>
          <w:tab w:val="left" w:pos="360"/>
          <w:tab w:val="right" w:pos="7920"/>
          <w:tab w:val="right" w:pos="8100"/>
        </w:tabs>
        <w:spacing w:after="120" w:line="240" w:lineRule="auto"/>
        <w:rPr>
          <w:rFonts w:cstheme="minorHAnsi"/>
        </w:rPr>
      </w:pPr>
      <w:r>
        <w:rPr>
          <w:rFonts w:cstheme="minorHAnsi"/>
        </w:rPr>
        <w:t>Books, Audio</w:t>
      </w:r>
      <w:r w:rsidR="00A8246F">
        <w:rPr>
          <w:rFonts w:cstheme="minorHAnsi"/>
        </w:rPr>
        <w:t>-B</w:t>
      </w:r>
      <w:r>
        <w:rPr>
          <w:rFonts w:cstheme="minorHAnsi"/>
        </w:rPr>
        <w:t>ooks, and CD’s</w:t>
      </w:r>
      <w:r w:rsidR="00042263">
        <w:rPr>
          <w:rFonts w:cstheme="minorHAnsi"/>
        </w:rPr>
        <w:t xml:space="preserve">  </w:t>
      </w:r>
      <w:r w:rsidR="00042263">
        <w:rPr>
          <w:rFonts w:cstheme="minorHAnsi"/>
        </w:rPr>
        <w:tab/>
        <w:t>…………………………………………………………………………….</w:t>
      </w:r>
      <w:r w:rsidR="00232216">
        <w:rPr>
          <w:rFonts w:cstheme="minorHAnsi"/>
        </w:rPr>
        <w:tab/>
        <w:t>8</w:t>
      </w:r>
    </w:p>
    <w:p w:rsidR="00BB2C17" w:rsidRPr="00BB2C17" w:rsidRDefault="00BB2C17" w:rsidP="00BB2C17">
      <w:pPr>
        <w:tabs>
          <w:tab w:val="left" w:pos="360"/>
          <w:tab w:val="right" w:pos="7920"/>
          <w:tab w:val="right" w:pos="8100"/>
        </w:tabs>
        <w:spacing w:after="120" w:line="240" w:lineRule="auto"/>
        <w:rPr>
          <w:rFonts w:cstheme="minorHAnsi"/>
        </w:rPr>
      </w:pPr>
      <w:r>
        <w:rPr>
          <w:rFonts w:cstheme="minorHAnsi"/>
        </w:rPr>
        <w:t>Laminating Service   ………………………………………………………</w:t>
      </w:r>
      <w:r w:rsidR="00232216">
        <w:rPr>
          <w:rFonts w:cstheme="minorHAnsi"/>
        </w:rPr>
        <w:t>………………………………………………….9</w:t>
      </w:r>
    </w:p>
    <w:p w:rsidR="008A062F" w:rsidRDefault="0040668A" w:rsidP="00042263">
      <w:pPr>
        <w:tabs>
          <w:tab w:val="left" w:pos="360"/>
          <w:tab w:val="right" w:pos="7920"/>
          <w:tab w:val="right" w:pos="8100"/>
        </w:tabs>
        <w:spacing w:after="120" w:line="240" w:lineRule="auto"/>
        <w:rPr>
          <w:rFonts w:cstheme="minorHAnsi"/>
        </w:rPr>
      </w:pPr>
      <w:r>
        <w:rPr>
          <w:rFonts w:cstheme="minorHAnsi"/>
        </w:rPr>
        <w:t xml:space="preserve">Computer </w:t>
      </w:r>
      <w:r w:rsidR="008A062F">
        <w:rPr>
          <w:rFonts w:cstheme="minorHAnsi"/>
        </w:rPr>
        <w:t>Use</w:t>
      </w:r>
      <w:r w:rsidR="00042263">
        <w:rPr>
          <w:rFonts w:cstheme="minorHAnsi"/>
        </w:rPr>
        <w:t xml:space="preserve">  </w:t>
      </w:r>
      <w:r w:rsidR="00042263">
        <w:rPr>
          <w:rFonts w:cstheme="minorHAnsi"/>
        </w:rPr>
        <w:tab/>
        <w:t>………………………………</w:t>
      </w:r>
      <w:r>
        <w:rPr>
          <w:rFonts w:cstheme="minorHAnsi"/>
        </w:rPr>
        <w:t>………………………………………………………………………………</w:t>
      </w:r>
      <w:r w:rsidR="00232216">
        <w:rPr>
          <w:rFonts w:cstheme="minorHAnsi"/>
        </w:rPr>
        <w:t>...9</w:t>
      </w:r>
    </w:p>
    <w:p w:rsidR="0040668A" w:rsidRDefault="0040668A" w:rsidP="00042263">
      <w:pPr>
        <w:tabs>
          <w:tab w:val="left" w:pos="360"/>
          <w:tab w:val="right" w:pos="7920"/>
          <w:tab w:val="right" w:pos="8100"/>
        </w:tabs>
        <w:spacing w:after="120" w:line="240" w:lineRule="auto"/>
        <w:rPr>
          <w:rFonts w:cstheme="minorHAnsi"/>
        </w:rPr>
      </w:pPr>
      <w:r>
        <w:rPr>
          <w:rFonts w:cstheme="minorHAnsi"/>
        </w:rPr>
        <w:t>WiFi Use         …………………………………………………………………………………………………………………</w:t>
      </w:r>
      <w:r w:rsidR="00232216">
        <w:rPr>
          <w:rFonts w:cstheme="minorHAnsi"/>
        </w:rPr>
        <w:t>.10</w:t>
      </w:r>
    </w:p>
    <w:p w:rsidR="00067E35" w:rsidRDefault="00C30E8C" w:rsidP="00042263">
      <w:pPr>
        <w:tabs>
          <w:tab w:val="left" w:pos="360"/>
          <w:tab w:val="right" w:pos="7920"/>
          <w:tab w:val="right" w:pos="8100"/>
        </w:tabs>
        <w:spacing w:after="120" w:line="240" w:lineRule="auto"/>
        <w:rPr>
          <w:rFonts w:cstheme="minorHAnsi"/>
        </w:rPr>
      </w:pPr>
      <w:r>
        <w:rPr>
          <w:rFonts w:cstheme="minorHAnsi"/>
        </w:rPr>
        <w:t>3D Printing</w:t>
      </w:r>
      <w:r w:rsidR="00042263">
        <w:rPr>
          <w:rFonts w:cstheme="minorHAnsi"/>
        </w:rPr>
        <w:t xml:space="preserve">  </w:t>
      </w:r>
      <w:r w:rsidR="00042263">
        <w:rPr>
          <w:rFonts w:cstheme="minorHAnsi"/>
        </w:rPr>
        <w:tab/>
        <w:t>……………………………………………………………………………………………………………………</w:t>
      </w:r>
      <w:r w:rsidR="00232216">
        <w:rPr>
          <w:rFonts w:cstheme="minorHAnsi"/>
        </w:rPr>
        <w:t xml:space="preserve"> 11</w:t>
      </w:r>
    </w:p>
    <w:p w:rsidR="008A062F" w:rsidRDefault="008A062F" w:rsidP="00042263">
      <w:pPr>
        <w:tabs>
          <w:tab w:val="left" w:pos="360"/>
          <w:tab w:val="right" w:pos="7920"/>
          <w:tab w:val="right" w:pos="8100"/>
        </w:tabs>
        <w:spacing w:after="120" w:line="240" w:lineRule="auto"/>
        <w:rPr>
          <w:rFonts w:cstheme="minorHAnsi"/>
        </w:rPr>
      </w:pPr>
      <w:r>
        <w:rPr>
          <w:rFonts w:cstheme="minorHAnsi"/>
        </w:rPr>
        <w:lastRenderedPageBreak/>
        <w:t xml:space="preserve">Obtaining a </w:t>
      </w:r>
      <w:r w:rsidR="00A61D24">
        <w:rPr>
          <w:rFonts w:cstheme="minorHAnsi"/>
        </w:rPr>
        <w:t>Library</w:t>
      </w:r>
      <w:r>
        <w:rPr>
          <w:rFonts w:cstheme="minorHAnsi"/>
        </w:rPr>
        <w:t xml:space="preserve"> Card</w:t>
      </w:r>
      <w:r w:rsidR="00042263">
        <w:rPr>
          <w:rFonts w:cstheme="minorHAnsi"/>
        </w:rPr>
        <w:t xml:space="preserve">  </w:t>
      </w:r>
      <w:r w:rsidR="00042263">
        <w:rPr>
          <w:rFonts w:cstheme="minorHAnsi"/>
        </w:rPr>
        <w:tab/>
        <w:t>……………………………………………………………………………………………….</w:t>
      </w:r>
      <w:r w:rsidR="00BB2C17">
        <w:rPr>
          <w:rFonts w:cstheme="minorHAnsi"/>
        </w:rPr>
        <w:tab/>
      </w:r>
      <w:r w:rsidR="0040668A">
        <w:rPr>
          <w:rFonts w:cstheme="minorHAnsi"/>
        </w:rPr>
        <w:t>…</w:t>
      </w:r>
      <w:r w:rsidR="00232216">
        <w:rPr>
          <w:rFonts w:cstheme="minorHAnsi"/>
        </w:rPr>
        <w:t>12</w:t>
      </w:r>
    </w:p>
    <w:p w:rsidR="008A062F" w:rsidRDefault="008A062F" w:rsidP="00042263">
      <w:pPr>
        <w:tabs>
          <w:tab w:val="left" w:pos="360"/>
          <w:tab w:val="right" w:pos="7920"/>
          <w:tab w:val="right" w:pos="8100"/>
        </w:tabs>
        <w:spacing w:after="120" w:line="240" w:lineRule="auto"/>
        <w:rPr>
          <w:rFonts w:cstheme="minorHAnsi"/>
        </w:rPr>
      </w:pPr>
      <w:r>
        <w:rPr>
          <w:rFonts w:cstheme="minorHAnsi"/>
        </w:rPr>
        <w:t>Rules of Conduct</w:t>
      </w:r>
      <w:r w:rsidR="00042263">
        <w:rPr>
          <w:rFonts w:cstheme="minorHAnsi"/>
        </w:rPr>
        <w:t xml:space="preserve">  </w:t>
      </w:r>
      <w:r w:rsidR="00042263">
        <w:rPr>
          <w:rFonts w:cstheme="minorHAnsi"/>
        </w:rPr>
        <w:tab/>
        <w:t>…………………………………………………………………………………………………………….</w:t>
      </w:r>
      <w:r w:rsidR="00D63F97">
        <w:rPr>
          <w:rFonts w:cstheme="minorHAnsi"/>
        </w:rPr>
        <w:tab/>
      </w:r>
      <w:r w:rsidR="00232216">
        <w:rPr>
          <w:rFonts w:cstheme="minorHAnsi"/>
        </w:rPr>
        <w:t>…13</w:t>
      </w:r>
    </w:p>
    <w:p w:rsidR="008A062F" w:rsidRDefault="009A7872" w:rsidP="005311D9">
      <w:pPr>
        <w:pStyle w:val="ListParagraph"/>
        <w:numPr>
          <w:ilvl w:val="0"/>
          <w:numId w:val="17"/>
        </w:numPr>
        <w:tabs>
          <w:tab w:val="left" w:pos="360"/>
          <w:tab w:val="right" w:pos="7920"/>
          <w:tab w:val="right" w:pos="8100"/>
        </w:tabs>
        <w:spacing w:after="120" w:line="240" w:lineRule="auto"/>
        <w:rPr>
          <w:rFonts w:cstheme="minorHAnsi"/>
        </w:rPr>
      </w:pPr>
      <w:r>
        <w:rPr>
          <w:rFonts w:cstheme="minorHAnsi"/>
        </w:rPr>
        <w:t>Acceptable Behavior</w:t>
      </w:r>
      <w:r w:rsidR="00042263">
        <w:rPr>
          <w:rFonts w:cstheme="minorHAnsi"/>
        </w:rPr>
        <w:tab/>
        <w:t>…………………………………………………………………………………</w:t>
      </w:r>
      <w:r w:rsidR="00D63F97">
        <w:rPr>
          <w:rFonts w:cstheme="minorHAnsi"/>
        </w:rPr>
        <w:t>..</w:t>
      </w:r>
      <w:r w:rsidR="00042263">
        <w:rPr>
          <w:rFonts w:cstheme="minorHAnsi"/>
        </w:rPr>
        <w:t>…</w:t>
      </w:r>
      <w:r w:rsidR="00EF5D68">
        <w:rPr>
          <w:rFonts w:cstheme="minorHAnsi"/>
        </w:rPr>
        <w:t>…</w:t>
      </w:r>
      <w:r w:rsidR="00042263">
        <w:rPr>
          <w:rFonts w:cstheme="minorHAnsi"/>
        </w:rPr>
        <w:t>…</w:t>
      </w:r>
      <w:r w:rsidR="00D63F97">
        <w:rPr>
          <w:rFonts w:cstheme="minorHAnsi"/>
        </w:rPr>
        <w:tab/>
      </w:r>
      <w:r w:rsidR="00BB2C17">
        <w:rPr>
          <w:rFonts w:cstheme="minorHAnsi"/>
        </w:rPr>
        <w:t>..</w:t>
      </w:r>
      <w:r w:rsidR="00EF5D68">
        <w:rPr>
          <w:rFonts w:cstheme="minorHAnsi"/>
        </w:rPr>
        <w:t xml:space="preserve"> </w:t>
      </w:r>
      <w:r w:rsidR="00232216">
        <w:rPr>
          <w:rFonts w:cstheme="minorHAnsi"/>
        </w:rPr>
        <w:t>13</w:t>
      </w:r>
    </w:p>
    <w:p w:rsidR="008A062F" w:rsidRDefault="00A8246F" w:rsidP="005311D9">
      <w:pPr>
        <w:pStyle w:val="ListParagraph"/>
        <w:numPr>
          <w:ilvl w:val="0"/>
          <w:numId w:val="17"/>
        </w:numPr>
        <w:tabs>
          <w:tab w:val="left" w:pos="360"/>
          <w:tab w:val="right" w:pos="7920"/>
          <w:tab w:val="right" w:pos="8100"/>
        </w:tabs>
        <w:spacing w:after="120" w:line="240" w:lineRule="auto"/>
        <w:rPr>
          <w:rFonts w:cstheme="minorHAnsi"/>
        </w:rPr>
      </w:pPr>
      <w:r>
        <w:rPr>
          <w:rFonts w:cstheme="minorHAnsi"/>
        </w:rPr>
        <w:t>Unacceptable Behavior</w:t>
      </w:r>
      <w:r w:rsidR="00042263">
        <w:rPr>
          <w:rFonts w:cstheme="minorHAnsi"/>
        </w:rPr>
        <w:t xml:space="preserve">  </w:t>
      </w:r>
      <w:r w:rsidR="00042263">
        <w:rPr>
          <w:rFonts w:cstheme="minorHAnsi"/>
        </w:rPr>
        <w:tab/>
        <w:t>………………………………………………………………………………………</w:t>
      </w:r>
      <w:r w:rsidR="00D63F97">
        <w:rPr>
          <w:rFonts w:cstheme="minorHAnsi"/>
        </w:rPr>
        <w:tab/>
      </w:r>
      <w:r w:rsidR="00BB2C17">
        <w:rPr>
          <w:rFonts w:cstheme="minorHAnsi"/>
        </w:rPr>
        <w:t>..</w:t>
      </w:r>
      <w:r w:rsidR="00EF5D68">
        <w:rPr>
          <w:rFonts w:cstheme="minorHAnsi"/>
        </w:rPr>
        <w:t xml:space="preserve"> </w:t>
      </w:r>
      <w:r w:rsidR="0040668A">
        <w:rPr>
          <w:rFonts w:cstheme="minorHAnsi"/>
        </w:rPr>
        <w:t>13</w:t>
      </w:r>
    </w:p>
    <w:p w:rsidR="00A8246F" w:rsidRDefault="009A7872" w:rsidP="005311D9">
      <w:pPr>
        <w:pStyle w:val="ListParagraph"/>
        <w:numPr>
          <w:ilvl w:val="0"/>
          <w:numId w:val="17"/>
        </w:numPr>
        <w:tabs>
          <w:tab w:val="left" w:pos="360"/>
          <w:tab w:val="right" w:pos="7920"/>
          <w:tab w:val="right" w:pos="8100"/>
        </w:tabs>
        <w:spacing w:after="120" w:line="240" w:lineRule="auto"/>
        <w:rPr>
          <w:rFonts w:cstheme="minorHAnsi"/>
        </w:rPr>
      </w:pPr>
      <w:r>
        <w:rPr>
          <w:rFonts w:cstheme="minorHAnsi"/>
        </w:rPr>
        <w:t>Enforcement</w:t>
      </w:r>
      <w:r w:rsidR="00042263">
        <w:rPr>
          <w:rFonts w:cstheme="minorHAnsi"/>
        </w:rPr>
        <w:t xml:space="preserve">  </w:t>
      </w:r>
      <w:r w:rsidR="00042263">
        <w:rPr>
          <w:rFonts w:cstheme="minorHAnsi"/>
        </w:rPr>
        <w:tab/>
        <w:t>………………………………………………………………………………………………………</w:t>
      </w:r>
      <w:r w:rsidR="00D63F97">
        <w:rPr>
          <w:rFonts w:cstheme="minorHAnsi"/>
        </w:rPr>
        <w:tab/>
      </w:r>
      <w:r w:rsidR="00EF5D68">
        <w:rPr>
          <w:rFonts w:cstheme="minorHAnsi"/>
        </w:rPr>
        <w:t xml:space="preserve"> </w:t>
      </w:r>
      <w:r w:rsidR="00232216">
        <w:rPr>
          <w:rFonts w:cstheme="minorHAnsi"/>
        </w:rPr>
        <w:t>..14</w:t>
      </w:r>
      <w:r>
        <w:rPr>
          <w:rFonts w:cstheme="minorHAnsi"/>
        </w:rPr>
        <w:t xml:space="preserve">  </w:t>
      </w:r>
    </w:p>
    <w:p w:rsidR="00A8246F" w:rsidRDefault="009A7872" w:rsidP="005311D9">
      <w:pPr>
        <w:pStyle w:val="ListParagraph"/>
        <w:numPr>
          <w:ilvl w:val="0"/>
          <w:numId w:val="17"/>
        </w:numPr>
        <w:tabs>
          <w:tab w:val="left" w:pos="360"/>
          <w:tab w:val="right" w:pos="7920"/>
          <w:tab w:val="right" w:pos="8100"/>
        </w:tabs>
        <w:spacing w:after="120" w:line="240" w:lineRule="auto"/>
        <w:rPr>
          <w:rFonts w:cstheme="minorHAnsi"/>
        </w:rPr>
      </w:pPr>
      <w:r>
        <w:rPr>
          <w:rFonts w:cstheme="minorHAnsi"/>
        </w:rPr>
        <w:t>Unattended Children</w:t>
      </w:r>
      <w:r w:rsidR="00042263">
        <w:rPr>
          <w:rFonts w:cstheme="minorHAnsi"/>
        </w:rPr>
        <w:t xml:space="preserve">  </w:t>
      </w:r>
      <w:r w:rsidR="00042263">
        <w:rPr>
          <w:rFonts w:cstheme="minorHAnsi"/>
        </w:rPr>
        <w:tab/>
        <w:t>……………………………………………………………………………………….</w:t>
      </w:r>
      <w:r w:rsidR="00EF5D68">
        <w:rPr>
          <w:rFonts w:cstheme="minorHAnsi"/>
        </w:rPr>
        <w:t>.</w:t>
      </w:r>
      <w:r w:rsidR="00D63F97">
        <w:rPr>
          <w:rFonts w:cstheme="minorHAnsi"/>
        </w:rPr>
        <w:tab/>
      </w:r>
      <w:r w:rsidR="00C044BA">
        <w:rPr>
          <w:rFonts w:cstheme="minorHAnsi"/>
        </w:rPr>
        <w:t xml:space="preserve"> </w:t>
      </w:r>
      <w:r w:rsidR="002040F6">
        <w:rPr>
          <w:rFonts w:cstheme="minorHAnsi"/>
        </w:rPr>
        <w:t>..14</w:t>
      </w:r>
      <w:r>
        <w:rPr>
          <w:rFonts w:cstheme="minorHAnsi"/>
        </w:rPr>
        <w:t xml:space="preserve"> </w:t>
      </w:r>
    </w:p>
    <w:p w:rsidR="00C30E8C" w:rsidRDefault="00C30E8C" w:rsidP="00042263">
      <w:pPr>
        <w:tabs>
          <w:tab w:val="left" w:pos="360"/>
          <w:tab w:val="right" w:pos="7920"/>
          <w:tab w:val="right" w:pos="8100"/>
        </w:tabs>
        <w:spacing w:after="120" w:line="240" w:lineRule="auto"/>
        <w:rPr>
          <w:rFonts w:cstheme="minorHAnsi"/>
        </w:rPr>
      </w:pPr>
      <w:r>
        <w:rPr>
          <w:rFonts w:cstheme="minorHAnsi"/>
        </w:rPr>
        <w:t>Concealed Carry</w:t>
      </w:r>
      <w:r w:rsidR="00A8246F">
        <w:rPr>
          <w:rFonts w:cstheme="minorHAnsi"/>
        </w:rPr>
        <w:t xml:space="preserve"> - </w:t>
      </w:r>
      <w:r>
        <w:rPr>
          <w:rFonts w:cstheme="minorHAnsi"/>
        </w:rPr>
        <w:t xml:space="preserve">Guns on </w:t>
      </w:r>
      <w:r w:rsidR="00A61D24">
        <w:rPr>
          <w:rFonts w:cstheme="minorHAnsi"/>
        </w:rPr>
        <w:t>Library</w:t>
      </w:r>
      <w:r w:rsidR="009A7872">
        <w:rPr>
          <w:rFonts w:cstheme="minorHAnsi"/>
        </w:rPr>
        <w:t xml:space="preserve"> Property </w:t>
      </w:r>
      <w:r w:rsidR="00042263">
        <w:rPr>
          <w:rFonts w:cstheme="minorHAnsi"/>
        </w:rPr>
        <w:tab/>
        <w:t>……………………………………………………………………</w:t>
      </w:r>
      <w:r w:rsidR="00BB2C17">
        <w:rPr>
          <w:rFonts w:cstheme="minorHAnsi"/>
        </w:rPr>
        <w:t>.</w:t>
      </w:r>
      <w:r w:rsidR="00C044BA">
        <w:rPr>
          <w:rFonts w:cstheme="minorHAnsi"/>
        </w:rPr>
        <w:t xml:space="preserve"> </w:t>
      </w:r>
      <w:r w:rsidR="002040F6">
        <w:rPr>
          <w:rFonts w:cstheme="minorHAnsi"/>
        </w:rPr>
        <w:t>..</w:t>
      </w:r>
      <w:r w:rsidR="002040F6">
        <w:rPr>
          <w:rFonts w:cstheme="minorHAnsi"/>
        </w:rPr>
        <w:tab/>
        <w:t>15</w:t>
      </w:r>
    </w:p>
    <w:p w:rsidR="00A8246F" w:rsidRDefault="00042263" w:rsidP="009F1B59">
      <w:pPr>
        <w:tabs>
          <w:tab w:val="right" w:pos="7920"/>
          <w:tab w:val="right" w:pos="8100"/>
        </w:tabs>
        <w:spacing w:line="240" w:lineRule="auto"/>
        <w:rPr>
          <w:rFonts w:eastAsia="Times New Roman" w:cs="Arial"/>
        </w:rPr>
      </w:pPr>
      <w:r>
        <w:rPr>
          <w:rFonts w:eastAsia="Times New Roman" w:cs="Arial"/>
        </w:rPr>
        <w:tab/>
      </w:r>
      <w:r w:rsidR="009F1B59" w:rsidRPr="00A8246F">
        <w:rPr>
          <w:rFonts w:eastAsia="Times New Roman" w:cs="Arial"/>
        </w:rPr>
        <w:t>Medical Injuries and Emergencies</w:t>
      </w:r>
      <w:r w:rsidR="009F1B59">
        <w:rPr>
          <w:rFonts w:eastAsia="Times New Roman" w:cs="Arial"/>
        </w:rPr>
        <w:t xml:space="preserve">  </w:t>
      </w:r>
      <w:r>
        <w:rPr>
          <w:rFonts w:eastAsia="Times New Roman" w:cs="Arial"/>
        </w:rPr>
        <w:t>…………………………………………………………………………………….</w:t>
      </w:r>
      <w:r w:rsidR="00D63F97">
        <w:rPr>
          <w:rFonts w:eastAsia="Times New Roman" w:cs="Arial"/>
        </w:rPr>
        <w:tab/>
      </w:r>
      <w:r w:rsidR="002040F6">
        <w:rPr>
          <w:rFonts w:eastAsia="Times New Roman" w:cs="Arial"/>
        </w:rPr>
        <w:t>.15</w:t>
      </w:r>
      <w:r w:rsidR="009A7872">
        <w:rPr>
          <w:rFonts w:eastAsia="Times New Roman" w:cs="Arial"/>
        </w:rPr>
        <w:t xml:space="preserve"> </w:t>
      </w:r>
    </w:p>
    <w:p w:rsidR="00B37795" w:rsidRDefault="00A8246F" w:rsidP="009F1B59">
      <w:pPr>
        <w:tabs>
          <w:tab w:val="right" w:pos="7920"/>
          <w:tab w:val="right" w:pos="8100"/>
        </w:tabs>
        <w:spacing w:line="240" w:lineRule="auto"/>
        <w:rPr>
          <w:rFonts w:eastAsia="Times New Roman" w:cs="Arial"/>
        </w:rPr>
      </w:pPr>
      <w:r>
        <w:rPr>
          <w:rFonts w:eastAsia="Times New Roman" w:cs="Arial"/>
        </w:rPr>
        <w:t>Blood</w:t>
      </w:r>
      <w:r w:rsidR="009A7872">
        <w:rPr>
          <w:rFonts w:eastAsia="Times New Roman" w:cs="Arial"/>
        </w:rPr>
        <w:t xml:space="preserve">borne Pathogen Policy </w:t>
      </w:r>
      <w:r>
        <w:rPr>
          <w:rFonts w:eastAsia="Times New Roman" w:cs="Arial"/>
        </w:rPr>
        <w:t xml:space="preserve"> </w:t>
      </w:r>
      <w:r w:rsidR="00042263">
        <w:rPr>
          <w:rFonts w:eastAsia="Times New Roman" w:cs="Arial"/>
        </w:rPr>
        <w:tab/>
        <w:t>……………………………………………………………………………………………</w:t>
      </w:r>
      <w:r w:rsidR="002040F6">
        <w:rPr>
          <w:rFonts w:eastAsia="Times New Roman" w:cs="Arial"/>
        </w:rPr>
        <w:t>..</w:t>
      </w:r>
      <w:r w:rsidR="002040F6">
        <w:rPr>
          <w:rFonts w:eastAsia="Times New Roman" w:cs="Arial"/>
        </w:rPr>
        <w:tab/>
        <w:t>16</w:t>
      </w:r>
    </w:p>
    <w:p w:rsidR="0040668A" w:rsidRDefault="0040668A" w:rsidP="009F1B59">
      <w:pPr>
        <w:tabs>
          <w:tab w:val="right" w:pos="7920"/>
          <w:tab w:val="right" w:pos="8100"/>
        </w:tabs>
        <w:spacing w:line="240" w:lineRule="auto"/>
        <w:rPr>
          <w:rFonts w:eastAsia="Times New Roman" w:cs="Arial"/>
        </w:rPr>
      </w:pPr>
      <w:r>
        <w:rPr>
          <w:rFonts w:eastAsia="Times New Roman" w:cs="Arial"/>
        </w:rPr>
        <w:t>Electric Vehicle Charging Station   ………………………………………………………………………………………</w:t>
      </w:r>
      <w:r w:rsidR="002040F6">
        <w:rPr>
          <w:rFonts w:eastAsia="Times New Roman" w:cs="Arial"/>
        </w:rPr>
        <w:t>17</w:t>
      </w:r>
    </w:p>
    <w:p w:rsidR="008C262F" w:rsidRDefault="008C262F" w:rsidP="009F1B59">
      <w:pPr>
        <w:spacing w:after="0" w:line="240" w:lineRule="auto"/>
        <w:rPr>
          <w:rFonts w:eastAsia="Times New Roman" w:cs="Arial"/>
        </w:rPr>
      </w:pPr>
    </w:p>
    <w:p w:rsidR="008C262F" w:rsidRPr="008C262F" w:rsidRDefault="008C262F" w:rsidP="008C262F">
      <w:pPr>
        <w:spacing w:after="0" w:line="240" w:lineRule="auto"/>
        <w:jc w:val="center"/>
        <w:rPr>
          <w:rFonts w:eastAsia="Times New Roman" w:cs="Arial"/>
          <w:b/>
          <w:sz w:val="28"/>
          <w:szCs w:val="28"/>
        </w:rPr>
      </w:pPr>
      <w:r w:rsidRPr="008C262F">
        <w:rPr>
          <w:rFonts w:eastAsia="Times New Roman" w:cs="Arial"/>
          <w:b/>
          <w:sz w:val="28"/>
          <w:szCs w:val="28"/>
        </w:rPr>
        <w:t>Policy Affecting Programming and Displays</w:t>
      </w:r>
    </w:p>
    <w:p w:rsidR="008C262F" w:rsidRPr="00B37795" w:rsidRDefault="008C262F" w:rsidP="00B37795">
      <w:pPr>
        <w:spacing w:after="0" w:line="240" w:lineRule="auto"/>
        <w:rPr>
          <w:rFonts w:eastAsia="Times New Roman" w:cs="Arial"/>
        </w:rPr>
      </w:pPr>
    </w:p>
    <w:p w:rsidR="00C30E8C" w:rsidRDefault="00C30E8C" w:rsidP="00042263">
      <w:pPr>
        <w:tabs>
          <w:tab w:val="right" w:pos="7920"/>
          <w:tab w:val="right" w:pos="8100"/>
        </w:tabs>
        <w:spacing w:after="120" w:line="240" w:lineRule="auto"/>
        <w:rPr>
          <w:rFonts w:cstheme="minorHAnsi"/>
        </w:rPr>
      </w:pPr>
      <w:r>
        <w:rPr>
          <w:rFonts w:cstheme="minorHAnsi"/>
        </w:rPr>
        <w:t>Meeting Room Policy</w:t>
      </w:r>
      <w:r w:rsidR="009A7872">
        <w:rPr>
          <w:rFonts w:cstheme="minorHAnsi"/>
        </w:rPr>
        <w:t xml:space="preserve"> </w:t>
      </w:r>
      <w:r w:rsidR="00042263">
        <w:rPr>
          <w:rFonts w:cstheme="minorHAnsi"/>
        </w:rPr>
        <w:tab/>
        <w:t>………………………………………………………………………………………………………….</w:t>
      </w:r>
      <w:r w:rsidR="00D63F97">
        <w:rPr>
          <w:rFonts w:cstheme="minorHAnsi"/>
        </w:rPr>
        <w:tab/>
      </w:r>
      <w:r w:rsidR="002040F6">
        <w:rPr>
          <w:rFonts w:cstheme="minorHAnsi"/>
        </w:rPr>
        <w:t>18</w:t>
      </w:r>
    </w:p>
    <w:p w:rsidR="00C30E8C" w:rsidRDefault="00C30E8C" w:rsidP="00042263">
      <w:pPr>
        <w:tabs>
          <w:tab w:val="right" w:pos="7920"/>
          <w:tab w:val="right" w:pos="8100"/>
        </w:tabs>
        <w:spacing w:after="120" w:line="240" w:lineRule="auto"/>
        <w:rPr>
          <w:rFonts w:cstheme="minorHAnsi"/>
        </w:rPr>
      </w:pPr>
      <w:r>
        <w:rPr>
          <w:rFonts w:cstheme="minorHAnsi"/>
        </w:rPr>
        <w:t>Book Signing Policy</w:t>
      </w:r>
      <w:r w:rsidR="009A7872">
        <w:rPr>
          <w:rFonts w:cstheme="minorHAnsi"/>
        </w:rPr>
        <w:t xml:space="preserve"> </w:t>
      </w:r>
      <w:r w:rsidR="00042263">
        <w:rPr>
          <w:rFonts w:cstheme="minorHAnsi"/>
        </w:rPr>
        <w:t>……………………………………………………………………………………………………………</w:t>
      </w:r>
      <w:r w:rsidR="002040F6">
        <w:rPr>
          <w:rFonts w:cstheme="minorHAnsi"/>
        </w:rPr>
        <w:tab/>
        <w:t>. 21</w:t>
      </w:r>
      <w:r w:rsidR="00D63F97">
        <w:rPr>
          <w:rFonts w:cstheme="minorHAnsi"/>
        </w:rPr>
        <w:tab/>
      </w:r>
    </w:p>
    <w:p w:rsidR="00C30E8C" w:rsidRDefault="00C30E8C" w:rsidP="00042263">
      <w:pPr>
        <w:tabs>
          <w:tab w:val="right" w:pos="7920"/>
          <w:tab w:val="right" w:pos="8100"/>
        </w:tabs>
        <w:spacing w:after="120" w:line="240" w:lineRule="auto"/>
        <w:rPr>
          <w:rFonts w:cstheme="minorHAnsi"/>
        </w:rPr>
      </w:pPr>
      <w:r>
        <w:rPr>
          <w:rFonts w:cstheme="minorHAnsi"/>
        </w:rPr>
        <w:t>Display Case Policy</w:t>
      </w:r>
      <w:r w:rsidR="009A7872">
        <w:rPr>
          <w:rFonts w:cstheme="minorHAnsi"/>
        </w:rPr>
        <w:t xml:space="preserve"> </w:t>
      </w:r>
      <w:r w:rsidR="00042263">
        <w:rPr>
          <w:rFonts w:cstheme="minorHAnsi"/>
        </w:rPr>
        <w:tab/>
        <w:t>……………………………………………………………………………………………………………</w:t>
      </w:r>
      <w:r w:rsidR="00D63F97">
        <w:rPr>
          <w:rFonts w:cstheme="minorHAnsi"/>
        </w:rPr>
        <w:tab/>
      </w:r>
      <w:r w:rsidR="003968D5">
        <w:rPr>
          <w:rFonts w:cstheme="minorHAnsi"/>
        </w:rPr>
        <w:t xml:space="preserve">.. </w:t>
      </w:r>
      <w:r w:rsidR="002040F6">
        <w:rPr>
          <w:rFonts w:cstheme="minorHAnsi"/>
        </w:rPr>
        <w:t>21</w:t>
      </w:r>
      <w:r w:rsidR="00D63F97">
        <w:rPr>
          <w:rFonts w:cstheme="minorHAnsi"/>
        </w:rPr>
        <w:tab/>
      </w:r>
      <w:r w:rsidR="00D63F97">
        <w:rPr>
          <w:rFonts w:cstheme="minorHAnsi"/>
        </w:rPr>
        <w:tab/>
      </w:r>
    </w:p>
    <w:p w:rsidR="008A062F" w:rsidRPr="00EF6836" w:rsidRDefault="00AB2956" w:rsidP="00F8222D">
      <w:pPr>
        <w:spacing w:after="120" w:line="240" w:lineRule="auto"/>
        <w:jc w:val="center"/>
        <w:rPr>
          <w:rFonts w:cstheme="minorHAnsi"/>
          <w:b/>
          <w:sz w:val="28"/>
          <w:szCs w:val="28"/>
        </w:rPr>
      </w:pPr>
      <w:r w:rsidRPr="00EF6836">
        <w:rPr>
          <w:rFonts w:cstheme="minorHAnsi"/>
          <w:b/>
          <w:sz w:val="28"/>
          <w:szCs w:val="28"/>
        </w:rPr>
        <w:t xml:space="preserve">Policy and </w:t>
      </w:r>
      <w:r w:rsidR="001339D4" w:rsidRPr="00EF6836">
        <w:rPr>
          <w:rFonts w:cstheme="minorHAnsi"/>
          <w:b/>
          <w:sz w:val="28"/>
          <w:szCs w:val="28"/>
        </w:rPr>
        <w:t>Procedures</w:t>
      </w:r>
      <w:r w:rsidRPr="00EF6836">
        <w:rPr>
          <w:rFonts w:cstheme="minorHAnsi"/>
          <w:b/>
          <w:sz w:val="28"/>
          <w:szCs w:val="28"/>
        </w:rPr>
        <w:t xml:space="preserve"> </w:t>
      </w:r>
      <w:r w:rsidR="00C30E8C" w:rsidRPr="00EF6836">
        <w:rPr>
          <w:rFonts w:cstheme="minorHAnsi"/>
          <w:b/>
          <w:sz w:val="28"/>
          <w:szCs w:val="28"/>
        </w:rPr>
        <w:t>A</w:t>
      </w:r>
      <w:r w:rsidRPr="00EF6836">
        <w:rPr>
          <w:rFonts w:cstheme="minorHAnsi"/>
          <w:b/>
          <w:sz w:val="28"/>
          <w:szCs w:val="28"/>
        </w:rPr>
        <w:t>ffecting Personnel</w:t>
      </w:r>
    </w:p>
    <w:p w:rsidR="00AB2956" w:rsidRDefault="00AB2956" w:rsidP="00042263">
      <w:pPr>
        <w:tabs>
          <w:tab w:val="right" w:pos="7920"/>
          <w:tab w:val="right" w:pos="8100"/>
        </w:tabs>
        <w:spacing w:after="120" w:line="240" w:lineRule="auto"/>
        <w:rPr>
          <w:rFonts w:cstheme="minorHAnsi"/>
        </w:rPr>
      </w:pPr>
      <w:r>
        <w:rPr>
          <w:rFonts w:cstheme="minorHAnsi"/>
        </w:rPr>
        <w:t>Employment</w:t>
      </w:r>
      <w:r w:rsidR="00042263">
        <w:rPr>
          <w:rFonts w:cstheme="minorHAnsi"/>
        </w:rPr>
        <w:t xml:space="preserve">  </w:t>
      </w:r>
      <w:r w:rsidR="00042263">
        <w:rPr>
          <w:rFonts w:cstheme="minorHAnsi"/>
        </w:rPr>
        <w:tab/>
        <w:t>……………………………………………………………………………………………………………………..</w:t>
      </w:r>
      <w:r w:rsidR="003968D5">
        <w:rPr>
          <w:rFonts w:cstheme="minorHAnsi"/>
        </w:rPr>
        <w:tab/>
      </w:r>
      <w:r w:rsidR="002040F6">
        <w:rPr>
          <w:rFonts w:cstheme="minorHAnsi"/>
        </w:rPr>
        <w:t>23</w:t>
      </w:r>
    </w:p>
    <w:p w:rsidR="00C30E8C" w:rsidRDefault="00C30E8C" w:rsidP="00042263">
      <w:pPr>
        <w:tabs>
          <w:tab w:val="right" w:pos="7920"/>
          <w:tab w:val="right" w:pos="8100"/>
        </w:tabs>
        <w:spacing w:after="120" w:line="240" w:lineRule="auto"/>
        <w:rPr>
          <w:rFonts w:cstheme="minorHAnsi"/>
        </w:rPr>
      </w:pPr>
      <w:r>
        <w:rPr>
          <w:rFonts w:cstheme="minorHAnsi"/>
        </w:rPr>
        <w:t>Chain of Command</w:t>
      </w:r>
      <w:r w:rsidR="009A7872">
        <w:rPr>
          <w:rFonts w:cstheme="minorHAnsi"/>
        </w:rPr>
        <w:t xml:space="preserve"> </w:t>
      </w:r>
      <w:r w:rsidR="00042263">
        <w:rPr>
          <w:rFonts w:cstheme="minorHAnsi"/>
        </w:rPr>
        <w:t xml:space="preserve"> </w:t>
      </w:r>
      <w:r w:rsidR="00042263">
        <w:rPr>
          <w:rFonts w:cstheme="minorHAnsi"/>
        </w:rPr>
        <w:tab/>
        <w:t>…………………………</w:t>
      </w:r>
      <w:r w:rsidR="003968D5">
        <w:rPr>
          <w:rFonts w:cstheme="minorHAnsi"/>
        </w:rPr>
        <w:t>…………………………………………………………………………………</w:t>
      </w:r>
      <w:r w:rsidR="002040F6">
        <w:rPr>
          <w:rFonts w:cstheme="minorHAnsi"/>
        </w:rPr>
        <w:tab/>
        <w:t>23</w:t>
      </w:r>
    </w:p>
    <w:p w:rsidR="00AB2956" w:rsidRDefault="00AB2956" w:rsidP="00042263">
      <w:pPr>
        <w:tabs>
          <w:tab w:val="right" w:pos="7920"/>
          <w:tab w:val="right" w:pos="8100"/>
        </w:tabs>
        <w:spacing w:after="120" w:line="240" w:lineRule="auto"/>
        <w:rPr>
          <w:rFonts w:cstheme="minorHAnsi"/>
        </w:rPr>
      </w:pPr>
      <w:r>
        <w:rPr>
          <w:rFonts w:cstheme="minorHAnsi"/>
        </w:rPr>
        <w:t>Employee Conduct</w:t>
      </w:r>
      <w:r w:rsidR="00042263">
        <w:rPr>
          <w:rFonts w:cstheme="minorHAnsi"/>
        </w:rPr>
        <w:t xml:space="preserve">  </w:t>
      </w:r>
      <w:r w:rsidR="00042263">
        <w:rPr>
          <w:rFonts w:cstheme="minorHAnsi"/>
        </w:rPr>
        <w:tab/>
        <w:t>………………………</w:t>
      </w:r>
      <w:r w:rsidR="003968D5">
        <w:rPr>
          <w:rFonts w:cstheme="minorHAnsi"/>
        </w:rPr>
        <w:t>…………………………………………………………………………………….</w:t>
      </w:r>
      <w:r w:rsidR="002040F6">
        <w:rPr>
          <w:rFonts w:cstheme="minorHAnsi"/>
        </w:rPr>
        <w:t>23</w:t>
      </w:r>
      <w:r w:rsidR="00F52C69">
        <w:rPr>
          <w:rFonts w:cstheme="minorHAnsi"/>
        </w:rPr>
        <w:tab/>
      </w:r>
    </w:p>
    <w:p w:rsidR="00AB2956" w:rsidRDefault="009A7872" w:rsidP="00042263">
      <w:pPr>
        <w:tabs>
          <w:tab w:val="right" w:pos="7920"/>
          <w:tab w:val="right" w:pos="8100"/>
        </w:tabs>
        <w:spacing w:after="120" w:line="240" w:lineRule="auto"/>
        <w:rPr>
          <w:rFonts w:cstheme="minorHAnsi"/>
        </w:rPr>
      </w:pPr>
      <w:r>
        <w:rPr>
          <w:rFonts w:cstheme="minorHAnsi"/>
        </w:rPr>
        <w:t>Employee Work Schedules</w:t>
      </w:r>
      <w:r w:rsidR="00042263">
        <w:rPr>
          <w:rFonts w:cstheme="minorHAnsi"/>
        </w:rPr>
        <w:t xml:space="preserve">  </w:t>
      </w:r>
      <w:r w:rsidR="00042263">
        <w:rPr>
          <w:rFonts w:cstheme="minorHAnsi"/>
        </w:rPr>
        <w:tab/>
        <w:t>……………………………………………………………………………………………….</w:t>
      </w:r>
      <w:r w:rsidR="00EF5D68">
        <w:rPr>
          <w:rFonts w:cstheme="minorHAnsi"/>
        </w:rPr>
        <w:t>.</w:t>
      </w:r>
      <w:r w:rsidR="002040F6">
        <w:rPr>
          <w:rFonts w:cstheme="minorHAnsi"/>
        </w:rPr>
        <w:t>24</w:t>
      </w:r>
    </w:p>
    <w:p w:rsidR="00342F35" w:rsidRPr="00342F35" w:rsidRDefault="00342F35" w:rsidP="00042263">
      <w:pPr>
        <w:tabs>
          <w:tab w:val="right" w:pos="7920"/>
          <w:tab w:val="right" w:pos="8100"/>
        </w:tabs>
        <w:spacing w:after="120" w:line="240" w:lineRule="auto"/>
        <w:jc w:val="both"/>
        <w:rPr>
          <w:bCs/>
        </w:rPr>
      </w:pPr>
      <w:r w:rsidRPr="00342F35">
        <w:rPr>
          <w:bCs/>
        </w:rPr>
        <w:t>Salaries, Job Classifications, Performance Evaluations, and Salary Adjustments</w:t>
      </w:r>
      <w:r w:rsidR="009A7872">
        <w:rPr>
          <w:bCs/>
        </w:rPr>
        <w:t xml:space="preserve"> </w:t>
      </w:r>
      <w:r w:rsidR="00042263">
        <w:rPr>
          <w:bCs/>
        </w:rPr>
        <w:tab/>
        <w:t>………………..</w:t>
      </w:r>
      <w:r w:rsidR="00D63F97">
        <w:rPr>
          <w:bCs/>
        </w:rPr>
        <w:tab/>
      </w:r>
      <w:r w:rsidR="00EF5D68">
        <w:rPr>
          <w:bCs/>
        </w:rPr>
        <w:t xml:space="preserve"> </w:t>
      </w:r>
      <w:r w:rsidR="002040F6">
        <w:rPr>
          <w:bCs/>
        </w:rPr>
        <w:t>24</w:t>
      </w:r>
    </w:p>
    <w:p w:rsidR="00884792" w:rsidRDefault="009A7872" w:rsidP="00042263">
      <w:pPr>
        <w:tabs>
          <w:tab w:val="right" w:pos="7920"/>
          <w:tab w:val="right" w:pos="8100"/>
        </w:tabs>
        <w:spacing w:after="120" w:line="240" w:lineRule="auto"/>
        <w:rPr>
          <w:rFonts w:cstheme="minorHAnsi"/>
        </w:rPr>
      </w:pPr>
      <w:r>
        <w:rPr>
          <w:rFonts w:cstheme="minorHAnsi"/>
        </w:rPr>
        <w:t>Workplace Harassment</w:t>
      </w:r>
      <w:r w:rsidR="00042263">
        <w:rPr>
          <w:rFonts w:cstheme="minorHAnsi"/>
        </w:rPr>
        <w:t xml:space="preserve">  </w:t>
      </w:r>
      <w:r w:rsidR="00042263">
        <w:rPr>
          <w:rFonts w:cstheme="minorHAnsi"/>
        </w:rPr>
        <w:tab/>
        <w:t>……………………………………………………………………………………………………..</w:t>
      </w:r>
      <w:r w:rsidR="002040F6">
        <w:rPr>
          <w:rFonts w:cstheme="minorHAnsi"/>
        </w:rPr>
        <w:t>25</w:t>
      </w:r>
    </w:p>
    <w:p w:rsidR="00C30E8C" w:rsidRDefault="00C30E8C" w:rsidP="00042263">
      <w:pPr>
        <w:tabs>
          <w:tab w:val="right" w:pos="7920"/>
          <w:tab w:val="right" w:pos="8100"/>
        </w:tabs>
        <w:spacing w:after="120" w:line="240" w:lineRule="auto"/>
        <w:rPr>
          <w:rFonts w:cstheme="minorHAnsi"/>
        </w:rPr>
      </w:pPr>
      <w:r>
        <w:rPr>
          <w:rFonts w:cstheme="minorHAnsi"/>
        </w:rPr>
        <w:t xml:space="preserve">Petty Cash Fund </w:t>
      </w:r>
      <w:r w:rsidR="009A7872">
        <w:rPr>
          <w:rFonts w:cstheme="minorHAnsi"/>
        </w:rPr>
        <w:t xml:space="preserve"> </w:t>
      </w:r>
      <w:r w:rsidR="00042263">
        <w:rPr>
          <w:rFonts w:cstheme="minorHAnsi"/>
        </w:rPr>
        <w:tab/>
        <w:t>…………………………………………………………………………………………………………………</w:t>
      </w:r>
      <w:r w:rsidR="00D63F97">
        <w:rPr>
          <w:rFonts w:cstheme="minorHAnsi"/>
        </w:rPr>
        <w:tab/>
      </w:r>
      <w:r w:rsidR="00EF5D68">
        <w:rPr>
          <w:rFonts w:cstheme="minorHAnsi"/>
        </w:rPr>
        <w:t>2</w:t>
      </w:r>
      <w:r w:rsidR="002040F6">
        <w:rPr>
          <w:rFonts w:cstheme="minorHAnsi"/>
        </w:rPr>
        <w:t>6</w:t>
      </w:r>
    </w:p>
    <w:p w:rsidR="00AB2956" w:rsidRDefault="00A61D24" w:rsidP="00042263">
      <w:pPr>
        <w:tabs>
          <w:tab w:val="right" w:pos="7920"/>
          <w:tab w:val="right" w:pos="8100"/>
        </w:tabs>
        <w:spacing w:after="120" w:line="240" w:lineRule="auto"/>
        <w:rPr>
          <w:rFonts w:cstheme="minorHAnsi"/>
        </w:rPr>
      </w:pPr>
      <w:r>
        <w:rPr>
          <w:rFonts w:cstheme="minorHAnsi"/>
        </w:rPr>
        <w:t>Library</w:t>
      </w:r>
      <w:r w:rsidR="00AB2956">
        <w:rPr>
          <w:rFonts w:cstheme="minorHAnsi"/>
        </w:rPr>
        <w:t xml:space="preserve"> Director </w:t>
      </w:r>
      <w:r w:rsidR="00D70760">
        <w:rPr>
          <w:rFonts w:cstheme="minorHAnsi"/>
        </w:rPr>
        <w:t xml:space="preserve">Position </w:t>
      </w:r>
      <w:r w:rsidR="00AB2956">
        <w:rPr>
          <w:rFonts w:cstheme="minorHAnsi"/>
        </w:rPr>
        <w:t>Description</w:t>
      </w:r>
      <w:r w:rsidR="001339D4">
        <w:rPr>
          <w:rFonts w:cstheme="minorHAnsi"/>
        </w:rPr>
        <w:t xml:space="preserve"> </w:t>
      </w:r>
      <w:r w:rsidR="00042263">
        <w:rPr>
          <w:rFonts w:cstheme="minorHAnsi"/>
        </w:rPr>
        <w:t>…………………………………………………………………………………</w:t>
      </w:r>
      <w:r w:rsidR="00EF5D68">
        <w:rPr>
          <w:rFonts w:cstheme="minorHAnsi"/>
        </w:rPr>
        <w:tab/>
        <w:t xml:space="preserve"> </w:t>
      </w:r>
      <w:r w:rsidR="002040F6">
        <w:rPr>
          <w:rFonts w:cstheme="minorHAnsi"/>
        </w:rPr>
        <w:t>27</w:t>
      </w:r>
    </w:p>
    <w:p w:rsidR="00AB2956" w:rsidRDefault="00A61D24" w:rsidP="00042263">
      <w:pPr>
        <w:tabs>
          <w:tab w:val="right" w:pos="7920"/>
          <w:tab w:val="right" w:pos="8100"/>
        </w:tabs>
        <w:spacing w:after="120" w:line="240" w:lineRule="auto"/>
        <w:rPr>
          <w:rFonts w:cstheme="minorHAnsi"/>
        </w:rPr>
      </w:pPr>
      <w:r>
        <w:rPr>
          <w:rFonts w:cstheme="minorHAnsi"/>
        </w:rPr>
        <w:t>Library</w:t>
      </w:r>
      <w:r w:rsidR="00AB2956">
        <w:rPr>
          <w:rFonts w:cstheme="minorHAnsi"/>
        </w:rPr>
        <w:t xml:space="preserve"> Assistant / Circulation </w:t>
      </w:r>
      <w:r>
        <w:rPr>
          <w:rFonts w:cstheme="minorHAnsi"/>
        </w:rPr>
        <w:t>Staff</w:t>
      </w:r>
      <w:r w:rsidR="00AB2956">
        <w:rPr>
          <w:rFonts w:cstheme="minorHAnsi"/>
        </w:rPr>
        <w:t xml:space="preserve"> </w:t>
      </w:r>
      <w:r w:rsidR="00D70760">
        <w:rPr>
          <w:rFonts w:cstheme="minorHAnsi"/>
        </w:rPr>
        <w:t xml:space="preserve">Position </w:t>
      </w:r>
      <w:r w:rsidR="00AB2956">
        <w:rPr>
          <w:rFonts w:cstheme="minorHAnsi"/>
        </w:rPr>
        <w:t>Description</w:t>
      </w:r>
      <w:r w:rsidR="001339D4">
        <w:rPr>
          <w:rFonts w:cstheme="minorHAnsi"/>
        </w:rPr>
        <w:t xml:space="preserve"> </w:t>
      </w:r>
      <w:r w:rsidR="00042263">
        <w:rPr>
          <w:rFonts w:cstheme="minorHAnsi"/>
        </w:rPr>
        <w:t xml:space="preserve"> </w:t>
      </w:r>
      <w:r w:rsidR="00042263">
        <w:rPr>
          <w:rFonts w:cstheme="minorHAnsi"/>
        </w:rPr>
        <w:tab/>
        <w:t>……………………………………………………</w:t>
      </w:r>
      <w:r w:rsidR="002040F6">
        <w:rPr>
          <w:rFonts w:cstheme="minorHAnsi"/>
        </w:rPr>
        <w:tab/>
        <w:t>29</w:t>
      </w:r>
      <w:r w:rsidR="00F52C69">
        <w:rPr>
          <w:rFonts w:cstheme="minorHAnsi"/>
        </w:rPr>
        <w:tab/>
      </w:r>
    </w:p>
    <w:p w:rsidR="00003A7C" w:rsidRDefault="00003A7C" w:rsidP="00042263">
      <w:pPr>
        <w:tabs>
          <w:tab w:val="right" w:pos="7920"/>
          <w:tab w:val="right" w:pos="8100"/>
        </w:tabs>
        <w:spacing w:after="120" w:line="240" w:lineRule="auto"/>
        <w:rPr>
          <w:rFonts w:cstheme="minorHAnsi"/>
        </w:rPr>
      </w:pPr>
    </w:p>
    <w:p w:rsidR="00003A7C" w:rsidRDefault="00003A7C" w:rsidP="00003A7C">
      <w:pPr>
        <w:tabs>
          <w:tab w:val="right" w:pos="7920"/>
          <w:tab w:val="right" w:pos="8100"/>
        </w:tabs>
        <w:spacing w:after="120" w:line="240" w:lineRule="auto"/>
        <w:jc w:val="center"/>
        <w:rPr>
          <w:rFonts w:cstheme="minorHAnsi"/>
          <w:b/>
          <w:sz w:val="28"/>
          <w:szCs w:val="28"/>
        </w:rPr>
      </w:pPr>
      <w:r w:rsidRPr="00003A7C">
        <w:rPr>
          <w:rFonts w:cstheme="minorHAnsi"/>
          <w:b/>
          <w:sz w:val="28"/>
          <w:szCs w:val="28"/>
        </w:rPr>
        <w:t>Library Succession Policy</w:t>
      </w:r>
    </w:p>
    <w:p w:rsidR="00C834C0" w:rsidRPr="00C834C0" w:rsidRDefault="00C834C0" w:rsidP="00C834C0">
      <w:pPr>
        <w:spacing w:after="0" w:line="360" w:lineRule="auto"/>
        <w:contextualSpacing/>
        <w:rPr>
          <w:rFonts w:cstheme="minorHAnsi"/>
        </w:rPr>
      </w:pPr>
      <w:r w:rsidRPr="00C834C0">
        <w:rPr>
          <w:rFonts w:cstheme="minorHAnsi"/>
        </w:rPr>
        <w:t>Director’s Continuing Responsibilities</w:t>
      </w:r>
      <w:r>
        <w:rPr>
          <w:rFonts w:cstheme="minorHAnsi"/>
        </w:rPr>
        <w:t xml:space="preserve"> …………………………………………………………………………………</w:t>
      </w:r>
      <w:r w:rsidR="00186CC9">
        <w:rPr>
          <w:rFonts w:cstheme="minorHAnsi"/>
        </w:rPr>
        <w:t>31</w:t>
      </w:r>
    </w:p>
    <w:p w:rsidR="00C834C0" w:rsidRDefault="00C834C0" w:rsidP="00C834C0">
      <w:pPr>
        <w:spacing w:line="240" w:lineRule="auto"/>
        <w:rPr>
          <w:rFonts w:cstheme="minorHAnsi"/>
        </w:rPr>
      </w:pPr>
      <w:r w:rsidRPr="00C834C0">
        <w:rPr>
          <w:rFonts w:cstheme="minorHAnsi"/>
        </w:rPr>
        <w:t>Resigning or Retiring Library Director</w:t>
      </w:r>
      <w:r>
        <w:rPr>
          <w:rFonts w:cstheme="minorHAnsi"/>
        </w:rPr>
        <w:t>………………………………………………………………………………….</w:t>
      </w:r>
      <w:r w:rsidR="003968D5">
        <w:rPr>
          <w:rFonts w:cstheme="minorHAnsi"/>
        </w:rPr>
        <w:t>.</w:t>
      </w:r>
      <w:r w:rsidR="00186CC9">
        <w:rPr>
          <w:rFonts w:cstheme="minorHAnsi"/>
        </w:rPr>
        <w:t>31</w:t>
      </w:r>
    </w:p>
    <w:p w:rsidR="009A7872" w:rsidRDefault="00C834C0" w:rsidP="00060334">
      <w:pPr>
        <w:spacing w:line="240" w:lineRule="auto"/>
        <w:rPr>
          <w:rFonts w:cstheme="minorHAnsi"/>
        </w:rPr>
      </w:pPr>
      <w:r w:rsidRPr="00C834C0">
        <w:rPr>
          <w:rFonts w:cstheme="minorHAnsi"/>
        </w:rPr>
        <w:t>Sudden Loss of Library Director</w:t>
      </w:r>
      <w:r w:rsidR="00060334">
        <w:rPr>
          <w:rFonts w:cstheme="minorHAnsi"/>
        </w:rPr>
        <w:t>……………………………………………………………………………………………</w:t>
      </w:r>
      <w:r w:rsidR="00186CC9">
        <w:rPr>
          <w:rFonts w:cstheme="minorHAnsi"/>
        </w:rPr>
        <w:t>33</w:t>
      </w:r>
    </w:p>
    <w:p w:rsidR="001339D4" w:rsidRPr="00186CC9" w:rsidRDefault="001339D4" w:rsidP="00186CC9">
      <w:pPr>
        <w:spacing w:after="120" w:line="240" w:lineRule="auto"/>
        <w:rPr>
          <w:rFonts w:cstheme="minorHAnsi"/>
        </w:rPr>
      </w:pPr>
      <w:r w:rsidRPr="00186CC9">
        <w:rPr>
          <w:rFonts w:cstheme="minorHAnsi"/>
        </w:rPr>
        <w:t>Sample Forms</w:t>
      </w:r>
      <w:r w:rsidR="00186CC9" w:rsidRPr="00186CC9">
        <w:rPr>
          <w:rFonts w:cstheme="minorHAnsi"/>
        </w:rPr>
        <w:t>………………………………………………</w:t>
      </w:r>
      <w:r w:rsidR="00186CC9">
        <w:rPr>
          <w:rFonts w:cstheme="minorHAnsi"/>
        </w:rPr>
        <w:t>……………………………………..</w:t>
      </w:r>
      <w:r w:rsidR="00186CC9" w:rsidRPr="00186CC9">
        <w:rPr>
          <w:rFonts w:cstheme="minorHAnsi"/>
        </w:rPr>
        <w:t>………………………………34-39</w:t>
      </w:r>
    </w:p>
    <w:p w:rsidR="00C044BA" w:rsidRDefault="001339D4" w:rsidP="00C044BA">
      <w:pPr>
        <w:spacing w:after="120" w:line="240" w:lineRule="auto"/>
        <w:ind w:left="720" w:firstLine="720"/>
        <w:rPr>
          <w:rFonts w:cstheme="minorHAnsi"/>
        </w:rPr>
      </w:pPr>
      <w:r>
        <w:rPr>
          <w:rFonts w:cstheme="minorHAnsi"/>
        </w:rPr>
        <w:t xml:space="preserve">Bloodborne Pathogen Report </w:t>
      </w:r>
      <w:r w:rsidR="00C044BA">
        <w:rPr>
          <w:rFonts w:cstheme="minorHAnsi"/>
        </w:rPr>
        <w:tab/>
      </w:r>
      <w:r w:rsidR="00C044BA">
        <w:rPr>
          <w:rFonts w:cstheme="minorHAnsi"/>
        </w:rPr>
        <w:tab/>
        <w:t xml:space="preserve">Incident Report </w:t>
      </w:r>
    </w:p>
    <w:p w:rsidR="00C044BA" w:rsidRDefault="001339D4" w:rsidP="00C044BA">
      <w:pPr>
        <w:spacing w:after="120" w:line="240" w:lineRule="auto"/>
        <w:ind w:left="720" w:firstLine="720"/>
        <w:rPr>
          <w:rFonts w:cstheme="minorHAnsi"/>
        </w:rPr>
      </w:pPr>
      <w:r>
        <w:rPr>
          <w:rFonts w:cstheme="minorHAnsi"/>
        </w:rPr>
        <w:lastRenderedPageBreak/>
        <w:t xml:space="preserve">Harassment Complaint </w:t>
      </w:r>
      <w:r w:rsidR="00C044BA">
        <w:rPr>
          <w:rFonts w:cstheme="minorHAnsi"/>
        </w:rPr>
        <w:tab/>
      </w:r>
      <w:r w:rsidR="00C044BA">
        <w:rPr>
          <w:rFonts w:cstheme="minorHAnsi"/>
        </w:rPr>
        <w:tab/>
      </w:r>
      <w:r w:rsidR="00C044BA">
        <w:rPr>
          <w:rFonts w:cstheme="minorHAnsi"/>
        </w:rPr>
        <w:tab/>
        <w:t xml:space="preserve">Meeting Room Agreement </w:t>
      </w:r>
    </w:p>
    <w:p w:rsidR="00C044BA" w:rsidRPr="001339D4" w:rsidRDefault="001339D4" w:rsidP="00C044BA">
      <w:pPr>
        <w:spacing w:after="120" w:line="240" w:lineRule="auto"/>
        <w:ind w:left="720" w:firstLine="720"/>
        <w:rPr>
          <w:rFonts w:cstheme="minorHAnsi"/>
        </w:rPr>
      </w:pPr>
      <w:r>
        <w:rPr>
          <w:rFonts w:cstheme="minorHAnsi"/>
        </w:rPr>
        <w:t xml:space="preserve">Complaint </w:t>
      </w:r>
      <w:r w:rsidR="00C044BA">
        <w:rPr>
          <w:rFonts w:cstheme="minorHAnsi"/>
        </w:rPr>
        <w:tab/>
      </w:r>
      <w:r w:rsidR="00C044BA">
        <w:rPr>
          <w:rFonts w:cstheme="minorHAnsi"/>
        </w:rPr>
        <w:tab/>
      </w:r>
      <w:r w:rsidR="00C044BA">
        <w:rPr>
          <w:rFonts w:cstheme="minorHAnsi"/>
        </w:rPr>
        <w:tab/>
      </w:r>
      <w:r w:rsidR="00C044BA">
        <w:rPr>
          <w:rFonts w:cstheme="minorHAnsi"/>
        </w:rPr>
        <w:tab/>
        <w:t xml:space="preserve">Accident / Injury Report </w:t>
      </w:r>
    </w:p>
    <w:p w:rsidR="001339D4" w:rsidRPr="001339D4" w:rsidRDefault="001339D4" w:rsidP="001339D4">
      <w:pPr>
        <w:spacing w:after="120" w:line="240" w:lineRule="auto"/>
        <w:jc w:val="center"/>
        <w:rPr>
          <w:rFonts w:cstheme="minorHAnsi"/>
          <w:b/>
        </w:rPr>
      </w:pPr>
    </w:p>
    <w:p w:rsidR="00AB2956" w:rsidRDefault="00D07F67" w:rsidP="00F8222D">
      <w:pPr>
        <w:spacing w:after="120" w:line="240" w:lineRule="auto"/>
        <w:rPr>
          <w:rFonts w:cstheme="minorHAnsi"/>
        </w:rPr>
      </w:pPr>
      <w:r>
        <w:rPr>
          <w:rFonts w:cstheme="minorHAnsi"/>
        </w:rPr>
        <w:t>NOTE:  The</w:t>
      </w:r>
      <w:r w:rsidR="00C834C0">
        <w:rPr>
          <w:rFonts w:cstheme="minorHAnsi"/>
        </w:rPr>
        <w:t xml:space="preserve"> </w:t>
      </w:r>
      <w:r w:rsidR="00042263">
        <w:rPr>
          <w:rFonts w:cstheme="minorHAnsi"/>
        </w:rPr>
        <w:t>Library</w:t>
      </w:r>
      <w:r>
        <w:rPr>
          <w:rFonts w:cstheme="minorHAnsi"/>
        </w:rPr>
        <w:t xml:space="preserve"> Policies and Procedures are reviewed </w:t>
      </w:r>
      <w:r w:rsidR="00927D5F">
        <w:rPr>
          <w:rFonts w:cstheme="minorHAnsi"/>
        </w:rPr>
        <w:t xml:space="preserve">and/or revised </w:t>
      </w:r>
      <w:r>
        <w:rPr>
          <w:rFonts w:cstheme="minorHAnsi"/>
        </w:rPr>
        <w:t xml:space="preserve">annually or as needed by the </w:t>
      </w:r>
      <w:r w:rsidR="00927D5F">
        <w:rPr>
          <w:rFonts w:cstheme="minorHAnsi"/>
        </w:rPr>
        <w:t xml:space="preserve">Library </w:t>
      </w:r>
      <w:r>
        <w:rPr>
          <w:rFonts w:cstheme="minorHAnsi"/>
        </w:rPr>
        <w:t>Board of Trustees and the Library Director and are subject to change.</w:t>
      </w:r>
    </w:p>
    <w:p w:rsidR="000A580C" w:rsidRDefault="000A580C" w:rsidP="00003A7C">
      <w:pPr>
        <w:rPr>
          <w:rFonts w:cstheme="minorHAnsi"/>
          <w:b/>
        </w:rPr>
      </w:pPr>
    </w:p>
    <w:p w:rsidR="0058732F" w:rsidRPr="00003A7C" w:rsidRDefault="0058732F" w:rsidP="00003A7C">
      <w:pPr>
        <w:rPr>
          <w:rFonts w:cstheme="minorHAnsi"/>
        </w:rPr>
      </w:pPr>
      <w:r w:rsidRPr="00003A7C">
        <w:rPr>
          <w:rFonts w:cstheme="minorHAnsi"/>
          <w:b/>
        </w:rPr>
        <w:t>Mission Statement</w:t>
      </w:r>
    </w:p>
    <w:p w:rsidR="0058732F" w:rsidRDefault="00D05866" w:rsidP="00F8222D">
      <w:pPr>
        <w:pStyle w:val="ListParagraph"/>
        <w:spacing w:after="120" w:line="240" w:lineRule="auto"/>
        <w:ind w:left="360"/>
        <w:rPr>
          <w:rStyle w:val="Strong"/>
          <w:rFonts w:cstheme="minorHAnsi"/>
          <w:b w:val="0"/>
        </w:rPr>
      </w:pPr>
      <w:r>
        <w:rPr>
          <w:rStyle w:val="Strong"/>
          <w:rFonts w:cstheme="minorHAnsi"/>
          <w:b w:val="0"/>
        </w:rPr>
        <w:t xml:space="preserve">The purpose of Case-Halstead Public </w:t>
      </w:r>
      <w:r w:rsidR="00A61D24">
        <w:rPr>
          <w:rStyle w:val="Strong"/>
          <w:rFonts w:cstheme="minorHAnsi"/>
          <w:b w:val="0"/>
        </w:rPr>
        <w:t>Library</w:t>
      </w:r>
      <w:r>
        <w:rPr>
          <w:rStyle w:val="Strong"/>
          <w:rFonts w:cstheme="minorHAnsi"/>
          <w:b w:val="0"/>
        </w:rPr>
        <w:t xml:space="preserve"> is to provide books, materials, programs, and services to support the educational enrichment of the community, improve literacy, encourage recreational reading, and to introduce children to the world of books, literature, and learning.  Case-Halstead Public </w:t>
      </w:r>
      <w:r w:rsidR="00A61D24">
        <w:rPr>
          <w:rStyle w:val="Strong"/>
          <w:rFonts w:cstheme="minorHAnsi"/>
          <w:b w:val="0"/>
        </w:rPr>
        <w:t>Library</w:t>
      </w:r>
      <w:r>
        <w:rPr>
          <w:rStyle w:val="Strong"/>
          <w:rFonts w:cstheme="minorHAnsi"/>
          <w:b w:val="0"/>
        </w:rPr>
        <w:t xml:space="preserve"> serves as an important information center for all residents of the greater Carlyle community.</w:t>
      </w:r>
    </w:p>
    <w:p w:rsidR="00373B61" w:rsidRPr="00B834E1" w:rsidRDefault="00373B61" w:rsidP="00F8222D">
      <w:pPr>
        <w:pStyle w:val="ListParagraph"/>
        <w:spacing w:after="120" w:line="240" w:lineRule="auto"/>
        <w:ind w:left="360"/>
        <w:rPr>
          <w:rStyle w:val="Strong"/>
          <w:rFonts w:cstheme="minorHAnsi"/>
          <w:b w:val="0"/>
        </w:rPr>
      </w:pPr>
    </w:p>
    <w:p w:rsidR="0058732F" w:rsidRPr="006836C9" w:rsidRDefault="0058732F" w:rsidP="00373B61">
      <w:pPr>
        <w:pStyle w:val="ListParagraph"/>
        <w:numPr>
          <w:ilvl w:val="0"/>
          <w:numId w:val="3"/>
        </w:numPr>
        <w:spacing w:before="240" w:after="120" w:line="240" w:lineRule="auto"/>
        <w:ind w:left="360" w:hanging="360"/>
        <w:rPr>
          <w:rFonts w:cstheme="minorHAnsi"/>
          <w:b/>
        </w:rPr>
      </w:pPr>
      <w:r w:rsidRPr="006836C9">
        <w:rPr>
          <w:rFonts w:cstheme="minorHAnsi"/>
          <w:b/>
        </w:rPr>
        <w:t>Areas of Specialized Interest</w:t>
      </w:r>
    </w:p>
    <w:p w:rsidR="0058732F" w:rsidRPr="00B834E1" w:rsidRDefault="0058732F" w:rsidP="00373B61">
      <w:pPr>
        <w:pStyle w:val="ListParagraph"/>
        <w:numPr>
          <w:ilvl w:val="0"/>
          <w:numId w:val="1"/>
        </w:numPr>
        <w:spacing w:before="240" w:after="120" w:line="240" w:lineRule="auto"/>
        <w:ind w:left="720"/>
        <w:rPr>
          <w:rFonts w:cstheme="minorHAnsi"/>
        </w:rPr>
      </w:pPr>
      <w:r w:rsidRPr="00B834E1">
        <w:rPr>
          <w:rFonts w:cstheme="minorHAnsi"/>
        </w:rPr>
        <w:t>Current Topics</w:t>
      </w:r>
    </w:p>
    <w:p w:rsidR="0058732F" w:rsidRPr="00B834E1" w:rsidRDefault="00CC3434" w:rsidP="00A13522">
      <w:pPr>
        <w:pStyle w:val="ListParagraph"/>
        <w:numPr>
          <w:ilvl w:val="0"/>
          <w:numId w:val="1"/>
        </w:numPr>
        <w:spacing w:after="120" w:line="240" w:lineRule="auto"/>
        <w:ind w:left="720"/>
        <w:rPr>
          <w:rFonts w:cstheme="minorHAnsi"/>
        </w:rPr>
      </w:pPr>
      <w:r w:rsidRPr="00B834E1">
        <w:rPr>
          <w:rFonts w:cstheme="minorHAnsi"/>
        </w:rPr>
        <w:t>Education S</w:t>
      </w:r>
      <w:r w:rsidR="0058732F" w:rsidRPr="00B834E1">
        <w:rPr>
          <w:rFonts w:cstheme="minorHAnsi"/>
        </w:rPr>
        <w:t>upport</w:t>
      </w:r>
    </w:p>
    <w:p w:rsidR="00CC3434" w:rsidRPr="00B834E1" w:rsidRDefault="00CC3434" w:rsidP="00A13522">
      <w:pPr>
        <w:pStyle w:val="ListParagraph"/>
        <w:numPr>
          <w:ilvl w:val="0"/>
          <w:numId w:val="1"/>
        </w:numPr>
        <w:spacing w:after="120" w:line="240" w:lineRule="auto"/>
        <w:ind w:left="720"/>
        <w:rPr>
          <w:rFonts w:cstheme="minorHAnsi"/>
        </w:rPr>
      </w:pPr>
      <w:r w:rsidRPr="00B834E1">
        <w:rPr>
          <w:rFonts w:cstheme="minorHAnsi"/>
        </w:rPr>
        <w:t>Business and Careers</w:t>
      </w:r>
    </w:p>
    <w:p w:rsidR="00CC3434" w:rsidRDefault="00CC3434" w:rsidP="00A13522">
      <w:pPr>
        <w:pStyle w:val="ListParagraph"/>
        <w:numPr>
          <w:ilvl w:val="0"/>
          <w:numId w:val="1"/>
        </w:numPr>
        <w:spacing w:after="120" w:line="240" w:lineRule="auto"/>
        <w:ind w:left="720"/>
        <w:rPr>
          <w:rFonts w:cstheme="minorHAnsi"/>
        </w:rPr>
      </w:pPr>
      <w:r w:rsidRPr="00B834E1">
        <w:rPr>
          <w:rFonts w:cstheme="minorHAnsi"/>
        </w:rPr>
        <w:t>General Information</w:t>
      </w:r>
    </w:p>
    <w:p w:rsidR="00373B61" w:rsidRPr="00B834E1" w:rsidRDefault="00373B61" w:rsidP="00373B61">
      <w:pPr>
        <w:pStyle w:val="ListParagraph"/>
        <w:spacing w:after="120" w:line="240" w:lineRule="auto"/>
        <w:rPr>
          <w:rFonts w:cstheme="minorHAnsi"/>
        </w:rPr>
      </w:pPr>
    </w:p>
    <w:p w:rsidR="00CC3434" w:rsidRPr="006836C9" w:rsidRDefault="00CC3434" w:rsidP="00A13522">
      <w:pPr>
        <w:pStyle w:val="ListParagraph"/>
        <w:numPr>
          <w:ilvl w:val="0"/>
          <w:numId w:val="3"/>
        </w:numPr>
        <w:spacing w:after="120" w:line="240" w:lineRule="auto"/>
        <w:ind w:left="360" w:hanging="360"/>
        <w:rPr>
          <w:rFonts w:cstheme="minorHAnsi"/>
          <w:b/>
        </w:rPr>
      </w:pPr>
      <w:r w:rsidRPr="006836C9">
        <w:rPr>
          <w:rFonts w:cstheme="minorHAnsi"/>
          <w:b/>
        </w:rPr>
        <w:t>General Policy</w:t>
      </w:r>
    </w:p>
    <w:p w:rsidR="00CC3434" w:rsidRDefault="00CC3434" w:rsidP="00F8222D">
      <w:pPr>
        <w:pStyle w:val="ListParagraph"/>
        <w:spacing w:after="120" w:line="240" w:lineRule="auto"/>
        <w:ind w:left="360"/>
        <w:rPr>
          <w:rFonts w:cstheme="minorHAnsi"/>
        </w:rPr>
      </w:pPr>
      <w:r w:rsidRPr="00B834E1">
        <w:rPr>
          <w:rFonts w:cstheme="minorHAnsi"/>
        </w:rPr>
        <w:t xml:space="preserve">A constant effort will be made to keep abreast of community changes.  Demographic characteristics as well as the growth and development of other </w:t>
      </w:r>
      <w:r w:rsidR="00A61D24">
        <w:rPr>
          <w:rFonts w:cstheme="minorHAnsi"/>
        </w:rPr>
        <w:t>Library</w:t>
      </w:r>
      <w:r w:rsidRPr="00B834E1">
        <w:rPr>
          <w:rFonts w:cstheme="minorHAnsi"/>
        </w:rPr>
        <w:t xml:space="preserve"> resources in the community will be factors in determining the direction the </w:t>
      </w:r>
      <w:r w:rsidR="00A61D24">
        <w:rPr>
          <w:rFonts w:cstheme="minorHAnsi"/>
        </w:rPr>
        <w:t>Library</w:t>
      </w:r>
      <w:r w:rsidRPr="00B834E1">
        <w:rPr>
          <w:rFonts w:cstheme="minorHAnsi"/>
        </w:rPr>
        <w:t xml:space="preserve"> </w:t>
      </w:r>
      <w:r w:rsidR="005416CC" w:rsidRPr="00B834E1">
        <w:rPr>
          <w:rFonts w:cstheme="minorHAnsi"/>
        </w:rPr>
        <w:t>collection</w:t>
      </w:r>
      <w:r w:rsidRPr="00B834E1">
        <w:rPr>
          <w:rFonts w:cstheme="minorHAnsi"/>
        </w:rPr>
        <w:t xml:space="preserve"> and services will take.</w:t>
      </w:r>
    </w:p>
    <w:p w:rsidR="00373B61" w:rsidRPr="00B834E1" w:rsidRDefault="00373B61" w:rsidP="00F8222D">
      <w:pPr>
        <w:pStyle w:val="ListParagraph"/>
        <w:spacing w:after="120" w:line="240" w:lineRule="auto"/>
        <w:ind w:left="360"/>
        <w:rPr>
          <w:rFonts w:cstheme="minorHAnsi"/>
        </w:rPr>
      </w:pPr>
    </w:p>
    <w:p w:rsidR="00CC3434" w:rsidRDefault="00CC3434" w:rsidP="00F8222D">
      <w:pPr>
        <w:pStyle w:val="ListParagraph"/>
        <w:spacing w:after="120" w:line="240" w:lineRule="auto"/>
        <w:ind w:left="360"/>
        <w:rPr>
          <w:rFonts w:cstheme="minorHAnsi"/>
        </w:rPr>
      </w:pPr>
      <w:r w:rsidRPr="00B834E1">
        <w:rPr>
          <w:rFonts w:cstheme="minorHAnsi"/>
        </w:rPr>
        <w:t xml:space="preserve">The Case-Halstead Public </w:t>
      </w:r>
      <w:r w:rsidR="00A61D24">
        <w:rPr>
          <w:rFonts w:cstheme="minorHAnsi"/>
        </w:rPr>
        <w:t>Library</w:t>
      </w:r>
      <w:r w:rsidRPr="00B834E1">
        <w:rPr>
          <w:rFonts w:cstheme="minorHAnsi"/>
        </w:rPr>
        <w:t xml:space="preserve"> will, within the limits of its financial ability, attempt to provide a live</w:t>
      </w:r>
      <w:r w:rsidR="00373B61">
        <w:rPr>
          <w:rFonts w:cstheme="minorHAnsi"/>
        </w:rPr>
        <w:t>ly</w:t>
      </w:r>
      <w:r w:rsidRPr="00B834E1">
        <w:rPr>
          <w:rFonts w:cstheme="minorHAnsi"/>
        </w:rPr>
        <w:t xml:space="preserve"> collection of books and other materials for use </w:t>
      </w:r>
      <w:r w:rsidR="00600E44">
        <w:rPr>
          <w:rFonts w:cstheme="minorHAnsi"/>
        </w:rPr>
        <w:t>by</w:t>
      </w:r>
      <w:r w:rsidRPr="00B834E1">
        <w:rPr>
          <w:rFonts w:cstheme="minorHAnsi"/>
        </w:rPr>
        <w:t xml:space="preserve"> all members of the community.  In providing these materials, the </w:t>
      </w:r>
      <w:r w:rsidR="00A61D24">
        <w:rPr>
          <w:rFonts w:cstheme="minorHAnsi"/>
        </w:rPr>
        <w:t>Library</w:t>
      </w:r>
      <w:r w:rsidRPr="00B834E1">
        <w:rPr>
          <w:rFonts w:cstheme="minorHAnsi"/>
        </w:rPr>
        <w:t xml:space="preserve"> will adhere to the principle of free inquiry and will exercise impartiality in material selection practices.</w:t>
      </w:r>
    </w:p>
    <w:p w:rsidR="00373B61" w:rsidRPr="00B834E1" w:rsidRDefault="00373B61" w:rsidP="00F8222D">
      <w:pPr>
        <w:pStyle w:val="ListParagraph"/>
        <w:spacing w:after="120" w:line="240" w:lineRule="auto"/>
        <w:ind w:left="360"/>
        <w:rPr>
          <w:rFonts w:cstheme="minorHAnsi"/>
        </w:rPr>
      </w:pPr>
    </w:p>
    <w:p w:rsidR="00373B61" w:rsidRDefault="00CC3434" w:rsidP="00F8222D">
      <w:pPr>
        <w:pStyle w:val="ListParagraph"/>
        <w:spacing w:after="120" w:line="240" w:lineRule="auto"/>
        <w:ind w:left="360"/>
        <w:rPr>
          <w:rFonts w:cstheme="minorHAnsi"/>
        </w:rPr>
      </w:pPr>
      <w:r w:rsidRPr="00B834E1">
        <w:rPr>
          <w:rFonts w:cstheme="minorHAnsi"/>
        </w:rPr>
        <w:t xml:space="preserve">The </w:t>
      </w:r>
      <w:r w:rsidR="00A61D24">
        <w:rPr>
          <w:rFonts w:cstheme="minorHAnsi"/>
        </w:rPr>
        <w:t>Library</w:t>
      </w:r>
      <w:r w:rsidRPr="00B834E1">
        <w:rPr>
          <w:rFonts w:cstheme="minorHAnsi"/>
        </w:rPr>
        <w:t xml:space="preserve"> considers adult education an important part of its services to the community and the </w:t>
      </w:r>
      <w:r w:rsidR="00A61D24">
        <w:rPr>
          <w:rFonts w:cstheme="minorHAnsi"/>
        </w:rPr>
        <w:t>Library</w:t>
      </w:r>
      <w:r w:rsidRPr="00B834E1">
        <w:rPr>
          <w:rFonts w:cstheme="minorHAnsi"/>
        </w:rPr>
        <w:t xml:space="preserve"> collection will include books for use </w:t>
      </w:r>
      <w:r w:rsidR="00600E44">
        <w:rPr>
          <w:rFonts w:cstheme="minorHAnsi"/>
        </w:rPr>
        <w:t>by</w:t>
      </w:r>
      <w:r w:rsidRPr="00B834E1">
        <w:rPr>
          <w:rFonts w:cstheme="minorHAnsi"/>
        </w:rPr>
        <w:t xml:space="preserve"> those borrowers engaged in informal self-education, for seekers of information, and for support of education, civic, and cultural activities of groups and organizations.  </w:t>
      </w:r>
    </w:p>
    <w:p w:rsidR="00373B61" w:rsidRDefault="00373B61" w:rsidP="00F8222D">
      <w:pPr>
        <w:pStyle w:val="ListParagraph"/>
        <w:spacing w:after="120" w:line="240" w:lineRule="auto"/>
        <w:ind w:left="360"/>
        <w:rPr>
          <w:rFonts w:cstheme="minorHAnsi"/>
        </w:rPr>
      </w:pPr>
    </w:p>
    <w:p w:rsidR="00CC3434" w:rsidRDefault="00CC3434" w:rsidP="00F8222D">
      <w:pPr>
        <w:pStyle w:val="ListParagraph"/>
        <w:spacing w:after="120" w:line="240" w:lineRule="auto"/>
        <w:ind w:left="360"/>
        <w:rPr>
          <w:rFonts w:cstheme="minorHAnsi"/>
        </w:rPr>
      </w:pPr>
      <w:r w:rsidRPr="00B834E1">
        <w:rPr>
          <w:rFonts w:cstheme="minorHAnsi"/>
        </w:rPr>
        <w:t xml:space="preserve">While the </w:t>
      </w:r>
      <w:r w:rsidR="00A61D24">
        <w:rPr>
          <w:rFonts w:cstheme="minorHAnsi"/>
        </w:rPr>
        <w:t>Library</w:t>
      </w:r>
      <w:r w:rsidRPr="00B834E1">
        <w:rPr>
          <w:rFonts w:cstheme="minorHAnsi"/>
        </w:rPr>
        <w:t xml:space="preserve"> is eager to cooperate with the school systems in providing materials for students, it will make no attempt to duplicate or take the place of any school collection, although some of the same materials may be included in both.  It will attempt to serve as a source of </w:t>
      </w:r>
      <w:r w:rsidR="00600E44">
        <w:rPr>
          <w:rFonts w:cstheme="minorHAnsi"/>
        </w:rPr>
        <w:t>m</w:t>
      </w:r>
      <w:r w:rsidRPr="00B834E1">
        <w:rPr>
          <w:rFonts w:cstheme="minorHAnsi"/>
        </w:rPr>
        <w:t>aterials to enrich school activities of intellectually curious students.</w:t>
      </w:r>
    </w:p>
    <w:p w:rsidR="003301F4" w:rsidRDefault="003301F4" w:rsidP="00F8222D">
      <w:pPr>
        <w:pStyle w:val="ListParagraph"/>
        <w:spacing w:after="120" w:line="240" w:lineRule="auto"/>
        <w:ind w:left="360"/>
        <w:rPr>
          <w:rFonts w:cstheme="minorHAnsi"/>
        </w:rPr>
      </w:pPr>
    </w:p>
    <w:p w:rsidR="003301F4" w:rsidRDefault="003301F4" w:rsidP="00F8222D">
      <w:pPr>
        <w:pStyle w:val="ListParagraph"/>
        <w:spacing w:after="120" w:line="240" w:lineRule="auto"/>
        <w:ind w:left="360"/>
        <w:rPr>
          <w:rFonts w:cstheme="minorHAnsi"/>
        </w:rPr>
      </w:pPr>
    </w:p>
    <w:p w:rsidR="003301F4" w:rsidRDefault="003301F4" w:rsidP="00F8222D">
      <w:pPr>
        <w:pStyle w:val="ListParagraph"/>
        <w:spacing w:after="120" w:line="240" w:lineRule="auto"/>
        <w:ind w:left="360"/>
        <w:rPr>
          <w:rFonts w:cstheme="minorHAnsi"/>
        </w:rPr>
      </w:pPr>
    </w:p>
    <w:p w:rsidR="003301F4" w:rsidRDefault="003301F4" w:rsidP="00F8222D">
      <w:pPr>
        <w:pStyle w:val="ListParagraph"/>
        <w:spacing w:after="120" w:line="240" w:lineRule="auto"/>
        <w:ind w:left="360"/>
        <w:rPr>
          <w:rFonts w:cstheme="minorHAnsi"/>
        </w:rPr>
      </w:pPr>
    </w:p>
    <w:p w:rsidR="003301F4" w:rsidRDefault="003301F4" w:rsidP="00F8222D">
      <w:pPr>
        <w:pStyle w:val="ListParagraph"/>
        <w:spacing w:after="120" w:line="240" w:lineRule="auto"/>
        <w:ind w:left="360"/>
        <w:rPr>
          <w:rFonts w:cstheme="minorHAnsi"/>
        </w:rPr>
      </w:pPr>
    </w:p>
    <w:p w:rsidR="003301F4" w:rsidRDefault="00186CC9" w:rsidP="00F8222D">
      <w:pPr>
        <w:pStyle w:val="ListParagraph"/>
        <w:spacing w:after="120" w:line="240" w:lineRule="auto"/>
        <w:ind w:left="360"/>
        <w:rPr>
          <w:rFonts w:cstheme="minorHAnsi"/>
        </w:rPr>
      </w:pPr>
      <w:r>
        <w:rPr>
          <w:rFonts w:cstheme="minorHAnsi"/>
        </w:rPr>
        <w:lastRenderedPageBreak/>
        <w:t>(Page Intentionally Left Blank)</w:t>
      </w:r>
    </w:p>
    <w:p w:rsidR="00B37795" w:rsidRDefault="00B37795">
      <w:pPr>
        <w:rPr>
          <w:rFonts w:cstheme="minorHAnsi"/>
        </w:rPr>
      </w:pPr>
      <w:r>
        <w:rPr>
          <w:rFonts w:cstheme="minorHAnsi"/>
        </w:rPr>
        <w:br w:type="page"/>
      </w:r>
    </w:p>
    <w:p w:rsidR="00CC3434" w:rsidRPr="00834473" w:rsidRDefault="00824309" w:rsidP="00F8222D">
      <w:pPr>
        <w:spacing w:after="120" w:line="240" w:lineRule="auto"/>
        <w:jc w:val="center"/>
        <w:rPr>
          <w:rFonts w:cstheme="minorHAnsi"/>
          <w:b/>
          <w:sz w:val="28"/>
          <w:szCs w:val="28"/>
        </w:rPr>
      </w:pPr>
      <w:r w:rsidRPr="00834473">
        <w:rPr>
          <w:rFonts w:cstheme="minorHAnsi"/>
          <w:b/>
          <w:sz w:val="28"/>
          <w:szCs w:val="28"/>
        </w:rPr>
        <w:lastRenderedPageBreak/>
        <w:t xml:space="preserve">Policies and </w:t>
      </w:r>
      <w:r w:rsidR="00F11FFB" w:rsidRPr="00834473">
        <w:rPr>
          <w:rFonts w:cstheme="minorHAnsi"/>
          <w:b/>
          <w:sz w:val="28"/>
          <w:szCs w:val="28"/>
        </w:rPr>
        <w:t>Procedures</w:t>
      </w:r>
      <w:r w:rsidRPr="00834473">
        <w:rPr>
          <w:rFonts w:cstheme="minorHAnsi"/>
          <w:b/>
          <w:sz w:val="28"/>
          <w:szCs w:val="28"/>
        </w:rPr>
        <w:t xml:space="preserve"> Affecting the Public</w:t>
      </w:r>
    </w:p>
    <w:p w:rsidR="001367B8" w:rsidRPr="003301F4" w:rsidRDefault="001367B8" w:rsidP="00A13522">
      <w:pPr>
        <w:pStyle w:val="ListParagraph"/>
        <w:numPr>
          <w:ilvl w:val="0"/>
          <w:numId w:val="4"/>
        </w:numPr>
        <w:spacing w:after="120" w:line="240" w:lineRule="auto"/>
        <w:ind w:left="360" w:hanging="360"/>
        <w:rPr>
          <w:rFonts w:cstheme="minorHAnsi"/>
          <w:b/>
        </w:rPr>
      </w:pPr>
      <w:r w:rsidRPr="003301F4">
        <w:rPr>
          <w:rFonts w:cstheme="minorHAnsi"/>
          <w:b/>
        </w:rPr>
        <w:t>Standards of Service</w:t>
      </w:r>
    </w:p>
    <w:p w:rsidR="002C7B55" w:rsidRDefault="00A61D24" w:rsidP="00F8222D">
      <w:pPr>
        <w:pStyle w:val="ListParagraph"/>
        <w:spacing w:after="120" w:line="240" w:lineRule="auto"/>
        <w:ind w:left="360"/>
        <w:rPr>
          <w:rFonts w:cstheme="minorHAnsi"/>
        </w:rPr>
      </w:pPr>
      <w:r>
        <w:rPr>
          <w:rFonts w:cstheme="minorHAnsi"/>
        </w:rPr>
        <w:t>Library</w:t>
      </w:r>
      <w:r w:rsidR="001367B8" w:rsidRPr="00B834E1">
        <w:rPr>
          <w:rFonts w:cstheme="minorHAnsi"/>
        </w:rPr>
        <w:t xml:space="preserve"> service is rendered on a strictly impartial basis to all individuals and groups in the community.  The first duty of the </w:t>
      </w:r>
      <w:r>
        <w:rPr>
          <w:rFonts w:cstheme="minorHAnsi"/>
        </w:rPr>
        <w:t>Library</w:t>
      </w:r>
      <w:r w:rsidR="001367B8" w:rsidRPr="00B834E1">
        <w:rPr>
          <w:rFonts w:cstheme="minorHAnsi"/>
        </w:rPr>
        <w:t xml:space="preserve"> </w:t>
      </w:r>
      <w:r>
        <w:rPr>
          <w:rFonts w:cstheme="minorHAnsi"/>
        </w:rPr>
        <w:t>Staff</w:t>
      </w:r>
      <w:r w:rsidR="001367B8" w:rsidRPr="00B834E1">
        <w:rPr>
          <w:rFonts w:cstheme="minorHAnsi"/>
        </w:rPr>
        <w:t xml:space="preserve"> is service to the public.  Each person is entitled to the same friendly and prompt service. </w:t>
      </w:r>
    </w:p>
    <w:p w:rsidR="00834473" w:rsidRPr="00B834E1" w:rsidRDefault="00834473" w:rsidP="00F8222D">
      <w:pPr>
        <w:pStyle w:val="ListParagraph"/>
        <w:spacing w:after="120" w:line="240" w:lineRule="auto"/>
        <w:ind w:left="360"/>
        <w:rPr>
          <w:rFonts w:cstheme="minorHAnsi"/>
        </w:rPr>
      </w:pPr>
    </w:p>
    <w:p w:rsidR="001367B8" w:rsidRPr="003301F4" w:rsidRDefault="001367B8" w:rsidP="00A13522">
      <w:pPr>
        <w:pStyle w:val="ListParagraph"/>
        <w:numPr>
          <w:ilvl w:val="0"/>
          <w:numId w:val="4"/>
        </w:numPr>
        <w:spacing w:after="120" w:line="240" w:lineRule="auto"/>
        <w:ind w:left="360" w:hanging="360"/>
        <w:rPr>
          <w:rFonts w:cstheme="minorHAnsi"/>
          <w:b/>
        </w:rPr>
      </w:pPr>
      <w:r w:rsidRPr="003301F4">
        <w:rPr>
          <w:rFonts w:cstheme="minorHAnsi"/>
          <w:b/>
        </w:rPr>
        <w:t>Selection Policy</w:t>
      </w:r>
    </w:p>
    <w:p w:rsidR="001367B8" w:rsidRPr="00834473" w:rsidRDefault="001367B8" w:rsidP="00A13522">
      <w:pPr>
        <w:pStyle w:val="ListParagraph"/>
        <w:numPr>
          <w:ilvl w:val="0"/>
          <w:numId w:val="2"/>
        </w:numPr>
        <w:spacing w:after="120" w:line="240" w:lineRule="auto"/>
        <w:ind w:left="720"/>
        <w:rPr>
          <w:rFonts w:cstheme="minorHAnsi"/>
        </w:rPr>
      </w:pPr>
      <w:r w:rsidRPr="00834473">
        <w:rPr>
          <w:rFonts w:cstheme="minorHAnsi"/>
        </w:rPr>
        <w:t>Statement of Purpose</w:t>
      </w:r>
    </w:p>
    <w:p w:rsidR="001367B8" w:rsidRDefault="001367B8" w:rsidP="00F8222D">
      <w:pPr>
        <w:pStyle w:val="ListParagraph"/>
        <w:spacing w:after="120" w:line="240" w:lineRule="auto"/>
        <w:rPr>
          <w:rFonts w:cstheme="minorHAnsi"/>
        </w:rPr>
      </w:pPr>
      <w:r w:rsidRPr="00B834E1">
        <w:rPr>
          <w:rFonts w:cstheme="minorHAnsi"/>
        </w:rPr>
        <w:t>This selection policy defines the standards and outlines the responsibility for materials selection for the Case-Halstead</w:t>
      </w:r>
      <w:r w:rsidR="007C67B9">
        <w:rPr>
          <w:rFonts w:cstheme="minorHAnsi"/>
        </w:rPr>
        <w:t xml:space="preserve"> Public</w:t>
      </w:r>
      <w:r w:rsidRPr="00B834E1">
        <w:rPr>
          <w:rFonts w:cstheme="minorHAnsi"/>
        </w:rPr>
        <w:t xml:space="preserve"> </w:t>
      </w:r>
      <w:r w:rsidR="00A61D24">
        <w:rPr>
          <w:rFonts w:cstheme="minorHAnsi"/>
        </w:rPr>
        <w:t>Library</w:t>
      </w:r>
      <w:r w:rsidR="005416CC" w:rsidRPr="00B834E1">
        <w:rPr>
          <w:rFonts w:cstheme="minorHAnsi"/>
        </w:rPr>
        <w:t>.  Within these guidelines</w:t>
      </w:r>
      <w:r w:rsidRPr="00B834E1">
        <w:rPr>
          <w:rFonts w:cstheme="minorHAnsi"/>
        </w:rPr>
        <w:t xml:space="preserve">, the librarians use their professional judgment to determine the materials which best meet the objectives of the </w:t>
      </w:r>
      <w:r w:rsidR="00A61D24">
        <w:rPr>
          <w:rFonts w:cstheme="minorHAnsi"/>
        </w:rPr>
        <w:t>Library</w:t>
      </w:r>
      <w:r w:rsidRPr="00B834E1">
        <w:rPr>
          <w:rFonts w:cstheme="minorHAnsi"/>
        </w:rPr>
        <w:t xml:space="preserve"> and the needs of the patrons.</w:t>
      </w:r>
    </w:p>
    <w:p w:rsidR="00834473" w:rsidRPr="00B834E1" w:rsidRDefault="00834473" w:rsidP="00F8222D">
      <w:pPr>
        <w:pStyle w:val="ListParagraph"/>
        <w:spacing w:after="120" w:line="240" w:lineRule="auto"/>
        <w:rPr>
          <w:rFonts w:cstheme="minorHAnsi"/>
        </w:rPr>
      </w:pPr>
    </w:p>
    <w:p w:rsidR="007024B3" w:rsidRPr="00834473" w:rsidRDefault="007024B3" w:rsidP="00A13522">
      <w:pPr>
        <w:pStyle w:val="ListParagraph"/>
        <w:numPr>
          <w:ilvl w:val="0"/>
          <w:numId w:val="2"/>
        </w:numPr>
        <w:spacing w:after="120" w:line="240" w:lineRule="auto"/>
        <w:ind w:left="720"/>
        <w:rPr>
          <w:rFonts w:cstheme="minorHAnsi"/>
        </w:rPr>
      </w:pPr>
      <w:r w:rsidRPr="00834473">
        <w:rPr>
          <w:rFonts w:cstheme="minorHAnsi"/>
        </w:rPr>
        <w:t>Criteria for Boo</w:t>
      </w:r>
      <w:r w:rsidR="001367B8" w:rsidRPr="00834473">
        <w:rPr>
          <w:rFonts w:cstheme="minorHAnsi"/>
        </w:rPr>
        <w:t>k Selection</w:t>
      </w:r>
    </w:p>
    <w:p w:rsidR="007024B3" w:rsidRPr="00B834E1" w:rsidRDefault="007024B3" w:rsidP="00A13522">
      <w:pPr>
        <w:pStyle w:val="ListParagraph"/>
        <w:numPr>
          <w:ilvl w:val="0"/>
          <w:numId w:val="5"/>
        </w:numPr>
        <w:spacing w:after="120" w:line="240" w:lineRule="auto"/>
        <w:ind w:left="1080"/>
        <w:rPr>
          <w:rFonts w:cstheme="minorHAnsi"/>
        </w:rPr>
      </w:pPr>
      <w:r w:rsidRPr="00B834E1">
        <w:rPr>
          <w:rFonts w:cstheme="minorHAnsi"/>
        </w:rPr>
        <w:t>General</w:t>
      </w:r>
    </w:p>
    <w:p w:rsidR="007024B3" w:rsidRPr="00B834E1" w:rsidRDefault="007024B3" w:rsidP="00F8222D">
      <w:pPr>
        <w:pStyle w:val="ListParagraph"/>
        <w:spacing w:after="120" w:line="240" w:lineRule="auto"/>
        <w:ind w:left="1080"/>
        <w:rPr>
          <w:rFonts w:cstheme="minorHAnsi"/>
        </w:rPr>
      </w:pPr>
      <w:r w:rsidRPr="00B834E1">
        <w:rPr>
          <w:rFonts w:cstheme="minorHAnsi"/>
        </w:rPr>
        <w:t>The general criteria considered in selecting materials include 1)significance and permanent value to the existing collection</w:t>
      </w:r>
      <w:r w:rsidR="00F11FFB">
        <w:rPr>
          <w:rFonts w:cstheme="minorHAnsi"/>
        </w:rPr>
        <w:t>; (</w:t>
      </w:r>
      <w:r w:rsidRPr="00B834E1">
        <w:rPr>
          <w:rFonts w:cstheme="minorHAnsi"/>
        </w:rPr>
        <w:t>2)qualifications of author or producer</w:t>
      </w:r>
      <w:r w:rsidR="00F11FFB">
        <w:rPr>
          <w:rFonts w:cstheme="minorHAnsi"/>
        </w:rPr>
        <w:t>;</w:t>
      </w:r>
      <w:r w:rsidRPr="00B834E1">
        <w:rPr>
          <w:rFonts w:cstheme="minorHAnsi"/>
        </w:rPr>
        <w:t xml:space="preserve"> </w:t>
      </w:r>
      <w:r w:rsidR="00F11FFB">
        <w:rPr>
          <w:rFonts w:cstheme="minorHAnsi"/>
        </w:rPr>
        <w:t>(</w:t>
      </w:r>
      <w:r w:rsidRPr="00B834E1">
        <w:rPr>
          <w:rFonts w:cstheme="minorHAnsi"/>
        </w:rPr>
        <w:t>3)suitability of subject and style for intended audience</w:t>
      </w:r>
      <w:r w:rsidR="00F11FFB">
        <w:rPr>
          <w:rFonts w:cstheme="minorHAnsi"/>
        </w:rPr>
        <w:t>; (</w:t>
      </w:r>
      <w:r w:rsidRPr="00B834E1">
        <w:rPr>
          <w:rFonts w:cstheme="minorHAnsi"/>
        </w:rPr>
        <w:t>4)quality of format</w:t>
      </w:r>
      <w:r w:rsidR="00F11FFB">
        <w:rPr>
          <w:rFonts w:cstheme="minorHAnsi"/>
        </w:rPr>
        <w:t xml:space="preserve">; </w:t>
      </w:r>
      <w:r w:rsidRPr="00B834E1">
        <w:rPr>
          <w:rFonts w:cstheme="minorHAnsi"/>
        </w:rPr>
        <w:t xml:space="preserve"> </w:t>
      </w:r>
      <w:r w:rsidR="00F11FFB">
        <w:rPr>
          <w:rFonts w:cstheme="minorHAnsi"/>
        </w:rPr>
        <w:t>(</w:t>
      </w:r>
      <w:r w:rsidRPr="00B834E1">
        <w:rPr>
          <w:rFonts w:cstheme="minorHAnsi"/>
        </w:rPr>
        <w:t>5)currency or timeliness, if applicable</w:t>
      </w:r>
      <w:r w:rsidR="00F11FFB">
        <w:rPr>
          <w:rFonts w:cstheme="minorHAnsi"/>
        </w:rPr>
        <w:t>;</w:t>
      </w:r>
      <w:r w:rsidRPr="00B834E1">
        <w:rPr>
          <w:rFonts w:cstheme="minorHAnsi"/>
        </w:rPr>
        <w:t xml:space="preserve"> </w:t>
      </w:r>
      <w:r w:rsidR="00F11FFB">
        <w:rPr>
          <w:rFonts w:cstheme="minorHAnsi"/>
        </w:rPr>
        <w:t xml:space="preserve"> (</w:t>
      </w:r>
      <w:r w:rsidRPr="00B834E1">
        <w:rPr>
          <w:rFonts w:cstheme="minorHAnsi"/>
        </w:rPr>
        <w:t xml:space="preserve">6) </w:t>
      </w:r>
      <w:r w:rsidR="00F11FFB">
        <w:rPr>
          <w:rFonts w:cstheme="minorHAnsi"/>
        </w:rPr>
        <w:t xml:space="preserve"> patron demand; </w:t>
      </w:r>
      <w:r w:rsidRPr="00B834E1">
        <w:rPr>
          <w:rFonts w:cstheme="minorHAnsi"/>
        </w:rPr>
        <w:t xml:space="preserve"> </w:t>
      </w:r>
      <w:r w:rsidR="00F11FFB">
        <w:rPr>
          <w:rFonts w:cstheme="minorHAnsi"/>
        </w:rPr>
        <w:t>(</w:t>
      </w:r>
      <w:r w:rsidRPr="00B834E1">
        <w:rPr>
          <w:rFonts w:cstheme="minorHAnsi"/>
        </w:rPr>
        <w:t>7)price</w:t>
      </w:r>
      <w:r w:rsidR="00F11FFB">
        <w:rPr>
          <w:rFonts w:cstheme="minorHAnsi"/>
        </w:rPr>
        <w:t xml:space="preserve">; </w:t>
      </w:r>
      <w:r w:rsidRPr="00B834E1">
        <w:rPr>
          <w:rFonts w:cstheme="minorHAnsi"/>
        </w:rPr>
        <w:t xml:space="preserve"> </w:t>
      </w:r>
      <w:r w:rsidR="00F11FFB">
        <w:rPr>
          <w:rFonts w:cstheme="minorHAnsi"/>
        </w:rPr>
        <w:t>(</w:t>
      </w:r>
      <w:r w:rsidRPr="00B834E1">
        <w:rPr>
          <w:rFonts w:cstheme="minorHAnsi"/>
        </w:rPr>
        <w:t>8)attention given to the item by reviewers and general news media</w:t>
      </w:r>
      <w:r w:rsidR="00F11FFB">
        <w:rPr>
          <w:rFonts w:cstheme="minorHAnsi"/>
        </w:rPr>
        <w:t xml:space="preserve">; </w:t>
      </w:r>
      <w:r w:rsidRPr="00B834E1">
        <w:rPr>
          <w:rFonts w:cstheme="minorHAnsi"/>
        </w:rPr>
        <w:t xml:space="preserve"> </w:t>
      </w:r>
      <w:r w:rsidR="00F11FFB">
        <w:rPr>
          <w:rFonts w:cstheme="minorHAnsi"/>
        </w:rPr>
        <w:t>(</w:t>
      </w:r>
      <w:r w:rsidRPr="00B834E1">
        <w:rPr>
          <w:rFonts w:cstheme="minorHAnsi"/>
        </w:rPr>
        <w:t>9)availability of materials in other libraries</w:t>
      </w:r>
      <w:r w:rsidR="00F11FFB">
        <w:rPr>
          <w:rFonts w:cstheme="minorHAnsi"/>
        </w:rPr>
        <w:t>;</w:t>
      </w:r>
      <w:r w:rsidRPr="00B834E1">
        <w:rPr>
          <w:rFonts w:cstheme="minorHAnsi"/>
        </w:rPr>
        <w:t xml:space="preserve"> and </w:t>
      </w:r>
      <w:r w:rsidR="00F11FFB">
        <w:rPr>
          <w:rFonts w:cstheme="minorHAnsi"/>
        </w:rPr>
        <w:t>(</w:t>
      </w:r>
      <w:r w:rsidRPr="00B834E1">
        <w:rPr>
          <w:rFonts w:cstheme="minorHAnsi"/>
        </w:rPr>
        <w:t xml:space="preserve">10) technical quality of non-book materials.  In selection, consideration will be given to the work as a whole.  </w:t>
      </w:r>
      <w:r w:rsidR="000C7AB3" w:rsidRPr="00B834E1">
        <w:rPr>
          <w:rFonts w:cstheme="minorHAnsi"/>
        </w:rPr>
        <w:t>No</w:t>
      </w:r>
      <w:r w:rsidRPr="00B834E1">
        <w:rPr>
          <w:rFonts w:cstheme="minorHAnsi"/>
        </w:rPr>
        <w:t xml:space="preserve"> work shall be excluded because of specific passages or pieces taken out of context.</w:t>
      </w:r>
    </w:p>
    <w:p w:rsidR="007024B3" w:rsidRPr="00B834E1" w:rsidRDefault="00F94D05" w:rsidP="00A13522">
      <w:pPr>
        <w:pStyle w:val="ListParagraph"/>
        <w:numPr>
          <w:ilvl w:val="0"/>
          <w:numId w:val="5"/>
        </w:numPr>
        <w:spacing w:after="120" w:line="240" w:lineRule="auto"/>
        <w:ind w:left="1080"/>
        <w:rPr>
          <w:rFonts w:cstheme="minorHAnsi"/>
        </w:rPr>
      </w:pPr>
      <w:r w:rsidRPr="00B834E1">
        <w:rPr>
          <w:rFonts w:cstheme="minorHAnsi"/>
        </w:rPr>
        <w:t>Non-fiction</w:t>
      </w:r>
    </w:p>
    <w:p w:rsidR="00F94D05" w:rsidRPr="00B834E1" w:rsidRDefault="00F94D05" w:rsidP="00F8222D">
      <w:pPr>
        <w:pStyle w:val="ListParagraph"/>
        <w:spacing w:after="120" w:line="240" w:lineRule="auto"/>
        <w:ind w:left="1080"/>
        <w:rPr>
          <w:rFonts w:cstheme="minorHAnsi"/>
        </w:rPr>
      </w:pPr>
      <w:r w:rsidRPr="00B834E1">
        <w:rPr>
          <w:rFonts w:cstheme="minorHAnsi"/>
        </w:rPr>
        <w:t>Non-fiction titles will be selected for the development of an informed citizenry for the working citizen, for the intellectually curious, and for the purposeful reader of all ages.</w:t>
      </w:r>
    </w:p>
    <w:p w:rsidR="00F94D05" w:rsidRPr="00B834E1" w:rsidRDefault="00F94D05" w:rsidP="00F8222D">
      <w:pPr>
        <w:pStyle w:val="ListParagraph"/>
        <w:spacing w:after="120" w:line="240" w:lineRule="auto"/>
        <w:ind w:left="1080"/>
        <w:rPr>
          <w:rFonts w:cstheme="minorHAnsi"/>
        </w:rPr>
      </w:pPr>
      <w:r w:rsidRPr="00B834E1">
        <w:rPr>
          <w:rFonts w:cstheme="minorHAnsi"/>
        </w:rPr>
        <w:t>In evaluation of non-fiction, the scope of the work, the existing collection on the subject, the possible users, and the date of publication will be considered, as well as the author’s qualifications and reputation, source material, accuracy and point of view, literary style and format.  Demonstrated patron demand is an essential consideration.</w:t>
      </w:r>
    </w:p>
    <w:p w:rsidR="00F94D05" w:rsidRPr="00B834E1" w:rsidRDefault="00F94D05" w:rsidP="00A13522">
      <w:pPr>
        <w:pStyle w:val="ListParagraph"/>
        <w:numPr>
          <w:ilvl w:val="0"/>
          <w:numId w:val="5"/>
        </w:numPr>
        <w:spacing w:after="120" w:line="240" w:lineRule="auto"/>
        <w:ind w:left="1080"/>
        <w:rPr>
          <w:rFonts w:cstheme="minorHAnsi"/>
        </w:rPr>
      </w:pPr>
      <w:r w:rsidRPr="00B834E1">
        <w:rPr>
          <w:rFonts w:cstheme="minorHAnsi"/>
        </w:rPr>
        <w:t>Fiction</w:t>
      </w:r>
    </w:p>
    <w:p w:rsidR="00F94D05" w:rsidRPr="00B834E1" w:rsidRDefault="00F94D05" w:rsidP="00F8222D">
      <w:pPr>
        <w:pStyle w:val="ListParagraph"/>
        <w:spacing w:after="120" w:line="240" w:lineRule="auto"/>
        <w:ind w:left="1080"/>
        <w:rPr>
          <w:rFonts w:cstheme="minorHAnsi"/>
        </w:rPr>
      </w:pPr>
      <w:r w:rsidRPr="00B834E1">
        <w:rPr>
          <w:rFonts w:cstheme="minorHAnsi"/>
        </w:rPr>
        <w:t>Fiction titles will be selected to represent the wide range of interests of the general reading public, including classics, titles representing periods and styles of writing, current titles of a lasting nature, and those titles meeting the popular demand for recreational reading.  Serious works which present an honest picture of some problems or some aspects of life are included</w:t>
      </w:r>
      <w:r w:rsidR="00EE51D7">
        <w:rPr>
          <w:rFonts w:cstheme="minorHAnsi"/>
        </w:rPr>
        <w:t>,</w:t>
      </w:r>
      <w:r w:rsidRPr="00B834E1">
        <w:rPr>
          <w:rFonts w:cstheme="minorHAnsi"/>
        </w:rPr>
        <w:t xml:space="preserve"> in spite of coarse language or frankness of presentation.</w:t>
      </w:r>
    </w:p>
    <w:p w:rsidR="00F94D05" w:rsidRPr="00B834E1" w:rsidRDefault="00F94D05" w:rsidP="00A13522">
      <w:pPr>
        <w:pStyle w:val="ListParagraph"/>
        <w:numPr>
          <w:ilvl w:val="0"/>
          <w:numId w:val="5"/>
        </w:numPr>
        <w:spacing w:after="120" w:line="240" w:lineRule="auto"/>
        <w:ind w:left="1080"/>
        <w:rPr>
          <w:rFonts w:cstheme="minorHAnsi"/>
        </w:rPr>
      </w:pPr>
      <w:r w:rsidRPr="00B834E1">
        <w:rPr>
          <w:rFonts w:cstheme="minorHAnsi"/>
        </w:rPr>
        <w:t>Historical Collection</w:t>
      </w:r>
    </w:p>
    <w:p w:rsidR="00F94D05" w:rsidRPr="00B834E1" w:rsidRDefault="00F94D05" w:rsidP="00F8222D">
      <w:pPr>
        <w:pStyle w:val="ListParagraph"/>
        <w:spacing w:after="120" w:line="240" w:lineRule="auto"/>
        <w:ind w:left="1080"/>
        <w:rPr>
          <w:rFonts w:cstheme="minorHAnsi"/>
        </w:rPr>
      </w:pPr>
      <w:r w:rsidRPr="00B834E1">
        <w:rPr>
          <w:rFonts w:cstheme="minorHAnsi"/>
        </w:rPr>
        <w:t>Items of interest concerning Carlyle and Clinton County history may be purchased regardless of format or literary merit.</w:t>
      </w:r>
    </w:p>
    <w:p w:rsidR="00F94D05" w:rsidRPr="00B834E1" w:rsidRDefault="00F94D05" w:rsidP="00A13522">
      <w:pPr>
        <w:pStyle w:val="ListParagraph"/>
        <w:numPr>
          <w:ilvl w:val="0"/>
          <w:numId w:val="5"/>
        </w:numPr>
        <w:spacing w:after="120" w:line="240" w:lineRule="auto"/>
        <w:ind w:left="1080"/>
        <w:rPr>
          <w:rFonts w:cstheme="minorHAnsi"/>
        </w:rPr>
      </w:pPr>
      <w:r w:rsidRPr="00B834E1">
        <w:rPr>
          <w:rFonts w:cstheme="minorHAnsi"/>
        </w:rPr>
        <w:t>Paperback</w:t>
      </w:r>
    </w:p>
    <w:p w:rsidR="00F94D05" w:rsidRPr="00B834E1" w:rsidRDefault="00F94D05" w:rsidP="00F8222D">
      <w:pPr>
        <w:pStyle w:val="ListParagraph"/>
        <w:spacing w:after="120" w:line="240" w:lineRule="auto"/>
        <w:ind w:left="1080"/>
        <w:rPr>
          <w:rFonts w:cstheme="minorHAnsi"/>
        </w:rPr>
      </w:pPr>
      <w:r w:rsidRPr="00B834E1">
        <w:rPr>
          <w:rFonts w:cstheme="minorHAnsi"/>
        </w:rPr>
        <w:t>Fiction paperbacks are selected based upon demand and because some titles are available only in paperback.  It may be more economical to purchase some non-fiction materials in paperback, especially if the information contained therein is quickly superseded.</w:t>
      </w:r>
    </w:p>
    <w:p w:rsidR="00F94D05" w:rsidRPr="006D48B8" w:rsidRDefault="00E4238F" w:rsidP="00A13522">
      <w:pPr>
        <w:pStyle w:val="ListParagraph"/>
        <w:numPr>
          <w:ilvl w:val="0"/>
          <w:numId w:val="5"/>
        </w:numPr>
        <w:spacing w:after="120" w:line="240" w:lineRule="auto"/>
        <w:ind w:left="1080"/>
        <w:rPr>
          <w:rFonts w:cstheme="minorHAnsi"/>
        </w:rPr>
      </w:pPr>
      <w:r w:rsidRPr="006D48B8">
        <w:rPr>
          <w:rFonts w:cstheme="minorHAnsi"/>
        </w:rPr>
        <w:lastRenderedPageBreak/>
        <w:t>Multimedia</w:t>
      </w:r>
    </w:p>
    <w:p w:rsidR="00F94D05" w:rsidRPr="00B834E1" w:rsidRDefault="00F94D05" w:rsidP="00F8222D">
      <w:pPr>
        <w:pStyle w:val="ListParagraph"/>
        <w:spacing w:after="120" w:line="240" w:lineRule="auto"/>
        <w:ind w:left="1080"/>
        <w:rPr>
          <w:rFonts w:cstheme="minorHAnsi"/>
        </w:rPr>
      </w:pPr>
      <w:r w:rsidRPr="00B834E1">
        <w:rPr>
          <w:rFonts w:cstheme="minorHAnsi"/>
        </w:rPr>
        <w:t xml:space="preserve">Audio-book selection will be based upon the same criteria as for the print collection.  Music </w:t>
      </w:r>
      <w:r w:rsidR="005416CC" w:rsidRPr="00B834E1">
        <w:rPr>
          <w:rFonts w:cstheme="minorHAnsi"/>
        </w:rPr>
        <w:t>CD</w:t>
      </w:r>
      <w:r w:rsidRPr="00B834E1">
        <w:rPr>
          <w:rFonts w:cstheme="minorHAnsi"/>
        </w:rPr>
        <w:t>s, D</w:t>
      </w:r>
      <w:r w:rsidR="00EE51D7">
        <w:rPr>
          <w:rFonts w:cstheme="minorHAnsi"/>
        </w:rPr>
        <w:t>VD</w:t>
      </w:r>
      <w:r w:rsidRPr="00B834E1">
        <w:rPr>
          <w:rFonts w:cstheme="minorHAnsi"/>
        </w:rPr>
        <w:t xml:space="preserve">s, and other non-print items will be purchased to satisfy recreational, cultural, and educational needs of the public. </w:t>
      </w:r>
    </w:p>
    <w:p w:rsidR="00F94D05" w:rsidRPr="00B834E1" w:rsidRDefault="00F94D05" w:rsidP="00A13522">
      <w:pPr>
        <w:pStyle w:val="ListParagraph"/>
        <w:numPr>
          <w:ilvl w:val="0"/>
          <w:numId w:val="5"/>
        </w:numPr>
        <w:spacing w:after="120" w:line="240" w:lineRule="auto"/>
        <w:ind w:left="1080"/>
        <w:rPr>
          <w:rFonts w:cstheme="minorHAnsi"/>
        </w:rPr>
      </w:pPr>
      <w:r w:rsidRPr="00B834E1">
        <w:rPr>
          <w:rFonts w:cstheme="minorHAnsi"/>
        </w:rPr>
        <w:t>Teen and Children’s Materials</w:t>
      </w:r>
    </w:p>
    <w:p w:rsidR="00F94D05" w:rsidRDefault="00F94D05" w:rsidP="00F8222D">
      <w:pPr>
        <w:pStyle w:val="ListParagraph"/>
        <w:spacing w:after="120" w:line="240" w:lineRule="auto"/>
        <w:ind w:left="1080"/>
        <w:rPr>
          <w:rFonts w:cstheme="minorHAnsi"/>
        </w:rPr>
      </w:pPr>
      <w:r w:rsidRPr="00B834E1">
        <w:rPr>
          <w:rFonts w:cstheme="minorHAnsi"/>
        </w:rPr>
        <w:t>Teen and children’s materials will be selected on the same basis as that of adult materials.</w:t>
      </w:r>
    </w:p>
    <w:p w:rsidR="00834473" w:rsidRPr="00B834E1" w:rsidRDefault="00834473" w:rsidP="00F8222D">
      <w:pPr>
        <w:pStyle w:val="ListParagraph"/>
        <w:spacing w:after="120" w:line="240" w:lineRule="auto"/>
        <w:ind w:left="1080"/>
        <w:rPr>
          <w:rFonts w:cstheme="minorHAnsi"/>
        </w:rPr>
      </w:pPr>
    </w:p>
    <w:p w:rsidR="00B83AD8" w:rsidRPr="00B834E1" w:rsidRDefault="00F94D05" w:rsidP="00A13522">
      <w:pPr>
        <w:pStyle w:val="ListParagraph"/>
        <w:numPr>
          <w:ilvl w:val="0"/>
          <w:numId w:val="2"/>
        </w:numPr>
        <w:spacing w:after="120" w:line="240" w:lineRule="auto"/>
        <w:ind w:left="720"/>
        <w:rPr>
          <w:rFonts w:cstheme="minorHAnsi"/>
        </w:rPr>
      </w:pPr>
      <w:r w:rsidRPr="00B834E1">
        <w:rPr>
          <w:rFonts w:cstheme="minorHAnsi"/>
        </w:rPr>
        <w:t>Public Demand</w:t>
      </w:r>
    </w:p>
    <w:p w:rsidR="002705E7" w:rsidRDefault="00B83AD8" w:rsidP="00F8222D">
      <w:pPr>
        <w:pStyle w:val="ListParagraph"/>
        <w:spacing w:after="120" w:line="240" w:lineRule="auto"/>
        <w:rPr>
          <w:rFonts w:cstheme="minorHAnsi"/>
        </w:rPr>
      </w:pPr>
      <w:r w:rsidRPr="00B834E1">
        <w:rPr>
          <w:rFonts w:cstheme="minorHAnsi"/>
        </w:rPr>
        <w:t xml:space="preserve">Suggestions for materials to be purchased are always welcome from any </w:t>
      </w:r>
      <w:r w:rsidR="00A61D24">
        <w:rPr>
          <w:rFonts w:cstheme="minorHAnsi"/>
        </w:rPr>
        <w:t>Library</w:t>
      </w:r>
      <w:r w:rsidRPr="00B834E1">
        <w:rPr>
          <w:rFonts w:cstheme="minorHAnsi"/>
        </w:rPr>
        <w:t xml:space="preserve"> </w:t>
      </w:r>
      <w:r w:rsidR="00A61D24">
        <w:rPr>
          <w:rFonts w:cstheme="minorHAnsi"/>
        </w:rPr>
        <w:t>Staff</w:t>
      </w:r>
      <w:r w:rsidRPr="00B834E1">
        <w:rPr>
          <w:rFonts w:cstheme="minorHAnsi"/>
        </w:rPr>
        <w:t xml:space="preserve"> member or patron. </w:t>
      </w:r>
      <w:r w:rsidR="005416CC" w:rsidRPr="00B834E1">
        <w:rPr>
          <w:rFonts w:cstheme="minorHAnsi"/>
        </w:rPr>
        <w:t xml:space="preserve"> Patrons are encouraged to make</w:t>
      </w:r>
      <w:r w:rsidRPr="00B834E1">
        <w:rPr>
          <w:rFonts w:cstheme="minorHAnsi"/>
        </w:rPr>
        <w:t xml:space="preserve"> suggestions by completing an online purchase request or </w:t>
      </w:r>
      <w:r w:rsidR="00EE51D7">
        <w:rPr>
          <w:rFonts w:cstheme="minorHAnsi"/>
        </w:rPr>
        <w:t xml:space="preserve">by </w:t>
      </w:r>
      <w:r w:rsidRPr="00B834E1">
        <w:rPr>
          <w:rFonts w:cstheme="minorHAnsi"/>
        </w:rPr>
        <w:t xml:space="preserve">contacting circulation </w:t>
      </w:r>
      <w:r w:rsidR="00A61D24">
        <w:rPr>
          <w:rFonts w:cstheme="minorHAnsi"/>
        </w:rPr>
        <w:t>Staff</w:t>
      </w:r>
      <w:r w:rsidRPr="00B834E1">
        <w:rPr>
          <w:rFonts w:cstheme="minorHAnsi"/>
        </w:rPr>
        <w:t>.</w:t>
      </w:r>
      <w:r w:rsidR="00EE51D7">
        <w:rPr>
          <w:rFonts w:cstheme="minorHAnsi"/>
        </w:rPr>
        <w:t xml:space="preserve">  </w:t>
      </w:r>
      <w:r w:rsidRPr="00B834E1">
        <w:rPr>
          <w:rFonts w:cstheme="minorHAnsi"/>
        </w:rPr>
        <w:t xml:space="preserve">All requests are given serious consideration, and the patron will be informed of the </w:t>
      </w:r>
      <w:r w:rsidR="00A61D24">
        <w:rPr>
          <w:rFonts w:cstheme="minorHAnsi"/>
        </w:rPr>
        <w:t>Library</w:t>
      </w:r>
      <w:r w:rsidRPr="00B834E1">
        <w:rPr>
          <w:rFonts w:cstheme="minorHAnsi"/>
        </w:rPr>
        <w:t>’s decision.  An attempt will be made to borrow through inter</w:t>
      </w:r>
      <w:r w:rsidR="00EE51D7">
        <w:rPr>
          <w:rFonts w:cstheme="minorHAnsi"/>
        </w:rPr>
        <w:t>-</w:t>
      </w:r>
      <w:r w:rsidR="00A61D24">
        <w:rPr>
          <w:rFonts w:cstheme="minorHAnsi"/>
        </w:rPr>
        <w:t>Library</w:t>
      </w:r>
      <w:r w:rsidRPr="00B834E1">
        <w:rPr>
          <w:rFonts w:cstheme="minorHAnsi"/>
        </w:rPr>
        <w:t xml:space="preserve"> loan any requested item which is out of print, or that the </w:t>
      </w:r>
      <w:r w:rsidR="00A61D24">
        <w:rPr>
          <w:rFonts w:cstheme="minorHAnsi"/>
        </w:rPr>
        <w:t>Library</w:t>
      </w:r>
      <w:r w:rsidRPr="00B834E1">
        <w:rPr>
          <w:rFonts w:cstheme="minorHAnsi"/>
        </w:rPr>
        <w:t xml:space="preserve"> determines does not meet the criteria for purchase.</w:t>
      </w:r>
    </w:p>
    <w:p w:rsidR="00834473" w:rsidRPr="00F8222D" w:rsidRDefault="00834473" w:rsidP="00F8222D">
      <w:pPr>
        <w:pStyle w:val="ListParagraph"/>
        <w:spacing w:after="120" w:line="240" w:lineRule="auto"/>
        <w:rPr>
          <w:rFonts w:cstheme="minorHAnsi"/>
        </w:rPr>
      </w:pPr>
    </w:p>
    <w:p w:rsidR="0032797A" w:rsidRPr="00B834E1" w:rsidRDefault="0032797A" w:rsidP="00A13522">
      <w:pPr>
        <w:pStyle w:val="ListParagraph"/>
        <w:numPr>
          <w:ilvl w:val="0"/>
          <w:numId w:val="2"/>
        </w:numPr>
        <w:tabs>
          <w:tab w:val="left" w:pos="720"/>
        </w:tabs>
        <w:spacing w:after="120" w:line="240" w:lineRule="auto"/>
        <w:ind w:left="720"/>
        <w:rPr>
          <w:rFonts w:cstheme="minorHAnsi"/>
        </w:rPr>
      </w:pPr>
      <w:r w:rsidRPr="00B834E1">
        <w:rPr>
          <w:rFonts w:cstheme="minorHAnsi"/>
        </w:rPr>
        <w:t>Discards and Weeding</w:t>
      </w:r>
    </w:p>
    <w:p w:rsidR="0032797A" w:rsidRDefault="0032797A" w:rsidP="00F8222D">
      <w:pPr>
        <w:pStyle w:val="ListParagraph"/>
        <w:spacing w:after="120" w:line="240" w:lineRule="auto"/>
        <w:rPr>
          <w:rFonts w:cstheme="minorHAnsi"/>
        </w:rPr>
      </w:pPr>
      <w:r w:rsidRPr="00B834E1">
        <w:rPr>
          <w:rFonts w:cstheme="minorHAnsi"/>
        </w:rPr>
        <w:t xml:space="preserve">Regular weeding of the collection will be carried on by the </w:t>
      </w:r>
      <w:r w:rsidR="00A61D24">
        <w:rPr>
          <w:rFonts w:cstheme="minorHAnsi"/>
        </w:rPr>
        <w:t>Staff</w:t>
      </w:r>
      <w:r w:rsidRPr="00B834E1">
        <w:rPr>
          <w:rFonts w:cstheme="minorHAnsi"/>
        </w:rPr>
        <w:t xml:space="preserve"> to assure a fresh, lively collection.  Date of publication, usefulness, circulation record and physical condition of material will be considered in the weeding process.  Weeded items may be placed in the </w:t>
      </w:r>
      <w:r w:rsidR="00A61D24">
        <w:rPr>
          <w:rFonts w:cstheme="minorHAnsi"/>
        </w:rPr>
        <w:t>Library</w:t>
      </w:r>
      <w:r w:rsidRPr="00B834E1">
        <w:rPr>
          <w:rFonts w:cstheme="minorHAnsi"/>
        </w:rPr>
        <w:t xml:space="preserve"> book sale</w:t>
      </w:r>
      <w:r w:rsidR="000C7AB3" w:rsidRPr="00B834E1">
        <w:rPr>
          <w:rFonts w:cstheme="minorHAnsi"/>
        </w:rPr>
        <w:t>.</w:t>
      </w:r>
    </w:p>
    <w:p w:rsidR="00834473" w:rsidRPr="00B834E1" w:rsidRDefault="00834473" w:rsidP="00F8222D">
      <w:pPr>
        <w:pStyle w:val="ListParagraph"/>
        <w:spacing w:after="120" w:line="240" w:lineRule="auto"/>
        <w:rPr>
          <w:rFonts w:cstheme="minorHAnsi"/>
        </w:rPr>
      </w:pPr>
    </w:p>
    <w:p w:rsidR="0032797A" w:rsidRPr="00B834E1" w:rsidRDefault="0032797A" w:rsidP="00A13522">
      <w:pPr>
        <w:pStyle w:val="ListParagraph"/>
        <w:numPr>
          <w:ilvl w:val="0"/>
          <w:numId w:val="2"/>
        </w:numPr>
        <w:spacing w:after="120" w:line="240" w:lineRule="auto"/>
        <w:ind w:left="720"/>
        <w:rPr>
          <w:rFonts w:cstheme="minorHAnsi"/>
        </w:rPr>
      </w:pPr>
      <w:r w:rsidRPr="00B834E1">
        <w:rPr>
          <w:rFonts w:cstheme="minorHAnsi"/>
        </w:rPr>
        <w:t>Controversial Materials</w:t>
      </w:r>
    </w:p>
    <w:p w:rsidR="0032797A" w:rsidRDefault="0032797A" w:rsidP="00F8222D">
      <w:pPr>
        <w:pStyle w:val="ListParagraph"/>
        <w:spacing w:after="120" w:line="240" w:lineRule="auto"/>
        <w:rPr>
          <w:rFonts w:cstheme="minorHAnsi"/>
        </w:rPr>
      </w:pPr>
      <w:r w:rsidRPr="00B834E1">
        <w:rPr>
          <w:rFonts w:cstheme="minorHAnsi"/>
        </w:rPr>
        <w:t xml:space="preserve">The </w:t>
      </w:r>
      <w:r w:rsidR="00A61D24">
        <w:rPr>
          <w:rFonts w:cstheme="minorHAnsi"/>
        </w:rPr>
        <w:t>Library</w:t>
      </w:r>
      <w:r w:rsidRPr="00B834E1">
        <w:rPr>
          <w:rFonts w:cstheme="minorHAnsi"/>
        </w:rPr>
        <w:t xml:space="preserve"> recognizes that many book selections are controversial and that any give</w:t>
      </w:r>
      <w:r w:rsidR="007C67B9">
        <w:rPr>
          <w:rFonts w:cstheme="minorHAnsi"/>
        </w:rPr>
        <w:t>n</w:t>
      </w:r>
      <w:r w:rsidRPr="00B834E1">
        <w:rPr>
          <w:rFonts w:cstheme="minorHAnsi"/>
        </w:rPr>
        <w:t xml:space="preserve"> item may offend some patrons.  Selections will not be made on the basis of any anticipated approval or disapproval, but solely on the merits of the work in relation to building the collection and serving the interest of the readers</w:t>
      </w:r>
      <w:r w:rsidR="000C7AB3" w:rsidRPr="00B834E1">
        <w:rPr>
          <w:rFonts w:cstheme="minorHAnsi"/>
        </w:rPr>
        <w:t>.</w:t>
      </w:r>
      <w:r w:rsidR="00C651C5">
        <w:rPr>
          <w:rFonts w:cstheme="minorHAnsi"/>
        </w:rPr>
        <w:t xml:space="preserve">  </w:t>
      </w:r>
      <w:r w:rsidR="00A61D24">
        <w:rPr>
          <w:rFonts w:cstheme="minorHAnsi"/>
        </w:rPr>
        <w:t>Library</w:t>
      </w:r>
      <w:r w:rsidRPr="00B834E1">
        <w:rPr>
          <w:rFonts w:cstheme="minorHAnsi"/>
        </w:rPr>
        <w:t xml:space="preserve"> materials will not be marked or identified to show approval or disapproval of the contents, and no catalogued book or other item will be sequestered due to the above.  Although it is occasionally necessary to restrict access to certain materials to prevent theft or mutilation, this </w:t>
      </w:r>
      <w:r w:rsidR="00A61D24">
        <w:rPr>
          <w:rFonts w:cstheme="minorHAnsi"/>
        </w:rPr>
        <w:t>Library</w:t>
      </w:r>
      <w:r w:rsidRPr="00B834E1">
        <w:rPr>
          <w:rFonts w:cstheme="minorHAnsi"/>
        </w:rPr>
        <w:t xml:space="preserve"> will not segregate materials on the basis </w:t>
      </w:r>
      <w:r w:rsidR="000C7AB3" w:rsidRPr="00B834E1">
        <w:rPr>
          <w:rFonts w:cstheme="minorHAnsi"/>
        </w:rPr>
        <w:t>of controversial subject matter</w:t>
      </w:r>
      <w:r w:rsidRPr="00B834E1">
        <w:rPr>
          <w:rFonts w:cstheme="minorHAnsi"/>
        </w:rPr>
        <w:t>.</w:t>
      </w:r>
    </w:p>
    <w:p w:rsidR="00834473" w:rsidRPr="00B834E1" w:rsidRDefault="00834473" w:rsidP="00F8222D">
      <w:pPr>
        <w:pStyle w:val="ListParagraph"/>
        <w:spacing w:after="120" w:line="240" w:lineRule="auto"/>
        <w:rPr>
          <w:rFonts w:cstheme="minorHAnsi"/>
        </w:rPr>
      </w:pPr>
    </w:p>
    <w:p w:rsidR="0032797A" w:rsidRPr="00B834E1" w:rsidRDefault="0032797A" w:rsidP="00A13522">
      <w:pPr>
        <w:pStyle w:val="ListParagraph"/>
        <w:numPr>
          <w:ilvl w:val="0"/>
          <w:numId w:val="2"/>
        </w:numPr>
        <w:spacing w:after="120" w:line="240" w:lineRule="auto"/>
        <w:ind w:left="720"/>
        <w:rPr>
          <w:rFonts w:cstheme="minorHAnsi"/>
        </w:rPr>
      </w:pPr>
      <w:r w:rsidRPr="00B834E1">
        <w:rPr>
          <w:rFonts w:cstheme="minorHAnsi"/>
        </w:rPr>
        <w:t>Donation of Books and Audio</w:t>
      </w:r>
      <w:r w:rsidR="00C651C5">
        <w:rPr>
          <w:rFonts w:cstheme="minorHAnsi"/>
        </w:rPr>
        <w:t>-</w:t>
      </w:r>
      <w:r w:rsidRPr="00B834E1">
        <w:rPr>
          <w:rFonts w:cstheme="minorHAnsi"/>
        </w:rPr>
        <w:t>Visual Materials</w:t>
      </w:r>
    </w:p>
    <w:p w:rsidR="0032797A" w:rsidRPr="00B834E1" w:rsidRDefault="0032797A" w:rsidP="00F8222D">
      <w:pPr>
        <w:pStyle w:val="ListParagraph"/>
        <w:spacing w:after="120" w:line="240" w:lineRule="auto"/>
        <w:rPr>
          <w:rFonts w:cstheme="minorHAnsi"/>
        </w:rPr>
      </w:pPr>
      <w:r w:rsidRPr="00B834E1">
        <w:rPr>
          <w:rFonts w:cstheme="minorHAnsi"/>
        </w:rPr>
        <w:t xml:space="preserve">In accepting a gift of materials, the </w:t>
      </w:r>
      <w:r w:rsidR="00A61D24">
        <w:rPr>
          <w:rFonts w:cstheme="minorHAnsi"/>
        </w:rPr>
        <w:t>Library</w:t>
      </w:r>
      <w:r w:rsidRPr="00B834E1">
        <w:rPr>
          <w:rFonts w:cstheme="minorHAnsi"/>
        </w:rPr>
        <w:t xml:space="preserve"> reserves the privilege of deciding if items donated should be added to the collection.  Out of the many books and other materials which citizens so generously give, a considerable proportion can be used.  Some cannot because any </w:t>
      </w:r>
      <w:r w:rsidR="00A61D24">
        <w:rPr>
          <w:rFonts w:cstheme="minorHAnsi"/>
        </w:rPr>
        <w:t>Library</w:t>
      </w:r>
      <w:r w:rsidRPr="00B834E1">
        <w:rPr>
          <w:rFonts w:cstheme="minorHAnsi"/>
        </w:rPr>
        <w:t xml:space="preserve"> material, though of value in itself, may be:</w:t>
      </w:r>
    </w:p>
    <w:p w:rsidR="0032797A" w:rsidRPr="00B834E1" w:rsidRDefault="0032797A" w:rsidP="00A13522">
      <w:pPr>
        <w:pStyle w:val="ListParagraph"/>
        <w:numPr>
          <w:ilvl w:val="3"/>
          <w:numId w:val="2"/>
        </w:numPr>
        <w:spacing w:after="120" w:line="240" w:lineRule="auto"/>
        <w:ind w:left="1080"/>
        <w:rPr>
          <w:rFonts w:cstheme="minorHAnsi"/>
        </w:rPr>
      </w:pPr>
      <w:r w:rsidRPr="00B834E1">
        <w:rPr>
          <w:rFonts w:cstheme="minorHAnsi"/>
        </w:rPr>
        <w:t>A duplicate of an item already owned</w:t>
      </w:r>
      <w:r w:rsidR="000C7AB3" w:rsidRPr="00B834E1">
        <w:rPr>
          <w:rFonts w:cstheme="minorHAnsi"/>
        </w:rPr>
        <w:t>;</w:t>
      </w:r>
    </w:p>
    <w:p w:rsidR="0032797A" w:rsidRPr="00B834E1" w:rsidRDefault="0032797A" w:rsidP="00A13522">
      <w:pPr>
        <w:pStyle w:val="ListParagraph"/>
        <w:numPr>
          <w:ilvl w:val="3"/>
          <w:numId w:val="2"/>
        </w:numPr>
        <w:spacing w:after="120" w:line="240" w:lineRule="auto"/>
        <w:ind w:left="1080"/>
        <w:rPr>
          <w:rFonts w:cstheme="minorHAnsi"/>
        </w:rPr>
      </w:pPr>
      <w:r w:rsidRPr="00B834E1">
        <w:rPr>
          <w:rFonts w:cstheme="minorHAnsi"/>
        </w:rPr>
        <w:t xml:space="preserve">Outdated, interesting, but not of sufficient present reference or circulating value to the </w:t>
      </w:r>
      <w:r w:rsidR="00A61D24">
        <w:rPr>
          <w:rFonts w:cstheme="minorHAnsi"/>
        </w:rPr>
        <w:t>Library</w:t>
      </w:r>
      <w:r w:rsidR="000C7AB3" w:rsidRPr="00B834E1">
        <w:rPr>
          <w:rFonts w:cstheme="minorHAnsi"/>
        </w:rPr>
        <w:t>;</w:t>
      </w:r>
    </w:p>
    <w:p w:rsidR="0032797A" w:rsidRPr="00B834E1" w:rsidRDefault="00EA53BE" w:rsidP="00A13522">
      <w:pPr>
        <w:pStyle w:val="ListParagraph"/>
        <w:numPr>
          <w:ilvl w:val="3"/>
          <w:numId w:val="2"/>
        </w:numPr>
        <w:spacing w:after="120" w:line="240" w:lineRule="auto"/>
        <w:ind w:left="1080"/>
        <w:rPr>
          <w:rFonts w:cstheme="minorHAnsi"/>
        </w:rPr>
      </w:pPr>
      <w:r>
        <w:rPr>
          <w:rFonts w:cstheme="minorHAnsi"/>
        </w:rPr>
        <w:t>Poor condition</w:t>
      </w:r>
      <w:r w:rsidR="0032797A" w:rsidRPr="00B834E1">
        <w:rPr>
          <w:rFonts w:cstheme="minorHAnsi"/>
        </w:rPr>
        <w:t xml:space="preserve"> would not just</w:t>
      </w:r>
      <w:r>
        <w:rPr>
          <w:rFonts w:cstheme="minorHAnsi"/>
        </w:rPr>
        <w:t>ify the expense of processing</w:t>
      </w:r>
      <w:r w:rsidR="000C7AB3" w:rsidRPr="00B834E1">
        <w:rPr>
          <w:rFonts w:cstheme="minorHAnsi"/>
        </w:rPr>
        <w:t>.</w:t>
      </w:r>
    </w:p>
    <w:p w:rsidR="0032797A" w:rsidRDefault="0032797A" w:rsidP="00F8222D">
      <w:pPr>
        <w:tabs>
          <w:tab w:val="left" w:pos="720"/>
        </w:tabs>
        <w:spacing w:after="120" w:line="240" w:lineRule="auto"/>
        <w:ind w:left="720"/>
        <w:rPr>
          <w:rFonts w:cstheme="minorHAnsi"/>
        </w:rPr>
      </w:pPr>
      <w:r w:rsidRPr="00B834E1">
        <w:rPr>
          <w:rFonts w:cstheme="minorHAnsi"/>
        </w:rPr>
        <w:t xml:space="preserve">The material will be judged by the same standards of selection as those applied to the purchase of new materials.  The Case-Halstead </w:t>
      </w:r>
      <w:r w:rsidR="00C651C5">
        <w:rPr>
          <w:rFonts w:cstheme="minorHAnsi"/>
        </w:rPr>
        <w:t xml:space="preserve">Public </w:t>
      </w:r>
      <w:r w:rsidR="00A61D24">
        <w:rPr>
          <w:rFonts w:cstheme="minorHAnsi"/>
        </w:rPr>
        <w:t>Library</w:t>
      </w:r>
      <w:r w:rsidRPr="00B834E1">
        <w:rPr>
          <w:rFonts w:cstheme="minorHAnsi"/>
        </w:rPr>
        <w:t xml:space="preserve"> accepts gift books with the understanding that books which are useful to the </w:t>
      </w:r>
      <w:r w:rsidR="00A61D24">
        <w:rPr>
          <w:rFonts w:cstheme="minorHAnsi"/>
        </w:rPr>
        <w:t>Library</w:t>
      </w:r>
      <w:r w:rsidRPr="00B834E1">
        <w:rPr>
          <w:rFonts w:cstheme="minorHAnsi"/>
        </w:rPr>
        <w:t xml:space="preserve"> collection will be retained, and other books disposed of in whatever manner the librarian deems best.  The </w:t>
      </w:r>
      <w:r w:rsidR="00A61D24">
        <w:rPr>
          <w:rFonts w:cstheme="minorHAnsi"/>
        </w:rPr>
        <w:t>Library</w:t>
      </w:r>
      <w:r w:rsidRPr="00B834E1">
        <w:rPr>
          <w:rFonts w:cstheme="minorHAnsi"/>
        </w:rPr>
        <w:t xml:space="preserve"> necessarily reserves the right to interfile gifts with other collections on the same subject </w:t>
      </w:r>
      <w:r w:rsidRPr="00B834E1">
        <w:rPr>
          <w:rFonts w:cstheme="minorHAnsi"/>
        </w:rPr>
        <w:lastRenderedPageBreak/>
        <w:t xml:space="preserve">so that all collections are organized and classified according to </w:t>
      </w:r>
      <w:r w:rsidR="00A61D24">
        <w:rPr>
          <w:rFonts w:cstheme="minorHAnsi"/>
        </w:rPr>
        <w:t>Library</w:t>
      </w:r>
      <w:r w:rsidRPr="00B834E1">
        <w:rPr>
          <w:rFonts w:cstheme="minorHAnsi"/>
        </w:rPr>
        <w:t xml:space="preserve"> standards for the best public service.</w:t>
      </w:r>
    </w:p>
    <w:p w:rsidR="00834473" w:rsidRPr="00B834E1" w:rsidRDefault="00834473" w:rsidP="00F8222D">
      <w:pPr>
        <w:tabs>
          <w:tab w:val="left" w:pos="720"/>
        </w:tabs>
        <w:spacing w:after="120" w:line="240" w:lineRule="auto"/>
        <w:ind w:left="720"/>
        <w:rPr>
          <w:rFonts w:cstheme="minorHAnsi"/>
        </w:rPr>
      </w:pPr>
    </w:p>
    <w:p w:rsidR="005E5F63" w:rsidRPr="003301F4" w:rsidRDefault="00CD3D26" w:rsidP="00A13522">
      <w:pPr>
        <w:pStyle w:val="ListParagraph"/>
        <w:numPr>
          <w:ilvl w:val="0"/>
          <w:numId w:val="4"/>
        </w:numPr>
        <w:tabs>
          <w:tab w:val="left" w:pos="900"/>
        </w:tabs>
        <w:spacing w:after="120" w:line="240" w:lineRule="auto"/>
        <w:ind w:left="360" w:hanging="360"/>
        <w:rPr>
          <w:rFonts w:cstheme="minorHAnsi"/>
          <w:b/>
        </w:rPr>
      </w:pPr>
      <w:r w:rsidRPr="003301F4">
        <w:rPr>
          <w:rFonts w:cstheme="minorHAnsi"/>
          <w:b/>
        </w:rPr>
        <w:t>Gifts and Memorials</w:t>
      </w:r>
    </w:p>
    <w:p w:rsidR="00CD3D26" w:rsidRDefault="00CD3D26" w:rsidP="00F8222D">
      <w:pPr>
        <w:pStyle w:val="ListParagraph"/>
        <w:spacing w:after="120" w:line="240" w:lineRule="auto"/>
        <w:ind w:left="360"/>
        <w:rPr>
          <w:rFonts w:cstheme="minorHAnsi"/>
        </w:rPr>
      </w:pPr>
      <w:r w:rsidRPr="00B834E1">
        <w:rPr>
          <w:rFonts w:cstheme="minorHAnsi"/>
        </w:rPr>
        <w:t>The Case-Halstead</w:t>
      </w:r>
      <w:r w:rsidR="00C651C5">
        <w:rPr>
          <w:rFonts w:cstheme="minorHAnsi"/>
        </w:rPr>
        <w:t xml:space="preserve"> Public</w:t>
      </w:r>
      <w:r w:rsidRPr="00B834E1">
        <w:rPr>
          <w:rFonts w:cstheme="minorHAnsi"/>
        </w:rPr>
        <w:t xml:space="preserve"> </w:t>
      </w:r>
      <w:r w:rsidR="00A61D24">
        <w:rPr>
          <w:rFonts w:cstheme="minorHAnsi"/>
        </w:rPr>
        <w:t>Library</w:t>
      </w:r>
      <w:r w:rsidRPr="00B834E1">
        <w:rPr>
          <w:rFonts w:cstheme="minorHAnsi"/>
        </w:rPr>
        <w:t xml:space="preserve"> is grateful for gifts, and its collection has been enriched by donations of materials as well as contributions.  Through donors, the </w:t>
      </w:r>
      <w:r w:rsidR="00A61D24">
        <w:rPr>
          <w:rFonts w:cstheme="minorHAnsi"/>
        </w:rPr>
        <w:t>Library</w:t>
      </w:r>
      <w:r w:rsidRPr="00B834E1">
        <w:rPr>
          <w:rFonts w:cstheme="minorHAnsi"/>
        </w:rPr>
        <w:t xml:space="preserve"> has been able to acquire materials which could not have otherwise been obtained. The </w:t>
      </w:r>
      <w:r w:rsidR="00A61D24">
        <w:rPr>
          <w:rFonts w:cstheme="minorHAnsi"/>
        </w:rPr>
        <w:t>Library</w:t>
      </w:r>
      <w:r w:rsidRPr="00B834E1">
        <w:rPr>
          <w:rFonts w:cstheme="minorHAnsi"/>
        </w:rPr>
        <w:t xml:space="preserve"> </w:t>
      </w:r>
      <w:r w:rsidR="00942AF8">
        <w:rPr>
          <w:rFonts w:cstheme="minorHAnsi"/>
        </w:rPr>
        <w:t>Director</w:t>
      </w:r>
      <w:r w:rsidRPr="00B834E1">
        <w:rPr>
          <w:rFonts w:cstheme="minorHAnsi"/>
        </w:rPr>
        <w:t xml:space="preserve"> can supply, upon request, a list of needed materials for consideration by the donor.</w:t>
      </w:r>
    </w:p>
    <w:p w:rsidR="00834473" w:rsidRPr="00B834E1" w:rsidRDefault="00834473" w:rsidP="00F8222D">
      <w:pPr>
        <w:pStyle w:val="ListParagraph"/>
        <w:spacing w:after="120" w:line="240" w:lineRule="auto"/>
        <w:ind w:left="360"/>
        <w:rPr>
          <w:rFonts w:cstheme="minorHAnsi"/>
        </w:rPr>
      </w:pPr>
    </w:p>
    <w:p w:rsidR="00CD3D26" w:rsidRPr="00AB2956" w:rsidRDefault="00CD3D26" w:rsidP="00A13522">
      <w:pPr>
        <w:pStyle w:val="ListParagraph"/>
        <w:numPr>
          <w:ilvl w:val="4"/>
          <w:numId w:val="5"/>
        </w:numPr>
        <w:spacing w:after="120" w:line="240" w:lineRule="auto"/>
        <w:ind w:left="720"/>
        <w:rPr>
          <w:rFonts w:cstheme="minorHAnsi"/>
        </w:rPr>
      </w:pPr>
      <w:r w:rsidRPr="00AB2956">
        <w:rPr>
          <w:rFonts w:cstheme="minorHAnsi"/>
        </w:rPr>
        <w:t xml:space="preserve">Recognition of </w:t>
      </w:r>
      <w:r w:rsidR="00EA53BE" w:rsidRPr="00AB2956">
        <w:rPr>
          <w:rFonts w:cstheme="minorHAnsi"/>
        </w:rPr>
        <w:t>G</w:t>
      </w:r>
      <w:r w:rsidRPr="00AB2956">
        <w:rPr>
          <w:rFonts w:cstheme="minorHAnsi"/>
        </w:rPr>
        <w:t>ifts</w:t>
      </w:r>
    </w:p>
    <w:p w:rsidR="00AB2956" w:rsidRDefault="000C7AB3" w:rsidP="00C30E8C">
      <w:pPr>
        <w:pStyle w:val="ListParagraph"/>
        <w:spacing w:after="120" w:line="240" w:lineRule="auto"/>
        <w:rPr>
          <w:rFonts w:cstheme="minorHAnsi"/>
        </w:rPr>
      </w:pPr>
      <w:r w:rsidRPr="00B834E1">
        <w:rPr>
          <w:rFonts w:cstheme="minorHAnsi"/>
        </w:rPr>
        <w:t>For</w:t>
      </w:r>
      <w:r w:rsidR="00CD3D26" w:rsidRPr="00B834E1">
        <w:rPr>
          <w:rFonts w:cstheme="minorHAnsi"/>
        </w:rPr>
        <w:t xml:space="preserve"> memorial books </w:t>
      </w:r>
      <w:r w:rsidR="00002934">
        <w:rPr>
          <w:rFonts w:cstheme="minorHAnsi"/>
        </w:rPr>
        <w:t xml:space="preserve">donated </w:t>
      </w:r>
      <w:r w:rsidR="00CD3D26" w:rsidRPr="00B834E1">
        <w:rPr>
          <w:rFonts w:cstheme="minorHAnsi"/>
        </w:rPr>
        <w:t xml:space="preserve">to the </w:t>
      </w:r>
      <w:r w:rsidR="00A61D24">
        <w:rPr>
          <w:rFonts w:cstheme="minorHAnsi"/>
        </w:rPr>
        <w:t>Library</w:t>
      </w:r>
      <w:r w:rsidR="00CD3D26" w:rsidRPr="00B834E1">
        <w:rPr>
          <w:rFonts w:cstheme="minorHAnsi"/>
        </w:rPr>
        <w:t xml:space="preserve">, the </w:t>
      </w:r>
      <w:r w:rsidR="00A61D24">
        <w:rPr>
          <w:rFonts w:cstheme="minorHAnsi"/>
        </w:rPr>
        <w:t>Library</w:t>
      </w:r>
      <w:r w:rsidR="00CD3D26" w:rsidRPr="00B834E1">
        <w:rPr>
          <w:rFonts w:cstheme="minorHAnsi"/>
        </w:rPr>
        <w:t xml:space="preserve"> may place within the book the name of the donor if desired</w:t>
      </w:r>
      <w:r w:rsidR="00C651C5">
        <w:rPr>
          <w:rFonts w:cstheme="minorHAnsi"/>
        </w:rPr>
        <w:t>, and memorial books will be placed on “Reference,” i.e., non-circulating status</w:t>
      </w:r>
      <w:r w:rsidR="00CD3D26" w:rsidRPr="00B834E1">
        <w:rPr>
          <w:rFonts w:cstheme="minorHAnsi"/>
        </w:rPr>
        <w:t xml:space="preserve">.  </w:t>
      </w:r>
      <w:r w:rsidR="00C651C5">
        <w:rPr>
          <w:rFonts w:cstheme="minorHAnsi"/>
        </w:rPr>
        <w:t xml:space="preserve">The </w:t>
      </w:r>
      <w:r w:rsidR="00A61D24">
        <w:rPr>
          <w:rFonts w:cstheme="minorHAnsi"/>
        </w:rPr>
        <w:t>Library</w:t>
      </w:r>
      <w:r w:rsidR="00C651C5">
        <w:rPr>
          <w:rFonts w:cstheme="minorHAnsi"/>
        </w:rPr>
        <w:t xml:space="preserve"> Director will allow checkout at his sole discretion on a case-by-case basis. </w:t>
      </w:r>
      <w:r w:rsidR="00CD3D26" w:rsidRPr="00B834E1">
        <w:rPr>
          <w:rFonts w:cstheme="minorHAnsi"/>
        </w:rPr>
        <w:t xml:space="preserve">For other donations, a plate may be purchased to name the benefactor at the discretion of the </w:t>
      </w:r>
      <w:r w:rsidR="00A61D24">
        <w:rPr>
          <w:rFonts w:cstheme="minorHAnsi"/>
        </w:rPr>
        <w:t>Library</w:t>
      </w:r>
      <w:r w:rsidR="00CD3D26" w:rsidRPr="00B834E1">
        <w:rPr>
          <w:rFonts w:cstheme="minorHAnsi"/>
        </w:rPr>
        <w:t xml:space="preserve"> Director.</w:t>
      </w:r>
    </w:p>
    <w:p w:rsidR="00834473" w:rsidRPr="002705E7" w:rsidRDefault="00834473" w:rsidP="00C30E8C">
      <w:pPr>
        <w:pStyle w:val="ListParagraph"/>
        <w:spacing w:after="120" w:line="240" w:lineRule="auto"/>
        <w:rPr>
          <w:rFonts w:cstheme="minorHAnsi"/>
        </w:rPr>
      </w:pPr>
    </w:p>
    <w:p w:rsidR="00CD3D26" w:rsidRPr="00AB2956" w:rsidRDefault="00CD3D26" w:rsidP="00A13522">
      <w:pPr>
        <w:pStyle w:val="ListParagraph"/>
        <w:numPr>
          <w:ilvl w:val="4"/>
          <w:numId w:val="5"/>
        </w:numPr>
        <w:spacing w:after="120" w:line="240" w:lineRule="auto"/>
        <w:ind w:left="720"/>
        <w:rPr>
          <w:rFonts w:cstheme="minorHAnsi"/>
        </w:rPr>
      </w:pPr>
      <w:r w:rsidRPr="00AB2956">
        <w:rPr>
          <w:rFonts w:cstheme="minorHAnsi"/>
        </w:rPr>
        <w:t>Gift Book Program</w:t>
      </w:r>
    </w:p>
    <w:p w:rsidR="00CD3D26" w:rsidRDefault="00CD3D26" w:rsidP="00F8222D">
      <w:pPr>
        <w:pStyle w:val="ListParagraph"/>
        <w:spacing w:after="120" w:line="240" w:lineRule="auto"/>
        <w:rPr>
          <w:rFonts w:cstheme="minorHAnsi"/>
        </w:rPr>
      </w:pPr>
      <w:r w:rsidRPr="00B834E1">
        <w:rPr>
          <w:rFonts w:cstheme="minorHAnsi"/>
        </w:rPr>
        <w:t xml:space="preserve">The </w:t>
      </w:r>
      <w:r w:rsidR="00A61D24">
        <w:rPr>
          <w:rFonts w:cstheme="minorHAnsi"/>
        </w:rPr>
        <w:t>Library</w:t>
      </w:r>
      <w:r w:rsidRPr="00B834E1">
        <w:rPr>
          <w:rFonts w:cstheme="minorHAnsi"/>
        </w:rPr>
        <w:t xml:space="preserve"> welcomes monetary contributions specifically for book purchases in memorial to or </w:t>
      </w:r>
      <w:r w:rsidR="00C651C5">
        <w:rPr>
          <w:rFonts w:cstheme="minorHAnsi"/>
        </w:rPr>
        <w:t xml:space="preserve">in </w:t>
      </w:r>
      <w:r w:rsidRPr="00B834E1">
        <w:rPr>
          <w:rFonts w:cstheme="minorHAnsi"/>
        </w:rPr>
        <w:t xml:space="preserve">honor of named individuals.  In order that the </w:t>
      </w:r>
      <w:r w:rsidR="00A61D24">
        <w:rPr>
          <w:rFonts w:cstheme="minorHAnsi"/>
        </w:rPr>
        <w:t>Library</w:t>
      </w:r>
      <w:r w:rsidRPr="00B834E1">
        <w:rPr>
          <w:rFonts w:cstheme="minorHAnsi"/>
        </w:rPr>
        <w:t xml:space="preserve"> can properly honor the generosity, a special form to record the information is used and should be completed.</w:t>
      </w:r>
    </w:p>
    <w:p w:rsidR="00834473" w:rsidRPr="00B834E1" w:rsidRDefault="00834473" w:rsidP="00F8222D">
      <w:pPr>
        <w:pStyle w:val="ListParagraph"/>
        <w:spacing w:after="120" w:line="240" w:lineRule="auto"/>
        <w:rPr>
          <w:rFonts w:cstheme="minorHAnsi"/>
        </w:rPr>
      </w:pPr>
    </w:p>
    <w:p w:rsidR="00CD3D26" w:rsidRPr="00B834E1" w:rsidRDefault="00CD3D26" w:rsidP="00A13522">
      <w:pPr>
        <w:pStyle w:val="ListParagraph"/>
        <w:numPr>
          <w:ilvl w:val="4"/>
          <w:numId w:val="5"/>
        </w:numPr>
        <w:spacing w:after="120" w:line="240" w:lineRule="auto"/>
        <w:ind w:left="720"/>
        <w:rPr>
          <w:rFonts w:cstheme="minorHAnsi"/>
        </w:rPr>
      </w:pPr>
      <w:r w:rsidRPr="00B834E1">
        <w:rPr>
          <w:rFonts w:cstheme="minorHAnsi"/>
        </w:rPr>
        <w:t>Donation of Art Objects and Other Types of Material</w:t>
      </w:r>
    </w:p>
    <w:p w:rsidR="00CD3D26" w:rsidRDefault="00CD3D26" w:rsidP="00F8222D">
      <w:pPr>
        <w:pStyle w:val="ListParagraph"/>
        <w:tabs>
          <w:tab w:val="left" w:pos="1350"/>
        </w:tabs>
        <w:spacing w:after="120" w:line="240" w:lineRule="auto"/>
        <w:rPr>
          <w:rFonts w:cstheme="minorHAnsi"/>
        </w:rPr>
      </w:pPr>
      <w:r w:rsidRPr="00B834E1">
        <w:rPr>
          <w:rFonts w:cstheme="minorHAnsi"/>
        </w:rPr>
        <w:t xml:space="preserve">Although such gifts are usually welcomed and valued, final decision on their acceptance rests with the </w:t>
      </w:r>
      <w:r w:rsidR="00A61D24">
        <w:rPr>
          <w:rFonts w:cstheme="minorHAnsi"/>
        </w:rPr>
        <w:t>Library</w:t>
      </w:r>
      <w:r w:rsidRPr="00B834E1">
        <w:rPr>
          <w:rFonts w:cstheme="minorHAnsi"/>
        </w:rPr>
        <w:t xml:space="preserve"> Director and the </w:t>
      </w:r>
      <w:r w:rsidR="00A61D24">
        <w:rPr>
          <w:rFonts w:cstheme="minorHAnsi"/>
        </w:rPr>
        <w:t>Library</w:t>
      </w:r>
      <w:r w:rsidRPr="00B834E1">
        <w:rPr>
          <w:rFonts w:cstheme="minorHAnsi"/>
        </w:rPr>
        <w:t xml:space="preserve"> Board of Trustees.</w:t>
      </w:r>
    </w:p>
    <w:p w:rsidR="00834473" w:rsidRPr="00B834E1" w:rsidRDefault="00834473" w:rsidP="00F8222D">
      <w:pPr>
        <w:pStyle w:val="ListParagraph"/>
        <w:tabs>
          <w:tab w:val="left" w:pos="1350"/>
        </w:tabs>
        <w:spacing w:after="120" w:line="240" w:lineRule="auto"/>
        <w:rPr>
          <w:rFonts w:cstheme="minorHAnsi"/>
        </w:rPr>
      </w:pPr>
    </w:p>
    <w:p w:rsidR="00CD3D26" w:rsidRPr="00B834E1" w:rsidRDefault="00CD3D26" w:rsidP="00A13522">
      <w:pPr>
        <w:pStyle w:val="ListParagraph"/>
        <w:numPr>
          <w:ilvl w:val="4"/>
          <w:numId w:val="5"/>
        </w:numPr>
        <w:spacing w:after="120" w:line="240" w:lineRule="auto"/>
        <w:ind w:left="720"/>
        <w:rPr>
          <w:rFonts w:cstheme="minorHAnsi"/>
        </w:rPr>
      </w:pPr>
      <w:r w:rsidRPr="00B834E1">
        <w:rPr>
          <w:rFonts w:cstheme="minorHAnsi"/>
        </w:rPr>
        <w:t>Other Donations, e.g. Monetary</w:t>
      </w:r>
    </w:p>
    <w:p w:rsidR="00CD3D26" w:rsidRDefault="00CD3D26" w:rsidP="00F8222D">
      <w:pPr>
        <w:pStyle w:val="ListParagraph"/>
        <w:spacing w:after="120" w:line="240" w:lineRule="auto"/>
        <w:rPr>
          <w:rFonts w:cstheme="minorHAnsi"/>
        </w:rPr>
      </w:pPr>
      <w:r w:rsidRPr="00B834E1">
        <w:rPr>
          <w:rFonts w:cstheme="minorHAnsi"/>
        </w:rPr>
        <w:t xml:space="preserve">The </w:t>
      </w:r>
      <w:r w:rsidR="00A61D24">
        <w:rPr>
          <w:rFonts w:cstheme="minorHAnsi"/>
        </w:rPr>
        <w:t>Library</w:t>
      </w:r>
      <w:r w:rsidRPr="00B834E1">
        <w:rPr>
          <w:rFonts w:cstheme="minorHAnsi"/>
        </w:rPr>
        <w:t xml:space="preserve"> welcomes cash contributions, gifts of real property, stocks and bonds.  It is our custom to expend cash gifts on materials, </w:t>
      </w:r>
      <w:r w:rsidR="00821888" w:rsidRPr="00B834E1">
        <w:rPr>
          <w:rFonts w:cstheme="minorHAnsi"/>
        </w:rPr>
        <w:t>equipment</w:t>
      </w:r>
      <w:r w:rsidRPr="00B834E1">
        <w:rPr>
          <w:rFonts w:cstheme="minorHAnsi"/>
        </w:rPr>
        <w:t xml:space="preserve">, or a project which is acceptable to the donor.  All donations are subject to the approval </w:t>
      </w:r>
      <w:r w:rsidR="000C7AB3" w:rsidRPr="00B834E1">
        <w:rPr>
          <w:rFonts w:cstheme="minorHAnsi"/>
        </w:rPr>
        <w:t xml:space="preserve">of the </w:t>
      </w:r>
      <w:r w:rsidR="00A61D24">
        <w:rPr>
          <w:rFonts w:cstheme="minorHAnsi"/>
        </w:rPr>
        <w:t>Library</w:t>
      </w:r>
      <w:r w:rsidRPr="00B834E1">
        <w:rPr>
          <w:rFonts w:cstheme="minorHAnsi"/>
        </w:rPr>
        <w:t xml:space="preserve"> Director with the </w:t>
      </w:r>
      <w:r w:rsidR="00C651C5">
        <w:rPr>
          <w:rFonts w:cstheme="minorHAnsi"/>
        </w:rPr>
        <w:t>support</w:t>
      </w:r>
      <w:r w:rsidRPr="00B834E1">
        <w:rPr>
          <w:rFonts w:cstheme="minorHAnsi"/>
        </w:rPr>
        <w:t xml:space="preserve"> of the </w:t>
      </w:r>
      <w:r w:rsidR="00A61D24">
        <w:rPr>
          <w:rFonts w:cstheme="minorHAnsi"/>
        </w:rPr>
        <w:t>Library</w:t>
      </w:r>
      <w:r w:rsidRPr="00B834E1">
        <w:rPr>
          <w:rFonts w:cstheme="minorHAnsi"/>
        </w:rPr>
        <w:t xml:space="preserve"> Board of Trustees.</w:t>
      </w:r>
    </w:p>
    <w:p w:rsidR="00834473" w:rsidRPr="00B834E1" w:rsidRDefault="00834473" w:rsidP="00F8222D">
      <w:pPr>
        <w:pStyle w:val="ListParagraph"/>
        <w:spacing w:after="120" w:line="240" w:lineRule="auto"/>
        <w:rPr>
          <w:rFonts w:cstheme="minorHAnsi"/>
        </w:rPr>
      </w:pPr>
    </w:p>
    <w:p w:rsidR="00CD3D26" w:rsidRPr="00B834E1" w:rsidRDefault="00CD3D26" w:rsidP="00A13522">
      <w:pPr>
        <w:pStyle w:val="ListParagraph"/>
        <w:numPr>
          <w:ilvl w:val="4"/>
          <w:numId w:val="5"/>
        </w:numPr>
        <w:spacing w:after="120" w:line="240" w:lineRule="auto"/>
        <w:ind w:left="720"/>
        <w:rPr>
          <w:rFonts w:cstheme="minorHAnsi"/>
        </w:rPr>
      </w:pPr>
      <w:r w:rsidRPr="00B834E1">
        <w:rPr>
          <w:rFonts w:cstheme="minorHAnsi"/>
        </w:rPr>
        <w:t>Use of Gifts</w:t>
      </w:r>
    </w:p>
    <w:p w:rsidR="00CD3D26" w:rsidRDefault="00CD3D26" w:rsidP="00F8222D">
      <w:pPr>
        <w:pStyle w:val="ListParagraph"/>
        <w:spacing w:after="120" w:line="240" w:lineRule="auto"/>
        <w:rPr>
          <w:rFonts w:cstheme="minorHAnsi"/>
        </w:rPr>
      </w:pPr>
      <w:r w:rsidRPr="00B834E1">
        <w:rPr>
          <w:rFonts w:cstheme="minorHAnsi"/>
        </w:rPr>
        <w:t xml:space="preserve">All gifts are accepted with the understanding that it may someday be necessary that they be sold or disposed of in the best interest of the </w:t>
      </w:r>
      <w:r w:rsidR="00A61D24">
        <w:rPr>
          <w:rFonts w:cstheme="minorHAnsi"/>
        </w:rPr>
        <w:t>Library</w:t>
      </w:r>
      <w:r w:rsidRPr="00B834E1">
        <w:rPr>
          <w:rFonts w:cstheme="minorHAnsi"/>
        </w:rPr>
        <w:t xml:space="preserve">.  The </w:t>
      </w:r>
      <w:r w:rsidR="00A61D24">
        <w:rPr>
          <w:rFonts w:cstheme="minorHAnsi"/>
        </w:rPr>
        <w:t>Library</w:t>
      </w:r>
      <w:r w:rsidRPr="00B834E1">
        <w:rPr>
          <w:rFonts w:cstheme="minorHAnsi"/>
        </w:rPr>
        <w:t xml:space="preserve"> cannot commit itself to perpetually hous</w:t>
      </w:r>
      <w:r w:rsidR="00517202">
        <w:rPr>
          <w:rFonts w:cstheme="minorHAnsi"/>
        </w:rPr>
        <w:t>e</w:t>
      </w:r>
      <w:r w:rsidRPr="00B834E1">
        <w:rPr>
          <w:rFonts w:cstheme="minorHAnsi"/>
        </w:rPr>
        <w:t xml:space="preserve"> a donation.</w:t>
      </w:r>
    </w:p>
    <w:p w:rsidR="00834473" w:rsidRPr="00B834E1" w:rsidRDefault="00834473" w:rsidP="00F8222D">
      <w:pPr>
        <w:pStyle w:val="ListParagraph"/>
        <w:spacing w:after="120" w:line="240" w:lineRule="auto"/>
        <w:rPr>
          <w:rFonts w:cstheme="minorHAnsi"/>
        </w:rPr>
      </w:pPr>
    </w:p>
    <w:p w:rsidR="00CD3D26" w:rsidRPr="00B834E1" w:rsidRDefault="00821888" w:rsidP="00A13522">
      <w:pPr>
        <w:pStyle w:val="ListParagraph"/>
        <w:numPr>
          <w:ilvl w:val="4"/>
          <w:numId w:val="5"/>
        </w:numPr>
        <w:spacing w:after="120" w:line="240" w:lineRule="auto"/>
        <w:ind w:left="720"/>
        <w:rPr>
          <w:rFonts w:cstheme="minorHAnsi"/>
        </w:rPr>
      </w:pPr>
      <w:r w:rsidRPr="00B834E1">
        <w:rPr>
          <w:rFonts w:cstheme="minorHAnsi"/>
        </w:rPr>
        <w:t>Income Tax Statements</w:t>
      </w:r>
    </w:p>
    <w:p w:rsidR="00821888" w:rsidRDefault="00821888" w:rsidP="00F8222D">
      <w:pPr>
        <w:pStyle w:val="ListParagraph"/>
        <w:spacing w:after="120" w:line="240" w:lineRule="auto"/>
        <w:rPr>
          <w:rFonts w:cstheme="minorHAnsi"/>
        </w:rPr>
      </w:pPr>
      <w:r w:rsidRPr="00B834E1">
        <w:rPr>
          <w:rFonts w:cstheme="minorHAnsi"/>
        </w:rPr>
        <w:t xml:space="preserve">The </w:t>
      </w:r>
      <w:r w:rsidR="00A61D24">
        <w:rPr>
          <w:rFonts w:cstheme="minorHAnsi"/>
        </w:rPr>
        <w:t>Library</w:t>
      </w:r>
      <w:r w:rsidRPr="00B834E1">
        <w:rPr>
          <w:rFonts w:cstheme="minorHAnsi"/>
        </w:rPr>
        <w:t xml:space="preserve"> cannot appraise the value of a donation of materials or art.  It will, however, issue the donor a letter acknowledging the donation.  It is the donor’s decision to determine the value of the donation or utilize an independent appraiser.  While the gifts to the </w:t>
      </w:r>
      <w:r w:rsidR="00A61D24">
        <w:rPr>
          <w:rFonts w:cstheme="minorHAnsi"/>
        </w:rPr>
        <w:t>Library</w:t>
      </w:r>
      <w:r w:rsidRPr="00B834E1">
        <w:rPr>
          <w:rFonts w:cstheme="minorHAnsi"/>
        </w:rPr>
        <w:t xml:space="preserve"> as a governmental unit qualify as tax deductible, the donor will have to consider the particular circumstances of the situation for the specific effect.</w:t>
      </w:r>
    </w:p>
    <w:p w:rsidR="00834473" w:rsidRPr="00B834E1" w:rsidRDefault="00834473" w:rsidP="00F8222D">
      <w:pPr>
        <w:pStyle w:val="ListParagraph"/>
        <w:spacing w:after="120" w:line="240" w:lineRule="auto"/>
        <w:rPr>
          <w:rFonts w:cstheme="minorHAnsi"/>
        </w:rPr>
      </w:pPr>
    </w:p>
    <w:p w:rsidR="00821888" w:rsidRPr="00B834E1" w:rsidRDefault="00821888" w:rsidP="00A13522">
      <w:pPr>
        <w:pStyle w:val="ListParagraph"/>
        <w:numPr>
          <w:ilvl w:val="4"/>
          <w:numId w:val="5"/>
        </w:numPr>
        <w:tabs>
          <w:tab w:val="left" w:pos="1170"/>
        </w:tabs>
        <w:spacing w:after="120" w:line="240" w:lineRule="auto"/>
        <w:ind w:left="720"/>
        <w:rPr>
          <w:rFonts w:cstheme="minorHAnsi"/>
        </w:rPr>
      </w:pPr>
      <w:r w:rsidRPr="00B834E1">
        <w:rPr>
          <w:rFonts w:cstheme="minorHAnsi"/>
        </w:rPr>
        <w:t>Restrictions</w:t>
      </w:r>
    </w:p>
    <w:p w:rsidR="00821888" w:rsidRDefault="00821888" w:rsidP="00F8222D">
      <w:pPr>
        <w:pStyle w:val="ListParagraph"/>
        <w:spacing w:after="120" w:line="240" w:lineRule="auto"/>
        <w:rPr>
          <w:rFonts w:cstheme="minorHAnsi"/>
        </w:rPr>
      </w:pPr>
      <w:r w:rsidRPr="00B834E1">
        <w:rPr>
          <w:rFonts w:cstheme="minorHAnsi"/>
        </w:rPr>
        <w:t>No donation can be accepted unless</w:t>
      </w:r>
      <w:r w:rsidR="005416CC" w:rsidRPr="00B834E1">
        <w:rPr>
          <w:rFonts w:cstheme="minorHAnsi"/>
        </w:rPr>
        <w:t xml:space="preserve"> </w:t>
      </w:r>
      <w:r w:rsidRPr="00B834E1">
        <w:rPr>
          <w:rFonts w:cstheme="minorHAnsi"/>
        </w:rPr>
        <w:t xml:space="preserve">it is given to the </w:t>
      </w:r>
      <w:r w:rsidR="00A61D24">
        <w:rPr>
          <w:rFonts w:cstheme="minorHAnsi"/>
        </w:rPr>
        <w:t>Library</w:t>
      </w:r>
      <w:r w:rsidRPr="00B834E1">
        <w:rPr>
          <w:rFonts w:cstheme="minorHAnsi"/>
        </w:rPr>
        <w:t xml:space="preserve"> without restrictions, unless the </w:t>
      </w:r>
      <w:r w:rsidR="00A61D24">
        <w:rPr>
          <w:rFonts w:cstheme="minorHAnsi"/>
        </w:rPr>
        <w:t>Library</w:t>
      </w:r>
      <w:r w:rsidRPr="00B834E1">
        <w:rPr>
          <w:rFonts w:cstheme="minorHAnsi"/>
        </w:rPr>
        <w:t xml:space="preserve"> Board of Trustees has specifically adop</w:t>
      </w:r>
      <w:r w:rsidR="005416CC" w:rsidRPr="00B834E1">
        <w:rPr>
          <w:rFonts w:cstheme="minorHAnsi"/>
        </w:rPr>
        <w:t>t</w:t>
      </w:r>
      <w:r w:rsidRPr="00B834E1">
        <w:rPr>
          <w:rFonts w:cstheme="minorHAnsi"/>
        </w:rPr>
        <w:t xml:space="preserve">ed an agreement to do so.  All gifts </w:t>
      </w:r>
      <w:r w:rsidRPr="00B834E1">
        <w:rPr>
          <w:rFonts w:cstheme="minorHAnsi"/>
        </w:rPr>
        <w:lastRenderedPageBreak/>
        <w:t xml:space="preserve">may be used, sold, or disposed of in the best interest of the </w:t>
      </w:r>
      <w:r w:rsidR="00A61D24">
        <w:rPr>
          <w:rFonts w:cstheme="minorHAnsi"/>
        </w:rPr>
        <w:t>Library</w:t>
      </w:r>
      <w:r w:rsidRPr="00B834E1">
        <w:rPr>
          <w:rFonts w:cstheme="minorHAnsi"/>
        </w:rPr>
        <w:t xml:space="preserve">.  All donations are accepted only if, in the opinion of the </w:t>
      </w:r>
      <w:r w:rsidR="00A61D24">
        <w:rPr>
          <w:rFonts w:cstheme="minorHAnsi"/>
        </w:rPr>
        <w:t>Library</w:t>
      </w:r>
      <w:r w:rsidRPr="00B834E1">
        <w:rPr>
          <w:rFonts w:cstheme="minorHAnsi"/>
        </w:rPr>
        <w:t xml:space="preserve"> Director and the </w:t>
      </w:r>
      <w:r w:rsidR="00A61D24">
        <w:rPr>
          <w:rFonts w:cstheme="minorHAnsi"/>
        </w:rPr>
        <w:t>Library</w:t>
      </w:r>
      <w:r w:rsidRPr="00B834E1">
        <w:rPr>
          <w:rFonts w:cstheme="minorHAnsi"/>
        </w:rPr>
        <w:t xml:space="preserve"> Board of Trustees, they are in the best interest of the </w:t>
      </w:r>
      <w:r w:rsidR="00A61D24">
        <w:rPr>
          <w:rFonts w:cstheme="minorHAnsi"/>
        </w:rPr>
        <w:t>Library</w:t>
      </w:r>
      <w:r w:rsidRPr="00B834E1">
        <w:rPr>
          <w:rFonts w:cstheme="minorHAnsi"/>
        </w:rPr>
        <w:t>.</w:t>
      </w:r>
    </w:p>
    <w:p w:rsidR="00834473" w:rsidRPr="00B834E1" w:rsidRDefault="00834473" w:rsidP="00F8222D">
      <w:pPr>
        <w:pStyle w:val="ListParagraph"/>
        <w:spacing w:after="120" w:line="240" w:lineRule="auto"/>
        <w:rPr>
          <w:rFonts w:cstheme="minorHAnsi"/>
        </w:rPr>
      </w:pPr>
    </w:p>
    <w:p w:rsidR="00821888" w:rsidRPr="003301F4" w:rsidRDefault="00A61D24" w:rsidP="00A13522">
      <w:pPr>
        <w:pStyle w:val="ListParagraph"/>
        <w:numPr>
          <w:ilvl w:val="0"/>
          <w:numId w:val="4"/>
        </w:numPr>
        <w:spacing w:after="120" w:line="240" w:lineRule="auto"/>
        <w:ind w:left="360" w:hanging="360"/>
        <w:rPr>
          <w:rFonts w:cstheme="minorHAnsi"/>
          <w:b/>
        </w:rPr>
      </w:pPr>
      <w:r>
        <w:rPr>
          <w:rFonts w:cstheme="minorHAnsi"/>
          <w:b/>
        </w:rPr>
        <w:t>Library</w:t>
      </w:r>
      <w:r w:rsidR="00821888" w:rsidRPr="003301F4">
        <w:rPr>
          <w:rFonts w:cstheme="minorHAnsi"/>
          <w:b/>
        </w:rPr>
        <w:t xml:space="preserve"> Hours</w:t>
      </w:r>
    </w:p>
    <w:p w:rsidR="00821888" w:rsidRPr="00B834E1" w:rsidRDefault="00821888" w:rsidP="00A13522">
      <w:pPr>
        <w:pStyle w:val="ListParagraph"/>
        <w:numPr>
          <w:ilvl w:val="0"/>
          <w:numId w:val="6"/>
        </w:numPr>
        <w:spacing w:after="120" w:line="240" w:lineRule="auto"/>
        <w:ind w:left="720"/>
        <w:rPr>
          <w:rFonts w:cstheme="minorHAnsi"/>
        </w:rPr>
      </w:pPr>
      <w:r w:rsidRPr="00B834E1">
        <w:rPr>
          <w:rFonts w:cstheme="minorHAnsi"/>
        </w:rPr>
        <w:t>Regular Hours</w:t>
      </w:r>
    </w:p>
    <w:p w:rsidR="00821888" w:rsidRPr="00B834E1" w:rsidRDefault="00821888" w:rsidP="00F8222D">
      <w:pPr>
        <w:pStyle w:val="ListParagraph"/>
        <w:spacing w:after="120" w:line="240" w:lineRule="auto"/>
        <w:rPr>
          <w:rFonts w:cstheme="minorHAnsi"/>
        </w:rPr>
      </w:pPr>
      <w:r w:rsidRPr="00B834E1">
        <w:rPr>
          <w:rFonts w:cstheme="minorHAnsi"/>
        </w:rPr>
        <w:t>Monday-Thursday</w:t>
      </w:r>
      <w:r w:rsidRPr="00B834E1">
        <w:rPr>
          <w:rFonts w:cstheme="minorHAnsi"/>
        </w:rPr>
        <w:tab/>
      </w:r>
      <w:r w:rsidR="00E4238F">
        <w:rPr>
          <w:rFonts w:cstheme="minorHAnsi"/>
        </w:rPr>
        <w:t>9</w:t>
      </w:r>
      <w:r w:rsidRPr="00B834E1">
        <w:rPr>
          <w:rFonts w:cstheme="minorHAnsi"/>
        </w:rPr>
        <w:t>:00</w:t>
      </w:r>
      <w:r w:rsidR="00AB53E7">
        <w:rPr>
          <w:rFonts w:cstheme="minorHAnsi"/>
        </w:rPr>
        <w:t xml:space="preserve"> am - </w:t>
      </w:r>
      <w:r w:rsidRPr="00B834E1">
        <w:rPr>
          <w:rFonts w:cstheme="minorHAnsi"/>
        </w:rPr>
        <w:t>8:00</w:t>
      </w:r>
      <w:r w:rsidR="00AB53E7">
        <w:rPr>
          <w:rFonts w:cstheme="minorHAnsi"/>
        </w:rPr>
        <w:t xml:space="preserve"> pm</w:t>
      </w:r>
    </w:p>
    <w:p w:rsidR="00821888" w:rsidRPr="00B834E1" w:rsidRDefault="00821888" w:rsidP="00F8222D">
      <w:pPr>
        <w:pStyle w:val="ListParagraph"/>
        <w:spacing w:after="120" w:line="240" w:lineRule="auto"/>
        <w:rPr>
          <w:rFonts w:cstheme="minorHAnsi"/>
        </w:rPr>
      </w:pPr>
      <w:r w:rsidRPr="00B834E1">
        <w:rPr>
          <w:rFonts w:cstheme="minorHAnsi"/>
        </w:rPr>
        <w:t>Friday</w:t>
      </w:r>
      <w:r w:rsidRPr="00B834E1">
        <w:rPr>
          <w:rFonts w:cstheme="minorHAnsi"/>
        </w:rPr>
        <w:tab/>
      </w:r>
      <w:r w:rsidRPr="00B834E1">
        <w:rPr>
          <w:rFonts w:cstheme="minorHAnsi"/>
        </w:rPr>
        <w:tab/>
      </w:r>
      <w:r w:rsidR="000C7AB3" w:rsidRPr="00B834E1">
        <w:rPr>
          <w:rFonts w:cstheme="minorHAnsi"/>
        </w:rPr>
        <w:tab/>
      </w:r>
      <w:r w:rsidR="00E4238F">
        <w:rPr>
          <w:rFonts w:cstheme="minorHAnsi"/>
        </w:rPr>
        <w:t>9</w:t>
      </w:r>
      <w:r w:rsidRPr="00B834E1">
        <w:rPr>
          <w:rFonts w:cstheme="minorHAnsi"/>
        </w:rPr>
        <w:t>:00</w:t>
      </w:r>
      <w:r w:rsidR="00AB53E7">
        <w:rPr>
          <w:rFonts w:cstheme="minorHAnsi"/>
        </w:rPr>
        <w:t xml:space="preserve"> am </w:t>
      </w:r>
      <w:r w:rsidRPr="00B834E1">
        <w:rPr>
          <w:rFonts w:cstheme="minorHAnsi"/>
        </w:rPr>
        <w:t>-</w:t>
      </w:r>
      <w:r w:rsidR="00AB53E7">
        <w:rPr>
          <w:rFonts w:cstheme="minorHAnsi"/>
        </w:rPr>
        <w:t xml:space="preserve"> </w:t>
      </w:r>
      <w:r w:rsidRPr="00B834E1">
        <w:rPr>
          <w:rFonts w:cstheme="minorHAnsi"/>
        </w:rPr>
        <w:t>5:00</w:t>
      </w:r>
      <w:r w:rsidR="00AB53E7">
        <w:rPr>
          <w:rFonts w:cstheme="minorHAnsi"/>
        </w:rPr>
        <w:t xml:space="preserve"> pm</w:t>
      </w:r>
    </w:p>
    <w:p w:rsidR="00821888" w:rsidRPr="00A30C7E" w:rsidRDefault="00821888" w:rsidP="00F8222D">
      <w:pPr>
        <w:pStyle w:val="ListParagraph"/>
        <w:spacing w:after="120" w:line="240" w:lineRule="auto"/>
        <w:rPr>
          <w:rFonts w:cstheme="minorHAnsi"/>
          <w:color w:val="FF0000"/>
          <w:sz w:val="28"/>
          <w:szCs w:val="28"/>
        </w:rPr>
      </w:pPr>
      <w:r w:rsidRPr="00B834E1">
        <w:rPr>
          <w:rFonts w:cstheme="minorHAnsi"/>
        </w:rPr>
        <w:t>Saturday</w:t>
      </w:r>
      <w:r w:rsidRPr="00B834E1">
        <w:rPr>
          <w:rFonts w:cstheme="minorHAnsi"/>
        </w:rPr>
        <w:tab/>
      </w:r>
      <w:r w:rsidRPr="00B834E1">
        <w:rPr>
          <w:rFonts w:cstheme="minorHAnsi"/>
        </w:rPr>
        <w:tab/>
        <w:t>9:00</w:t>
      </w:r>
      <w:r w:rsidR="00AB53E7">
        <w:rPr>
          <w:rFonts w:cstheme="minorHAnsi"/>
        </w:rPr>
        <w:t xml:space="preserve"> am </w:t>
      </w:r>
      <w:r w:rsidR="00421070">
        <w:rPr>
          <w:rFonts w:cstheme="minorHAnsi"/>
        </w:rPr>
        <w:t>–</w:t>
      </w:r>
      <w:r w:rsidR="00AB53E7">
        <w:rPr>
          <w:rFonts w:cstheme="minorHAnsi"/>
        </w:rPr>
        <w:t xml:space="preserve"> </w:t>
      </w:r>
      <w:r w:rsidR="00421070">
        <w:rPr>
          <w:rFonts w:cstheme="minorHAnsi"/>
        </w:rPr>
        <w:t>12:00pm</w:t>
      </w:r>
      <w:r w:rsidR="00A30C7E">
        <w:rPr>
          <w:rFonts w:cstheme="minorHAnsi"/>
          <w:color w:val="FF0000"/>
          <w:sz w:val="28"/>
          <w:szCs w:val="28"/>
        </w:rPr>
        <w:t xml:space="preserve">   </w:t>
      </w:r>
    </w:p>
    <w:p w:rsidR="00834473" w:rsidRPr="00B834E1" w:rsidRDefault="00834473" w:rsidP="00F8222D">
      <w:pPr>
        <w:pStyle w:val="ListParagraph"/>
        <w:spacing w:after="120" w:line="240" w:lineRule="auto"/>
        <w:rPr>
          <w:rFonts w:cstheme="minorHAnsi"/>
        </w:rPr>
      </w:pPr>
    </w:p>
    <w:p w:rsidR="00821888" w:rsidRPr="00B834E1" w:rsidRDefault="00821888" w:rsidP="00A13522">
      <w:pPr>
        <w:pStyle w:val="ListParagraph"/>
        <w:numPr>
          <w:ilvl w:val="0"/>
          <w:numId w:val="6"/>
        </w:numPr>
        <w:tabs>
          <w:tab w:val="left" w:pos="2250"/>
        </w:tabs>
        <w:spacing w:after="120" w:line="240" w:lineRule="auto"/>
        <w:ind w:left="720"/>
        <w:rPr>
          <w:rFonts w:cstheme="minorHAnsi"/>
        </w:rPr>
      </w:pPr>
      <w:r w:rsidRPr="00B834E1">
        <w:rPr>
          <w:rFonts w:cstheme="minorHAnsi"/>
        </w:rPr>
        <w:t>Holidays</w:t>
      </w:r>
    </w:p>
    <w:p w:rsidR="00821888" w:rsidRPr="00B834E1" w:rsidRDefault="00821888" w:rsidP="00F8222D">
      <w:pPr>
        <w:pStyle w:val="ListParagraph"/>
        <w:spacing w:after="120" w:line="240" w:lineRule="auto"/>
        <w:rPr>
          <w:rFonts w:cstheme="minorHAnsi"/>
        </w:rPr>
      </w:pPr>
      <w:r w:rsidRPr="00B834E1">
        <w:rPr>
          <w:rFonts w:cstheme="minorHAnsi"/>
        </w:rPr>
        <w:t xml:space="preserve">The </w:t>
      </w:r>
      <w:r w:rsidR="00A61D24">
        <w:rPr>
          <w:rFonts w:cstheme="minorHAnsi"/>
        </w:rPr>
        <w:t>Library</w:t>
      </w:r>
      <w:r w:rsidRPr="00B834E1">
        <w:rPr>
          <w:rFonts w:cstheme="minorHAnsi"/>
        </w:rPr>
        <w:t xml:space="preserve"> is closed on the following holidays</w:t>
      </w:r>
      <w:r w:rsidR="00EF5D0D">
        <w:rPr>
          <w:rFonts w:cstheme="minorHAnsi"/>
        </w:rPr>
        <w:t>, including, but not limited to the following</w:t>
      </w:r>
      <w:r w:rsidR="00225D16" w:rsidRPr="00B834E1">
        <w:rPr>
          <w:rFonts w:cstheme="minorHAnsi"/>
        </w:rPr>
        <w:t>:</w:t>
      </w:r>
    </w:p>
    <w:p w:rsidR="00821888" w:rsidRPr="00B834E1" w:rsidRDefault="00821888" w:rsidP="00F8222D">
      <w:pPr>
        <w:pStyle w:val="ListParagraph"/>
        <w:spacing w:after="120" w:line="240" w:lineRule="auto"/>
        <w:rPr>
          <w:rFonts w:cstheme="minorHAnsi"/>
        </w:rPr>
      </w:pPr>
      <w:r w:rsidRPr="00B834E1">
        <w:rPr>
          <w:rFonts w:cstheme="minorHAnsi"/>
        </w:rPr>
        <w:t>New Year</w:t>
      </w:r>
      <w:r w:rsidR="008A3FC7" w:rsidRPr="00B834E1">
        <w:rPr>
          <w:rFonts w:cstheme="minorHAnsi"/>
        </w:rPr>
        <w:t>’</w:t>
      </w:r>
      <w:r w:rsidRPr="00B834E1">
        <w:rPr>
          <w:rFonts w:cstheme="minorHAnsi"/>
        </w:rPr>
        <w:t>s Day</w:t>
      </w:r>
      <w:r w:rsidR="00CE5FDA">
        <w:rPr>
          <w:rFonts w:cstheme="minorHAnsi"/>
        </w:rPr>
        <w:tab/>
      </w:r>
      <w:r w:rsidR="00CE5FDA">
        <w:rPr>
          <w:rFonts w:cstheme="minorHAnsi"/>
        </w:rPr>
        <w:tab/>
      </w:r>
      <w:r w:rsidR="00CE5FDA">
        <w:rPr>
          <w:rFonts w:cstheme="minorHAnsi"/>
        </w:rPr>
        <w:tab/>
      </w:r>
      <w:r w:rsidR="00CE5FDA">
        <w:rPr>
          <w:rFonts w:cstheme="minorHAnsi"/>
        </w:rPr>
        <w:tab/>
      </w:r>
      <w:r w:rsidR="00225D16" w:rsidRPr="00B834E1">
        <w:rPr>
          <w:rFonts w:cstheme="minorHAnsi"/>
        </w:rPr>
        <w:t>Independence Day</w:t>
      </w:r>
    </w:p>
    <w:p w:rsidR="00CC6BC6" w:rsidRPr="00060334" w:rsidRDefault="00821888" w:rsidP="00060334">
      <w:pPr>
        <w:pStyle w:val="ListParagraph"/>
        <w:spacing w:after="120" w:line="240" w:lineRule="auto"/>
        <w:rPr>
          <w:rFonts w:cstheme="minorHAnsi"/>
        </w:rPr>
      </w:pPr>
      <w:r w:rsidRPr="00B834E1">
        <w:rPr>
          <w:rFonts w:cstheme="minorHAnsi"/>
        </w:rPr>
        <w:t>Martin Luther King</w:t>
      </w:r>
      <w:r w:rsidR="00AB53E7">
        <w:rPr>
          <w:rFonts w:cstheme="minorHAnsi"/>
        </w:rPr>
        <w:t>,</w:t>
      </w:r>
      <w:r w:rsidRPr="00B834E1">
        <w:rPr>
          <w:rFonts w:cstheme="minorHAnsi"/>
        </w:rPr>
        <w:t xml:space="preserve"> Jr. Birthday</w:t>
      </w:r>
      <w:r w:rsidR="00225D16" w:rsidRPr="00B834E1">
        <w:rPr>
          <w:rFonts w:cstheme="minorHAnsi"/>
        </w:rPr>
        <w:tab/>
      </w:r>
      <w:r w:rsidR="00225D16" w:rsidRPr="00B834E1">
        <w:rPr>
          <w:rFonts w:cstheme="minorHAnsi"/>
        </w:rPr>
        <w:tab/>
        <w:t>Labor Day</w:t>
      </w:r>
    </w:p>
    <w:p w:rsidR="00821888" w:rsidRPr="00B834E1" w:rsidRDefault="00821888" w:rsidP="00F8222D">
      <w:pPr>
        <w:pStyle w:val="ListParagraph"/>
        <w:spacing w:after="120" w:line="240" w:lineRule="auto"/>
        <w:rPr>
          <w:rFonts w:cstheme="minorHAnsi"/>
        </w:rPr>
      </w:pPr>
      <w:r w:rsidRPr="00B834E1">
        <w:rPr>
          <w:rFonts w:cstheme="minorHAnsi"/>
        </w:rPr>
        <w:t>Presidents Day</w:t>
      </w:r>
      <w:r w:rsidR="00225D16" w:rsidRPr="00B834E1">
        <w:rPr>
          <w:rFonts w:cstheme="minorHAnsi"/>
        </w:rPr>
        <w:tab/>
      </w:r>
      <w:r w:rsidR="00225D16" w:rsidRPr="00B834E1">
        <w:rPr>
          <w:rFonts w:cstheme="minorHAnsi"/>
        </w:rPr>
        <w:tab/>
      </w:r>
      <w:r w:rsidR="00225D16" w:rsidRPr="00B834E1">
        <w:rPr>
          <w:rFonts w:cstheme="minorHAnsi"/>
        </w:rPr>
        <w:tab/>
      </w:r>
      <w:r w:rsidR="00225D16" w:rsidRPr="00B834E1">
        <w:rPr>
          <w:rFonts w:cstheme="minorHAnsi"/>
        </w:rPr>
        <w:tab/>
        <w:t>Veterans Day</w:t>
      </w:r>
    </w:p>
    <w:p w:rsidR="00225D16" w:rsidRPr="00B834E1" w:rsidRDefault="00225D16" w:rsidP="00F8222D">
      <w:pPr>
        <w:pStyle w:val="ListParagraph"/>
        <w:spacing w:after="120" w:line="240" w:lineRule="auto"/>
        <w:rPr>
          <w:rFonts w:cstheme="minorHAnsi"/>
        </w:rPr>
      </w:pPr>
      <w:r w:rsidRPr="00B834E1">
        <w:rPr>
          <w:rFonts w:cstheme="minorHAnsi"/>
        </w:rPr>
        <w:t>Good Friday</w:t>
      </w:r>
      <w:r w:rsidRPr="00B834E1">
        <w:rPr>
          <w:rFonts w:cstheme="minorHAnsi"/>
        </w:rPr>
        <w:tab/>
      </w:r>
      <w:r w:rsidRPr="00B834E1">
        <w:rPr>
          <w:rFonts w:cstheme="minorHAnsi"/>
        </w:rPr>
        <w:tab/>
      </w:r>
      <w:r w:rsidRPr="00B834E1">
        <w:rPr>
          <w:rFonts w:cstheme="minorHAnsi"/>
        </w:rPr>
        <w:tab/>
      </w:r>
      <w:r w:rsidRPr="00B834E1">
        <w:rPr>
          <w:rFonts w:cstheme="minorHAnsi"/>
        </w:rPr>
        <w:tab/>
        <w:t>Thanksgiving Day</w:t>
      </w:r>
    </w:p>
    <w:p w:rsidR="00821888" w:rsidRPr="00B834E1" w:rsidRDefault="00821888" w:rsidP="00F8222D">
      <w:pPr>
        <w:pStyle w:val="ListParagraph"/>
        <w:spacing w:after="120" w:line="240" w:lineRule="auto"/>
        <w:rPr>
          <w:rFonts w:cstheme="minorHAnsi"/>
        </w:rPr>
      </w:pPr>
      <w:r w:rsidRPr="00B834E1">
        <w:rPr>
          <w:rFonts w:cstheme="minorHAnsi"/>
        </w:rPr>
        <w:t>Easter Saturday</w:t>
      </w:r>
      <w:r w:rsidR="00225D16" w:rsidRPr="00B834E1">
        <w:rPr>
          <w:rFonts w:cstheme="minorHAnsi"/>
        </w:rPr>
        <w:tab/>
      </w:r>
      <w:r w:rsidR="00225D16" w:rsidRPr="00B834E1">
        <w:rPr>
          <w:rFonts w:cstheme="minorHAnsi"/>
        </w:rPr>
        <w:tab/>
      </w:r>
      <w:r w:rsidR="00225D16" w:rsidRPr="00B834E1">
        <w:rPr>
          <w:rFonts w:cstheme="minorHAnsi"/>
        </w:rPr>
        <w:tab/>
      </w:r>
      <w:r w:rsidR="00225D16" w:rsidRPr="00B834E1">
        <w:rPr>
          <w:rFonts w:cstheme="minorHAnsi"/>
        </w:rPr>
        <w:tab/>
        <w:t>Christmas Eve</w:t>
      </w:r>
    </w:p>
    <w:p w:rsidR="00225D16" w:rsidRPr="00B834E1" w:rsidRDefault="00225D16" w:rsidP="00F8222D">
      <w:pPr>
        <w:pStyle w:val="ListParagraph"/>
        <w:spacing w:after="120" w:line="240" w:lineRule="auto"/>
        <w:rPr>
          <w:rFonts w:cstheme="minorHAnsi"/>
        </w:rPr>
      </w:pPr>
      <w:r w:rsidRPr="00B834E1">
        <w:rPr>
          <w:rFonts w:cstheme="minorHAnsi"/>
        </w:rPr>
        <w:t>Memorial Day</w:t>
      </w:r>
      <w:r w:rsidRPr="00B834E1">
        <w:rPr>
          <w:rFonts w:cstheme="minorHAnsi"/>
        </w:rPr>
        <w:tab/>
      </w:r>
      <w:r w:rsidRPr="00B834E1">
        <w:rPr>
          <w:rFonts w:cstheme="minorHAnsi"/>
        </w:rPr>
        <w:tab/>
      </w:r>
      <w:r w:rsidRPr="00B834E1">
        <w:rPr>
          <w:rFonts w:cstheme="minorHAnsi"/>
        </w:rPr>
        <w:tab/>
      </w:r>
      <w:r w:rsidRPr="00B834E1">
        <w:rPr>
          <w:rFonts w:cstheme="minorHAnsi"/>
        </w:rPr>
        <w:tab/>
        <w:t>Christmas Day</w:t>
      </w:r>
    </w:p>
    <w:p w:rsidR="00AB53E7" w:rsidRDefault="00AB53E7" w:rsidP="00F8222D">
      <w:pPr>
        <w:pStyle w:val="ListParagraph"/>
        <w:spacing w:after="120" w:line="240" w:lineRule="auto"/>
        <w:rPr>
          <w:rFonts w:cstheme="minorHAnsi"/>
        </w:rPr>
      </w:pPr>
    </w:p>
    <w:p w:rsidR="00225D16" w:rsidRPr="00B834E1" w:rsidRDefault="00225D16" w:rsidP="00F8222D">
      <w:pPr>
        <w:pStyle w:val="ListParagraph"/>
        <w:spacing w:after="120" w:line="240" w:lineRule="auto"/>
        <w:rPr>
          <w:rFonts w:cstheme="minorHAnsi"/>
        </w:rPr>
      </w:pPr>
      <w:r w:rsidRPr="00B834E1">
        <w:rPr>
          <w:rFonts w:cstheme="minorHAnsi"/>
        </w:rPr>
        <w:t xml:space="preserve">The </w:t>
      </w:r>
      <w:r w:rsidR="00A61D24">
        <w:rPr>
          <w:rFonts w:cstheme="minorHAnsi"/>
        </w:rPr>
        <w:t>Library</w:t>
      </w:r>
      <w:r w:rsidRPr="00B834E1">
        <w:rPr>
          <w:rFonts w:cstheme="minorHAnsi"/>
        </w:rPr>
        <w:t xml:space="preserve"> will close early on the following days:</w:t>
      </w:r>
    </w:p>
    <w:p w:rsidR="008F0723" w:rsidRPr="008F0723" w:rsidRDefault="00225D16" w:rsidP="008F0723">
      <w:pPr>
        <w:pStyle w:val="ListParagraph"/>
        <w:spacing w:after="120" w:line="240" w:lineRule="auto"/>
        <w:rPr>
          <w:rFonts w:cstheme="minorHAnsi"/>
        </w:rPr>
      </w:pPr>
      <w:r w:rsidRPr="00B834E1">
        <w:rPr>
          <w:rFonts w:cstheme="minorHAnsi"/>
        </w:rPr>
        <w:t>Parade Day for the Clinton County Fair (close at 5:00</w:t>
      </w:r>
      <w:r w:rsidR="00AB53E7">
        <w:rPr>
          <w:rFonts w:cstheme="minorHAnsi"/>
        </w:rPr>
        <w:t xml:space="preserve"> pm</w:t>
      </w:r>
      <w:r w:rsidRPr="00B834E1">
        <w:rPr>
          <w:rFonts w:cstheme="minorHAnsi"/>
        </w:rPr>
        <w:t>)</w:t>
      </w:r>
    </w:p>
    <w:p w:rsidR="00225D16" w:rsidRDefault="00225D16" w:rsidP="00F8222D">
      <w:pPr>
        <w:pStyle w:val="ListParagraph"/>
        <w:spacing w:after="120" w:line="240" w:lineRule="auto"/>
        <w:rPr>
          <w:rFonts w:cstheme="minorHAnsi"/>
        </w:rPr>
      </w:pPr>
      <w:r w:rsidRPr="00B834E1">
        <w:rPr>
          <w:rFonts w:cstheme="minorHAnsi"/>
        </w:rPr>
        <w:t>New Year’s Eve</w:t>
      </w:r>
      <w:r w:rsidR="005416CC" w:rsidRPr="00B834E1">
        <w:rPr>
          <w:rFonts w:cstheme="minorHAnsi"/>
        </w:rPr>
        <w:t xml:space="preserve"> </w:t>
      </w:r>
      <w:r w:rsidR="008F0723">
        <w:rPr>
          <w:rFonts w:cstheme="minorHAnsi"/>
        </w:rPr>
        <w:t>(close at 5</w:t>
      </w:r>
      <w:r w:rsidRPr="00B834E1">
        <w:rPr>
          <w:rFonts w:cstheme="minorHAnsi"/>
        </w:rPr>
        <w:t>:00</w:t>
      </w:r>
      <w:r w:rsidR="00AB53E7">
        <w:rPr>
          <w:rFonts w:cstheme="minorHAnsi"/>
        </w:rPr>
        <w:t xml:space="preserve"> pm</w:t>
      </w:r>
      <w:r w:rsidRPr="00B834E1">
        <w:rPr>
          <w:rFonts w:cstheme="minorHAnsi"/>
        </w:rPr>
        <w:t>)</w:t>
      </w:r>
    </w:p>
    <w:p w:rsidR="00834473" w:rsidRPr="00B834E1" w:rsidRDefault="00834473" w:rsidP="00F8222D">
      <w:pPr>
        <w:pStyle w:val="ListParagraph"/>
        <w:spacing w:after="120" w:line="240" w:lineRule="auto"/>
        <w:rPr>
          <w:rFonts w:cstheme="minorHAnsi"/>
        </w:rPr>
      </w:pPr>
    </w:p>
    <w:p w:rsidR="00225D16" w:rsidRDefault="00A61D24" w:rsidP="00F8222D">
      <w:pPr>
        <w:pStyle w:val="ListParagraph"/>
        <w:spacing w:after="120" w:line="240" w:lineRule="auto"/>
        <w:rPr>
          <w:rFonts w:cstheme="minorHAnsi"/>
        </w:rPr>
      </w:pPr>
      <w:r>
        <w:rPr>
          <w:rFonts w:cstheme="minorHAnsi"/>
        </w:rPr>
        <w:t>Library</w:t>
      </w:r>
      <w:r w:rsidR="00225D16" w:rsidRPr="00B834E1">
        <w:rPr>
          <w:rFonts w:cstheme="minorHAnsi"/>
        </w:rPr>
        <w:t xml:space="preserve"> hours are subject to change</w:t>
      </w:r>
      <w:r w:rsidR="00AB53E7">
        <w:rPr>
          <w:rFonts w:cstheme="minorHAnsi"/>
        </w:rPr>
        <w:t>. T</w:t>
      </w:r>
      <w:r w:rsidR="00225D16" w:rsidRPr="00B834E1">
        <w:rPr>
          <w:rFonts w:cstheme="minorHAnsi"/>
        </w:rPr>
        <w:t xml:space="preserve">he </w:t>
      </w:r>
      <w:r>
        <w:rPr>
          <w:rFonts w:cstheme="minorHAnsi"/>
        </w:rPr>
        <w:t>Library</w:t>
      </w:r>
      <w:r w:rsidR="00225D16" w:rsidRPr="00B834E1">
        <w:rPr>
          <w:rFonts w:cstheme="minorHAnsi"/>
        </w:rPr>
        <w:t xml:space="preserve"> may close due to severe </w:t>
      </w:r>
      <w:r w:rsidR="008A3FC7" w:rsidRPr="00B834E1">
        <w:rPr>
          <w:rFonts w:cstheme="minorHAnsi"/>
        </w:rPr>
        <w:t xml:space="preserve">weather or </w:t>
      </w:r>
      <w:r w:rsidR="006B4B63">
        <w:rPr>
          <w:rFonts w:cstheme="minorHAnsi"/>
        </w:rPr>
        <w:t xml:space="preserve">other unforeseen </w:t>
      </w:r>
      <w:r w:rsidR="006B4B63" w:rsidRPr="00B834E1">
        <w:rPr>
          <w:rFonts w:cstheme="minorHAnsi"/>
        </w:rPr>
        <w:t>circumstances</w:t>
      </w:r>
      <w:r w:rsidR="006B4B63">
        <w:rPr>
          <w:rFonts w:cstheme="minorHAnsi"/>
        </w:rPr>
        <w:t>.</w:t>
      </w:r>
    </w:p>
    <w:p w:rsidR="00834473" w:rsidRPr="00B834E1" w:rsidRDefault="00834473" w:rsidP="00F8222D">
      <w:pPr>
        <w:pStyle w:val="ListParagraph"/>
        <w:spacing w:after="120" w:line="240" w:lineRule="auto"/>
        <w:rPr>
          <w:rFonts w:cstheme="minorHAnsi"/>
        </w:rPr>
      </w:pPr>
    </w:p>
    <w:p w:rsidR="00B901B1" w:rsidRPr="00AD7336" w:rsidRDefault="00B901B1" w:rsidP="00A13522">
      <w:pPr>
        <w:pStyle w:val="ListParagraph"/>
        <w:numPr>
          <w:ilvl w:val="0"/>
          <w:numId w:val="4"/>
        </w:numPr>
        <w:spacing w:after="120" w:line="240" w:lineRule="auto"/>
        <w:ind w:left="360" w:hanging="360"/>
        <w:rPr>
          <w:rFonts w:cstheme="minorHAnsi"/>
          <w:b/>
        </w:rPr>
      </w:pPr>
      <w:r w:rsidRPr="00AD7336">
        <w:rPr>
          <w:rFonts w:cstheme="minorHAnsi"/>
          <w:b/>
        </w:rPr>
        <w:t>Circulating Materials</w:t>
      </w:r>
      <w:r w:rsidR="00E4238F">
        <w:rPr>
          <w:rFonts w:cstheme="minorHAnsi"/>
          <w:b/>
        </w:rPr>
        <w:t xml:space="preserve"> </w:t>
      </w:r>
    </w:p>
    <w:p w:rsidR="00834473" w:rsidRPr="00E4238F" w:rsidRDefault="00834473" w:rsidP="00834473">
      <w:pPr>
        <w:pStyle w:val="ListParagraph"/>
        <w:spacing w:after="120" w:line="240" w:lineRule="auto"/>
        <w:rPr>
          <w:rFonts w:cstheme="minorHAnsi"/>
        </w:rPr>
      </w:pPr>
    </w:p>
    <w:p w:rsidR="00B901B1" w:rsidRDefault="001044A4" w:rsidP="00A13522">
      <w:pPr>
        <w:pStyle w:val="ListParagraph"/>
        <w:numPr>
          <w:ilvl w:val="0"/>
          <w:numId w:val="7"/>
        </w:numPr>
        <w:spacing w:after="120" w:line="240" w:lineRule="auto"/>
        <w:rPr>
          <w:rFonts w:cstheme="minorHAnsi"/>
        </w:rPr>
      </w:pPr>
      <w:r w:rsidRPr="00B834E1">
        <w:rPr>
          <w:rFonts w:cstheme="minorHAnsi"/>
        </w:rPr>
        <w:t>DVD</w:t>
      </w:r>
      <w:r w:rsidR="00CD43E9">
        <w:rPr>
          <w:rFonts w:cstheme="minorHAnsi"/>
        </w:rPr>
        <w:t>/Blu-Ray--</w:t>
      </w:r>
      <w:r w:rsidR="00B901B1" w:rsidRPr="00B834E1">
        <w:rPr>
          <w:rFonts w:cstheme="minorHAnsi"/>
        </w:rPr>
        <w:t xml:space="preserve"> </w:t>
      </w:r>
      <w:r w:rsidR="00CC6BC6">
        <w:rPr>
          <w:rFonts w:ascii="Calibri" w:hAnsi="Calibri" w:cs="Calibri"/>
          <w:color w:val="000000"/>
        </w:rPr>
        <w:t>Adult patrons may check out up to three (3) DVDs at a time for a period of one (1) week.  Any lost, stolen, or damaged items, while in their care, will be the responsibility of the patron. Youth patrons may check out up to 2 DVD’s at a time for a period of one (1) week.   Adult patrons will be responsible for any and all fines and replacement costs and for any replacement costs associated with any Youth card linked to their account. Items will accrue a late fee of $0.25 per day and may be renewed twice.</w:t>
      </w:r>
      <w:r w:rsidR="00A30C7E">
        <w:rPr>
          <w:rFonts w:ascii="Calibri" w:hAnsi="Calibri" w:cs="Calibri"/>
          <w:color w:val="FF0000"/>
          <w:sz w:val="28"/>
          <w:szCs w:val="28"/>
        </w:rPr>
        <w:t xml:space="preserve">  </w:t>
      </w:r>
    </w:p>
    <w:p w:rsidR="00834473" w:rsidRPr="00B834E1" w:rsidRDefault="00834473" w:rsidP="00834473">
      <w:pPr>
        <w:pStyle w:val="ListParagraph"/>
        <w:spacing w:after="120" w:line="240" w:lineRule="auto"/>
        <w:rPr>
          <w:rFonts w:cstheme="minorHAnsi"/>
        </w:rPr>
      </w:pPr>
    </w:p>
    <w:p w:rsidR="00B901B1" w:rsidRDefault="00B901B1" w:rsidP="00A13522">
      <w:pPr>
        <w:pStyle w:val="ListParagraph"/>
        <w:numPr>
          <w:ilvl w:val="0"/>
          <w:numId w:val="7"/>
        </w:numPr>
        <w:spacing w:after="120" w:line="240" w:lineRule="auto"/>
        <w:rPr>
          <w:rFonts w:cstheme="minorHAnsi"/>
        </w:rPr>
      </w:pPr>
      <w:r w:rsidRPr="00B834E1">
        <w:rPr>
          <w:rFonts w:cstheme="minorHAnsi"/>
        </w:rPr>
        <w:t xml:space="preserve"> </w:t>
      </w:r>
      <w:r w:rsidR="001044A4" w:rsidRPr="00B834E1">
        <w:rPr>
          <w:rFonts w:cstheme="minorHAnsi"/>
        </w:rPr>
        <w:t>Books, Audio</w:t>
      </w:r>
      <w:r w:rsidR="00471FAF">
        <w:rPr>
          <w:rFonts w:cstheme="minorHAnsi"/>
        </w:rPr>
        <w:t>-</w:t>
      </w:r>
      <w:r w:rsidR="001044A4" w:rsidRPr="00B834E1">
        <w:rPr>
          <w:rFonts w:cstheme="minorHAnsi"/>
        </w:rPr>
        <w:t xml:space="preserve">books, and </w:t>
      </w:r>
      <w:r w:rsidR="000C7AB3" w:rsidRPr="00B834E1">
        <w:rPr>
          <w:rFonts w:cstheme="minorHAnsi"/>
        </w:rPr>
        <w:t>CD</w:t>
      </w:r>
      <w:r w:rsidR="001044A4" w:rsidRPr="00B834E1">
        <w:rPr>
          <w:rFonts w:cstheme="minorHAnsi"/>
        </w:rPr>
        <w:t xml:space="preserve">'s – </w:t>
      </w:r>
      <w:r w:rsidR="00CC6BC6">
        <w:rPr>
          <w:rFonts w:ascii="Calibri" w:hAnsi="Calibri" w:cs="Calibri"/>
          <w:color w:val="000000"/>
        </w:rPr>
        <w:t>All books, audio-books, and CD's can be checked out for a period of three (3) weeks.  Adult patrons may check out up to 40 items that may be renewed twice. Youth patrons may check out up to 10 items that may be renewed twice. Any lost, stolen, or damaged items, while in their care, will be the responsibility of the patron.  Patrons will be responsible for any and all replacement costs and for any replacement costs associated with a Youth card linked to their account. Items will accrue a late fee of $0.20 per day.</w:t>
      </w:r>
      <w:r w:rsidR="00A30C7E">
        <w:rPr>
          <w:rFonts w:ascii="Calibri" w:hAnsi="Calibri" w:cs="Calibri"/>
          <w:color w:val="000000"/>
        </w:rPr>
        <w:t xml:space="preserve">  </w:t>
      </w:r>
    </w:p>
    <w:p w:rsidR="00575006" w:rsidRDefault="00575006" w:rsidP="002655F1">
      <w:pPr>
        <w:spacing w:after="120" w:line="240" w:lineRule="auto"/>
        <w:ind w:left="720"/>
        <w:rPr>
          <w:rFonts w:cstheme="minorHAnsi"/>
        </w:rPr>
      </w:pPr>
      <w:r>
        <w:rPr>
          <w:rFonts w:cstheme="minorHAnsi"/>
        </w:rPr>
        <w:t>The restrictions and fines set out above are not intended to be</w:t>
      </w:r>
      <w:r w:rsidR="00CC6BC6">
        <w:rPr>
          <w:rFonts w:cstheme="minorHAnsi"/>
        </w:rPr>
        <w:t xml:space="preserve"> punitive or to raise money for </w:t>
      </w:r>
      <w:r>
        <w:rPr>
          <w:rFonts w:cstheme="minorHAnsi"/>
        </w:rPr>
        <w:t xml:space="preserve">the </w:t>
      </w:r>
      <w:r w:rsidR="00A61D24">
        <w:rPr>
          <w:rFonts w:cstheme="minorHAnsi"/>
        </w:rPr>
        <w:t>Library</w:t>
      </w:r>
      <w:r>
        <w:rPr>
          <w:rFonts w:cstheme="minorHAnsi"/>
        </w:rPr>
        <w:t xml:space="preserve">, but rather to encourage patrons to return items in a timely fashion so that more </w:t>
      </w:r>
      <w:r w:rsidR="00A61D24">
        <w:rPr>
          <w:rFonts w:cstheme="minorHAnsi"/>
        </w:rPr>
        <w:t>Library</w:t>
      </w:r>
      <w:r>
        <w:rPr>
          <w:rFonts w:cstheme="minorHAnsi"/>
        </w:rPr>
        <w:t xml:space="preserve"> patrons have access to the same materials.</w:t>
      </w:r>
    </w:p>
    <w:p w:rsidR="00AB53E7" w:rsidRDefault="00AB53E7" w:rsidP="002655F1">
      <w:pPr>
        <w:spacing w:after="120" w:line="240" w:lineRule="auto"/>
        <w:ind w:left="360" w:firstLine="360"/>
        <w:rPr>
          <w:rFonts w:cstheme="minorHAnsi"/>
        </w:rPr>
      </w:pPr>
      <w:r w:rsidRPr="00AB53E7">
        <w:rPr>
          <w:rFonts w:cstheme="minorHAnsi"/>
        </w:rPr>
        <w:lastRenderedPageBreak/>
        <w:t xml:space="preserve">Patrons are responsible for the cost of replacement </w:t>
      </w:r>
      <w:r w:rsidR="00A73274">
        <w:rPr>
          <w:rFonts w:cstheme="minorHAnsi"/>
        </w:rPr>
        <w:t>if items are</w:t>
      </w:r>
      <w:r w:rsidRPr="00AB53E7">
        <w:rPr>
          <w:rFonts w:cstheme="minorHAnsi"/>
        </w:rPr>
        <w:t xml:space="preserve"> lost</w:t>
      </w:r>
      <w:r>
        <w:rPr>
          <w:rFonts w:cstheme="minorHAnsi"/>
        </w:rPr>
        <w:t>.</w:t>
      </w:r>
    </w:p>
    <w:p w:rsidR="00CC6BC6" w:rsidRDefault="00CC6BC6" w:rsidP="00575006">
      <w:pPr>
        <w:spacing w:after="120" w:line="240" w:lineRule="auto"/>
        <w:ind w:left="360"/>
        <w:rPr>
          <w:rFonts w:cstheme="minorHAnsi"/>
        </w:rPr>
      </w:pPr>
    </w:p>
    <w:p w:rsidR="00CC6BC6" w:rsidRPr="00CC6BC6" w:rsidRDefault="00CC6BC6" w:rsidP="00CC6BC6">
      <w:pPr>
        <w:pStyle w:val="ListParagraph"/>
        <w:numPr>
          <w:ilvl w:val="0"/>
          <w:numId w:val="4"/>
        </w:numPr>
        <w:spacing w:after="120" w:line="240" w:lineRule="auto"/>
        <w:rPr>
          <w:rFonts w:ascii="Calibri" w:eastAsia="Times New Roman" w:hAnsi="Calibri" w:cs="Calibri"/>
          <w:b/>
          <w:bCs/>
          <w:color w:val="000000"/>
        </w:rPr>
      </w:pPr>
      <w:r w:rsidRPr="00CC6BC6">
        <w:rPr>
          <w:rFonts w:ascii="Calibri" w:eastAsia="Times New Roman" w:hAnsi="Calibri" w:cs="Calibri"/>
          <w:b/>
          <w:bCs/>
          <w:color w:val="000000"/>
        </w:rPr>
        <w:t>Laminating Service</w:t>
      </w:r>
    </w:p>
    <w:p w:rsidR="00CC6BC6" w:rsidRPr="00CC6BC6" w:rsidRDefault="00CC6BC6" w:rsidP="00CC6BC6">
      <w:pPr>
        <w:spacing w:after="120" w:line="240" w:lineRule="auto"/>
        <w:ind w:left="495"/>
        <w:rPr>
          <w:rFonts w:ascii="Times New Roman" w:eastAsia="Times New Roman" w:hAnsi="Times New Roman" w:cs="Times New Roman"/>
          <w:sz w:val="24"/>
          <w:szCs w:val="24"/>
        </w:rPr>
      </w:pPr>
      <w:r w:rsidRPr="00CC6BC6">
        <w:rPr>
          <w:rFonts w:ascii="Calibri" w:eastAsia="Times New Roman" w:hAnsi="Calibri" w:cs="Calibri"/>
          <w:color w:val="000000"/>
        </w:rPr>
        <w:t xml:space="preserve">Library staff will only provide this service on a limited basis when there are two or more </w:t>
      </w:r>
      <w:r>
        <w:rPr>
          <w:rFonts w:ascii="Calibri" w:eastAsia="Times New Roman" w:hAnsi="Calibri" w:cs="Calibri"/>
          <w:color w:val="000000"/>
        </w:rPr>
        <w:t xml:space="preserve">   </w:t>
      </w:r>
      <w:r w:rsidRPr="00CC6BC6">
        <w:rPr>
          <w:rFonts w:ascii="Calibri" w:eastAsia="Times New Roman" w:hAnsi="Calibri" w:cs="Calibri"/>
          <w:color w:val="000000"/>
        </w:rPr>
        <w:t xml:space="preserve">people at the desk and time allows.  The size of our machine limits the size of document that can be laminated to 8.5” x 11” maximum. Each item laminated will cost $1.00 up to 10 inches of material then each additional 10 inches will cost an additional $1.00.        </w:t>
      </w:r>
    </w:p>
    <w:p w:rsidR="00CC6BC6" w:rsidRPr="00AB53E7" w:rsidRDefault="00CC6BC6" w:rsidP="00CC6BC6">
      <w:pPr>
        <w:spacing w:after="120" w:line="240" w:lineRule="auto"/>
        <w:ind w:left="360"/>
        <w:rPr>
          <w:rFonts w:cstheme="minorHAnsi"/>
        </w:rPr>
      </w:pPr>
      <w:r w:rsidRPr="00CC6BC6">
        <w:rPr>
          <w:rFonts w:ascii="Calibri" w:eastAsia="Times New Roman" w:hAnsi="Calibri" w:cs="Calibri"/>
          <w:b/>
          <w:bCs/>
          <w:color w:val="000000"/>
        </w:rPr>
        <w:t xml:space="preserve">    </w:t>
      </w:r>
    </w:p>
    <w:p w:rsidR="001044A4" w:rsidRPr="00CC6BC6" w:rsidRDefault="00421070" w:rsidP="005311D9">
      <w:pPr>
        <w:pStyle w:val="ListParagraph"/>
        <w:numPr>
          <w:ilvl w:val="0"/>
          <w:numId w:val="26"/>
        </w:numPr>
        <w:spacing w:after="120" w:line="240" w:lineRule="auto"/>
        <w:rPr>
          <w:rFonts w:cstheme="minorHAnsi"/>
          <w:b/>
        </w:rPr>
      </w:pPr>
      <w:r>
        <w:rPr>
          <w:rFonts w:cstheme="minorHAnsi"/>
          <w:b/>
        </w:rPr>
        <w:t>Computer Use</w:t>
      </w:r>
    </w:p>
    <w:p w:rsidR="00D0776F" w:rsidRDefault="00D0776F" w:rsidP="00F8222D">
      <w:pPr>
        <w:pStyle w:val="ListParagraph"/>
        <w:spacing w:after="120" w:line="240" w:lineRule="auto"/>
        <w:ind w:left="360"/>
        <w:rPr>
          <w:rFonts w:cstheme="minorHAnsi"/>
        </w:rPr>
      </w:pPr>
      <w:r>
        <w:rPr>
          <w:rFonts w:cstheme="minorHAnsi"/>
        </w:rPr>
        <w:t>Patrons</w:t>
      </w:r>
      <w:r w:rsidRPr="00B834E1">
        <w:rPr>
          <w:rFonts w:cstheme="minorHAnsi"/>
        </w:rPr>
        <w:t xml:space="preserve"> </w:t>
      </w:r>
      <w:r>
        <w:rPr>
          <w:rFonts w:cstheme="minorHAnsi"/>
        </w:rPr>
        <w:t xml:space="preserve">will </w:t>
      </w:r>
      <w:r w:rsidRPr="00B834E1">
        <w:rPr>
          <w:rFonts w:cstheme="minorHAnsi"/>
        </w:rPr>
        <w:t xml:space="preserve">understand and abide by the Internet Access Policy of the </w:t>
      </w:r>
      <w:r>
        <w:rPr>
          <w:rFonts w:cstheme="minorHAnsi"/>
        </w:rPr>
        <w:t xml:space="preserve">Case-Halstead Public </w:t>
      </w:r>
      <w:r w:rsidR="00A61D24">
        <w:rPr>
          <w:rFonts w:cstheme="minorHAnsi"/>
        </w:rPr>
        <w:t>Library</w:t>
      </w:r>
      <w:r>
        <w:rPr>
          <w:rFonts w:cstheme="minorHAnsi"/>
        </w:rPr>
        <w:t xml:space="preserve">. </w:t>
      </w:r>
      <w:r w:rsidR="004A3422">
        <w:rPr>
          <w:rFonts w:cstheme="minorHAnsi"/>
        </w:rPr>
        <w:t xml:space="preserve"> </w:t>
      </w:r>
      <w:r>
        <w:rPr>
          <w:rFonts w:cstheme="minorHAnsi"/>
        </w:rPr>
        <w:t xml:space="preserve">Patrons </w:t>
      </w:r>
      <w:r w:rsidRPr="00B834E1">
        <w:rPr>
          <w:rFonts w:cstheme="minorHAnsi"/>
        </w:rPr>
        <w:t xml:space="preserve">also agree to abide by future changes in policy passed by the </w:t>
      </w:r>
      <w:r w:rsidR="00A61D24">
        <w:rPr>
          <w:rFonts w:cstheme="minorHAnsi"/>
        </w:rPr>
        <w:t>Library</w:t>
      </w:r>
      <w:r w:rsidRPr="00B834E1">
        <w:rPr>
          <w:rFonts w:cstheme="minorHAnsi"/>
        </w:rPr>
        <w:t xml:space="preserve"> Board of Trustees.</w:t>
      </w:r>
    </w:p>
    <w:p w:rsidR="00834473" w:rsidRPr="00B834E1" w:rsidRDefault="00834473" w:rsidP="00F8222D">
      <w:pPr>
        <w:pStyle w:val="ListParagraph"/>
        <w:spacing w:after="120" w:line="240" w:lineRule="auto"/>
        <w:ind w:left="360"/>
        <w:rPr>
          <w:rFonts w:cstheme="minorHAnsi"/>
        </w:rPr>
      </w:pPr>
    </w:p>
    <w:p w:rsidR="001044A4" w:rsidRDefault="001044A4" w:rsidP="005311D9">
      <w:pPr>
        <w:pStyle w:val="ListParagraph"/>
        <w:numPr>
          <w:ilvl w:val="4"/>
          <w:numId w:val="25"/>
        </w:numPr>
        <w:spacing w:after="120" w:line="240" w:lineRule="auto"/>
        <w:ind w:left="720"/>
        <w:rPr>
          <w:rFonts w:cstheme="minorHAnsi"/>
        </w:rPr>
      </w:pPr>
      <w:r w:rsidRPr="00B834E1">
        <w:rPr>
          <w:rFonts w:cstheme="minorHAnsi"/>
        </w:rPr>
        <w:t xml:space="preserve">The computer equipment, purchased and maintained by city taxpayers, is primarily available for Case-Halstead </w:t>
      </w:r>
      <w:r w:rsidR="004A3422">
        <w:rPr>
          <w:rFonts w:cstheme="minorHAnsi"/>
        </w:rPr>
        <w:t xml:space="preserve">Public </w:t>
      </w:r>
      <w:r w:rsidR="00A61D24">
        <w:rPr>
          <w:rFonts w:cstheme="minorHAnsi"/>
        </w:rPr>
        <w:t>Library</w:t>
      </w:r>
      <w:r w:rsidRPr="00B834E1">
        <w:rPr>
          <w:rFonts w:cstheme="minorHAnsi"/>
        </w:rPr>
        <w:t xml:space="preserve"> cardholders in good standing</w:t>
      </w:r>
      <w:r w:rsidR="00E4238F">
        <w:rPr>
          <w:rFonts w:cstheme="minorHAnsi"/>
        </w:rPr>
        <w:t xml:space="preserve"> </w:t>
      </w:r>
      <w:r w:rsidR="00E4238F" w:rsidRPr="006D48B8">
        <w:rPr>
          <w:rFonts w:cstheme="minorHAnsi"/>
        </w:rPr>
        <w:t>(with fines under $5.00</w:t>
      </w:r>
      <w:r w:rsidR="00E4238F">
        <w:rPr>
          <w:rFonts w:cstheme="minorHAnsi"/>
        </w:rPr>
        <w:t>)</w:t>
      </w:r>
      <w:r w:rsidRPr="00B834E1">
        <w:rPr>
          <w:rFonts w:cstheme="minorHAnsi"/>
        </w:rPr>
        <w:t xml:space="preserve">. </w:t>
      </w:r>
    </w:p>
    <w:p w:rsidR="00834473" w:rsidRPr="00B834E1" w:rsidRDefault="00834473" w:rsidP="00834473">
      <w:pPr>
        <w:pStyle w:val="ListParagraph"/>
        <w:spacing w:after="120" w:line="240" w:lineRule="auto"/>
        <w:rPr>
          <w:rFonts w:cstheme="minorHAnsi"/>
        </w:rPr>
      </w:pPr>
    </w:p>
    <w:p w:rsidR="00834473" w:rsidRDefault="00A61D24" w:rsidP="005311D9">
      <w:pPr>
        <w:pStyle w:val="ListParagraph"/>
        <w:numPr>
          <w:ilvl w:val="4"/>
          <w:numId w:val="25"/>
        </w:numPr>
        <w:spacing w:after="120" w:line="240" w:lineRule="auto"/>
        <w:ind w:left="720"/>
        <w:rPr>
          <w:rFonts w:cstheme="minorHAnsi"/>
        </w:rPr>
      </w:pPr>
      <w:r w:rsidRPr="00834473">
        <w:rPr>
          <w:rFonts w:cstheme="minorHAnsi"/>
        </w:rPr>
        <w:t>Library</w:t>
      </w:r>
      <w:r w:rsidR="001044A4" w:rsidRPr="00834473">
        <w:rPr>
          <w:rFonts w:cstheme="minorHAnsi"/>
        </w:rPr>
        <w:t xml:space="preserve"> </w:t>
      </w:r>
      <w:r w:rsidRPr="00834473">
        <w:rPr>
          <w:rFonts w:cstheme="minorHAnsi"/>
        </w:rPr>
        <w:t>Staff</w:t>
      </w:r>
      <w:r w:rsidR="001044A4" w:rsidRPr="00834473">
        <w:rPr>
          <w:rFonts w:cstheme="minorHAnsi"/>
        </w:rPr>
        <w:t xml:space="preserve"> does not have expertis</w:t>
      </w:r>
      <w:r w:rsidR="00421070">
        <w:rPr>
          <w:rFonts w:cstheme="minorHAnsi"/>
        </w:rPr>
        <w:t>e in all software programs.</w:t>
      </w:r>
    </w:p>
    <w:p w:rsidR="00834473" w:rsidRDefault="00834473" w:rsidP="00834473">
      <w:pPr>
        <w:pStyle w:val="ListParagraph"/>
        <w:spacing w:after="120" w:line="240" w:lineRule="auto"/>
        <w:rPr>
          <w:rFonts w:cstheme="minorHAnsi"/>
        </w:rPr>
      </w:pPr>
    </w:p>
    <w:p w:rsidR="001044A4" w:rsidRDefault="001044A4" w:rsidP="005311D9">
      <w:pPr>
        <w:pStyle w:val="ListParagraph"/>
        <w:numPr>
          <w:ilvl w:val="4"/>
          <w:numId w:val="25"/>
        </w:numPr>
        <w:spacing w:after="120" w:line="240" w:lineRule="auto"/>
        <w:ind w:left="720"/>
        <w:rPr>
          <w:rFonts w:cstheme="minorHAnsi"/>
        </w:rPr>
      </w:pPr>
      <w:r w:rsidRPr="00834473">
        <w:rPr>
          <w:rFonts w:cstheme="minorHAnsi"/>
        </w:rPr>
        <w:t>Computer printed material will be charged at $</w:t>
      </w:r>
      <w:r w:rsidR="008D00A6" w:rsidRPr="00834473">
        <w:rPr>
          <w:rFonts w:cstheme="minorHAnsi"/>
        </w:rPr>
        <w:t>0</w:t>
      </w:r>
      <w:r w:rsidRPr="00834473">
        <w:rPr>
          <w:rFonts w:cstheme="minorHAnsi"/>
        </w:rPr>
        <w:t>.20 per page for black and white copies, $</w:t>
      </w:r>
      <w:r w:rsidR="008D00A6" w:rsidRPr="00834473">
        <w:rPr>
          <w:rFonts w:cstheme="minorHAnsi"/>
        </w:rPr>
        <w:t>0</w:t>
      </w:r>
      <w:r w:rsidRPr="00834473">
        <w:rPr>
          <w:rFonts w:cstheme="minorHAnsi"/>
        </w:rPr>
        <w:t xml:space="preserve">.75 per page for color copies. </w:t>
      </w:r>
      <w:r w:rsidR="00E4238F" w:rsidRPr="00834473">
        <w:rPr>
          <w:rFonts w:cstheme="minorHAnsi"/>
        </w:rPr>
        <w:t>T</w:t>
      </w:r>
      <w:r w:rsidRPr="00834473">
        <w:rPr>
          <w:rFonts w:cstheme="minorHAnsi"/>
        </w:rPr>
        <w:t>he photocop</w:t>
      </w:r>
      <w:r w:rsidR="00CE006A">
        <w:rPr>
          <w:rFonts w:cstheme="minorHAnsi"/>
        </w:rPr>
        <w:t>y machine</w:t>
      </w:r>
      <w:r w:rsidRPr="00834473">
        <w:rPr>
          <w:rFonts w:cstheme="minorHAnsi"/>
        </w:rPr>
        <w:t xml:space="preserve"> is located near the </w:t>
      </w:r>
      <w:r w:rsidR="00E4238F" w:rsidRPr="00834473">
        <w:rPr>
          <w:rFonts w:cstheme="minorHAnsi"/>
        </w:rPr>
        <w:t>Circulation</w:t>
      </w:r>
      <w:r w:rsidRPr="00834473">
        <w:rPr>
          <w:rFonts w:cstheme="minorHAnsi"/>
        </w:rPr>
        <w:t xml:space="preserve"> Desk.</w:t>
      </w:r>
    </w:p>
    <w:p w:rsidR="00834473" w:rsidRPr="00834473" w:rsidRDefault="00834473" w:rsidP="00834473">
      <w:pPr>
        <w:pStyle w:val="ListParagraph"/>
        <w:spacing w:after="120" w:line="240" w:lineRule="auto"/>
        <w:rPr>
          <w:rFonts w:cstheme="minorHAnsi"/>
        </w:rPr>
      </w:pPr>
    </w:p>
    <w:p w:rsidR="001044A4" w:rsidRDefault="001044A4" w:rsidP="005311D9">
      <w:pPr>
        <w:pStyle w:val="ListParagraph"/>
        <w:numPr>
          <w:ilvl w:val="4"/>
          <w:numId w:val="25"/>
        </w:numPr>
        <w:spacing w:after="120" w:line="240" w:lineRule="auto"/>
        <w:ind w:left="720"/>
        <w:rPr>
          <w:rFonts w:cstheme="minorHAnsi"/>
        </w:rPr>
      </w:pPr>
      <w:r w:rsidRPr="00B834E1">
        <w:rPr>
          <w:rFonts w:cstheme="minorHAnsi"/>
        </w:rPr>
        <w:t>Patrons may not upload, transfer, modify, or manipulate Internet files. Because of the risk of viruses, etc., users saving fil</w:t>
      </w:r>
      <w:r w:rsidR="00770956" w:rsidRPr="00B834E1">
        <w:rPr>
          <w:rFonts w:cstheme="minorHAnsi"/>
        </w:rPr>
        <w:t xml:space="preserve">es must use removable media.  </w:t>
      </w:r>
      <w:r w:rsidRPr="00B834E1">
        <w:rPr>
          <w:rFonts w:cstheme="minorHAnsi"/>
        </w:rPr>
        <w:t xml:space="preserve">Please be aware that the </w:t>
      </w:r>
      <w:r w:rsidR="00A61D24">
        <w:rPr>
          <w:rFonts w:cstheme="minorHAnsi"/>
        </w:rPr>
        <w:t>Library</w:t>
      </w:r>
      <w:r w:rsidRPr="00B834E1">
        <w:rPr>
          <w:rFonts w:cstheme="minorHAnsi"/>
        </w:rPr>
        <w:t xml:space="preserve"> has no control over the resources on the Internet. The </w:t>
      </w:r>
      <w:r w:rsidR="00A61D24">
        <w:rPr>
          <w:rFonts w:cstheme="minorHAnsi"/>
        </w:rPr>
        <w:t>Library</w:t>
      </w:r>
      <w:r w:rsidRPr="00B834E1">
        <w:rPr>
          <w:rFonts w:cstheme="minorHAnsi"/>
        </w:rPr>
        <w:t xml:space="preserve"> cannot guarantee the reliability or currency of information found there. Parents or guardians should be aware that some sites can contain objectionable material.</w:t>
      </w:r>
    </w:p>
    <w:p w:rsidR="00834473" w:rsidRPr="00B834E1" w:rsidRDefault="00834473" w:rsidP="00834473">
      <w:pPr>
        <w:pStyle w:val="ListParagraph"/>
        <w:spacing w:after="120" w:line="240" w:lineRule="auto"/>
        <w:rPr>
          <w:rFonts w:cstheme="minorHAnsi"/>
        </w:rPr>
      </w:pPr>
    </w:p>
    <w:p w:rsidR="001044A4" w:rsidRDefault="001044A4" w:rsidP="005311D9">
      <w:pPr>
        <w:pStyle w:val="ListParagraph"/>
        <w:numPr>
          <w:ilvl w:val="4"/>
          <w:numId w:val="25"/>
        </w:numPr>
        <w:spacing w:after="120" w:line="240" w:lineRule="auto"/>
        <w:ind w:left="720"/>
        <w:rPr>
          <w:rFonts w:cstheme="minorHAnsi"/>
        </w:rPr>
      </w:pPr>
      <w:r w:rsidRPr="00B834E1">
        <w:rPr>
          <w:rFonts w:cstheme="minorHAnsi"/>
        </w:rPr>
        <w:t xml:space="preserve">Users should employ common sense in accessing and displaying materials that may be offensive to others in this, a public setting. Parents and/or legal guardians are responsible for restricting a minor’s access to Internet materials. Abuses in the accessing of Internet materials that disrupt </w:t>
      </w:r>
      <w:r w:rsidR="00A61D24">
        <w:rPr>
          <w:rFonts w:cstheme="minorHAnsi"/>
        </w:rPr>
        <w:t>Library</w:t>
      </w:r>
      <w:r w:rsidRPr="00B834E1">
        <w:rPr>
          <w:rFonts w:cstheme="minorHAnsi"/>
        </w:rPr>
        <w:t xml:space="preserve"> functions or fellow patrons’ use will result in penalties. Penalties can range from exiting a site, logging off the Internet, restriction or elimination of computer access, and/or restriction or elimination of </w:t>
      </w:r>
      <w:r w:rsidR="00A61D24">
        <w:rPr>
          <w:rFonts w:cstheme="minorHAnsi"/>
        </w:rPr>
        <w:t>Library</w:t>
      </w:r>
      <w:r w:rsidRPr="00B834E1">
        <w:rPr>
          <w:rFonts w:cstheme="minorHAnsi"/>
        </w:rPr>
        <w:t xml:space="preserve"> access and usage.</w:t>
      </w:r>
    </w:p>
    <w:p w:rsidR="00834473" w:rsidRPr="00B834E1" w:rsidRDefault="00834473" w:rsidP="00834473">
      <w:pPr>
        <w:pStyle w:val="ListParagraph"/>
        <w:spacing w:after="120" w:line="240" w:lineRule="auto"/>
        <w:rPr>
          <w:rFonts w:cstheme="minorHAnsi"/>
        </w:rPr>
      </w:pPr>
    </w:p>
    <w:p w:rsidR="001044A4" w:rsidRDefault="00FF3BA5" w:rsidP="005311D9">
      <w:pPr>
        <w:pStyle w:val="ListParagraph"/>
        <w:numPr>
          <w:ilvl w:val="4"/>
          <w:numId w:val="25"/>
        </w:numPr>
        <w:spacing w:after="120" w:line="240" w:lineRule="auto"/>
        <w:ind w:left="720"/>
        <w:rPr>
          <w:rFonts w:cstheme="minorHAnsi"/>
        </w:rPr>
      </w:pPr>
      <w:r>
        <w:rPr>
          <w:rFonts w:cstheme="minorHAnsi"/>
        </w:rPr>
        <w:t>Patrons may c</w:t>
      </w:r>
      <w:r w:rsidR="001044A4" w:rsidRPr="00B834E1">
        <w:rPr>
          <w:rFonts w:cstheme="minorHAnsi"/>
        </w:rPr>
        <w:t xml:space="preserve">heck </w:t>
      </w:r>
      <w:r>
        <w:rPr>
          <w:rFonts w:cstheme="minorHAnsi"/>
        </w:rPr>
        <w:t>E</w:t>
      </w:r>
      <w:r w:rsidR="001044A4" w:rsidRPr="00B834E1">
        <w:rPr>
          <w:rFonts w:cstheme="minorHAnsi"/>
        </w:rPr>
        <w:t>-mail accounts</w:t>
      </w:r>
      <w:r>
        <w:rPr>
          <w:rFonts w:cstheme="minorHAnsi"/>
        </w:rPr>
        <w:t>; however, E</w:t>
      </w:r>
      <w:r w:rsidR="001044A4" w:rsidRPr="00B834E1">
        <w:rPr>
          <w:rFonts w:cstheme="minorHAnsi"/>
        </w:rPr>
        <w:t xml:space="preserve">-mail accounts will not be available through the </w:t>
      </w:r>
      <w:r w:rsidR="00A61D24">
        <w:rPr>
          <w:rFonts w:cstheme="minorHAnsi"/>
        </w:rPr>
        <w:t>Library</w:t>
      </w:r>
      <w:r w:rsidR="001044A4" w:rsidRPr="00B834E1">
        <w:rPr>
          <w:rFonts w:cstheme="minorHAnsi"/>
        </w:rPr>
        <w:t xml:space="preserve">. </w:t>
      </w:r>
      <w:r>
        <w:rPr>
          <w:rFonts w:cstheme="minorHAnsi"/>
        </w:rPr>
        <w:t xml:space="preserve"> </w:t>
      </w:r>
      <w:r w:rsidR="001044A4" w:rsidRPr="00B834E1">
        <w:rPr>
          <w:rFonts w:cstheme="minorHAnsi"/>
        </w:rPr>
        <w:t xml:space="preserve">For their own security, it is highly recommended that patrons not use </w:t>
      </w:r>
      <w:r>
        <w:rPr>
          <w:rFonts w:cstheme="minorHAnsi"/>
        </w:rPr>
        <w:t>E</w:t>
      </w:r>
      <w:r w:rsidR="001044A4" w:rsidRPr="00B834E1">
        <w:rPr>
          <w:rFonts w:cstheme="minorHAnsi"/>
        </w:rPr>
        <w:t>-mail shortcuts such as MSN Messenger Service, Yahoo! Messenger</w:t>
      </w:r>
      <w:r>
        <w:rPr>
          <w:rFonts w:cstheme="minorHAnsi"/>
        </w:rPr>
        <w:t>,</w:t>
      </w:r>
      <w:r w:rsidR="001044A4" w:rsidRPr="00B834E1">
        <w:rPr>
          <w:rFonts w:cstheme="minorHAnsi"/>
        </w:rPr>
        <w:t xml:space="preserve"> or AOL Instant Messenger.</w:t>
      </w:r>
    </w:p>
    <w:p w:rsidR="00834473" w:rsidRPr="00B834E1" w:rsidRDefault="00834473" w:rsidP="00834473">
      <w:pPr>
        <w:pStyle w:val="ListParagraph"/>
        <w:spacing w:after="120" w:line="240" w:lineRule="auto"/>
        <w:rPr>
          <w:rFonts w:cstheme="minorHAnsi"/>
        </w:rPr>
      </w:pPr>
    </w:p>
    <w:p w:rsidR="001044A4" w:rsidRDefault="001044A4" w:rsidP="005311D9">
      <w:pPr>
        <w:pStyle w:val="ListParagraph"/>
        <w:numPr>
          <w:ilvl w:val="4"/>
          <w:numId w:val="25"/>
        </w:numPr>
        <w:spacing w:after="120" w:line="240" w:lineRule="auto"/>
        <w:ind w:left="720"/>
        <w:rPr>
          <w:rFonts w:cstheme="minorHAnsi"/>
        </w:rPr>
      </w:pPr>
      <w:r w:rsidRPr="00B834E1">
        <w:rPr>
          <w:rFonts w:cstheme="minorHAnsi"/>
        </w:rPr>
        <w:t xml:space="preserve">Case-Halstead Public </w:t>
      </w:r>
      <w:r w:rsidR="00A61D24">
        <w:rPr>
          <w:rFonts w:cstheme="minorHAnsi"/>
        </w:rPr>
        <w:t>Library</w:t>
      </w:r>
      <w:r w:rsidRPr="00B834E1">
        <w:rPr>
          <w:rFonts w:cstheme="minorHAnsi"/>
        </w:rPr>
        <w:t xml:space="preserve"> patrons may sign up for a one</w:t>
      </w:r>
      <w:r w:rsidR="008D00A6">
        <w:rPr>
          <w:rFonts w:cstheme="minorHAnsi"/>
        </w:rPr>
        <w:t>-</w:t>
      </w:r>
      <w:r w:rsidRPr="00B834E1">
        <w:rPr>
          <w:rFonts w:cstheme="minorHAnsi"/>
        </w:rPr>
        <w:t>hour session. If there is no one on the waiting list after that hour, the session may continue until another user requests computer time. PCs will be made available on a first-come, first-served basis. PCs may not be reserved.</w:t>
      </w:r>
    </w:p>
    <w:p w:rsidR="00834473" w:rsidRPr="00B834E1" w:rsidRDefault="00834473" w:rsidP="00834473">
      <w:pPr>
        <w:pStyle w:val="ListParagraph"/>
        <w:spacing w:after="120" w:line="240" w:lineRule="auto"/>
        <w:rPr>
          <w:rFonts w:cstheme="minorHAnsi"/>
        </w:rPr>
      </w:pPr>
    </w:p>
    <w:p w:rsidR="00400383" w:rsidRPr="00D0776F" w:rsidRDefault="00400383" w:rsidP="005311D9">
      <w:pPr>
        <w:pStyle w:val="ListParagraph"/>
        <w:numPr>
          <w:ilvl w:val="4"/>
          <w:numId w:val="25"/>
        </w:numPr>
        <w:spacing w:after="120" w:line="240" w:lineRule="auto"/>
        <w:ind w:left="720"/>
        <w:rPr>
          <w:rFonts w:cstheme="minorHAnsi"/>
        </w:rPr>
      </w:pPr>
      <w:r w:rsidRPr="00D0776F">
        <w:rPr>
          <w:rFonts w:cstheme="minorHAnsi"/>
        </w:rPr>
        <w:t>Social Media</w:t>
      </w:r>
    </w:p>
    <w:p w:rsidR="00400383" w:rsidRDefault="00400383" w:rsidP="007768EE">
      <w:pPr>
        <w:pStyle w:val="ListParagraph"/>
        <w:numPr>
          <w:ilvl w:val="0"/>
          <w:numId w:val="8"/>
        </w:numPr>
        <w:spacing w:after="0" w:line="240" w:lineRule="auto"/>
        <w:ind w:left="1080"/>
        <w:rPr>
          <w:rFonts w:eastAsia="Times New Roman" w:cstheme="minorHAnsi"/>
        </w:rPr>
      </w:pPr>
      <w:r w:rsidRPr="00B834E1">
        <w:rPr>
          <w:rFonts w:eastAsia="Times New Roman" w:cstheme="minorHAnsi"/>
        </w:rPr>
        <w:t xml:space="preserve">Case-Halstead Public </w:t>
      </w:r>
      <w:r w:rsidR="00A61D24">
        <w:rPr>
          <w:rFonts w:eastAsia="Times New Roman" w:cstheme="minorHAnsi"/>
        </w:rPr>
        <w:t>Library</w:t>
      </w:r>
      <w:r w:rsidRPr="00B834E1">
        <w:rPr>
          <w:rFonts w:eastAsia="Times New Roman" w:cstheme="minorHAnsi"/>
        </w:rPr>
        <w:t xml:space="preserve"> utilizes various social media applications* to keep the public informed about </w:t>
      </w:r>
      <w:r w:rsidR="00A61D24">
        <w:rPr>
          <w:rFonts w:eastAsia="Times New Roman" w:cstheme="minorHAnsi"/>
        </w:rPr>
        <w:t>Library</w:t>
      </w:r>
      <w:r w:rsidRPr="00B834E1">
        <w:rPr>
          <w:rFonts w:eastAsia="Times New Roman" w:cstheme="minorHAnsi"/>
        </w:rPr>
        <w:t xml:space="preserve"> events and topics. This also allows Case-Halstead Public </w:t>
      </w:r>
      <w:r w:rsidR="00A61D24">
        <w:rPr>
          <w:rFonts w:eastAsia="Times New Roman" w:cstheme="minorHAnsi"/>
        </w:rPr>
        <w:t>Library</w:t>
      </w:r>
      <w:r w:rsidRPr="00B834E1">
        <w:rPr>
          <w:rFonts w:eastAsia="Times New Roman" w:cstheme="minorHAnsi"/>
        </w:rPr>
        <w:t xml:space="preserve"> patrons to interact with </w:t>
      </w:r>
      <w:r w:rsidR="00A61D24">
        <w:rPr>
          <w:rFonts w:eastAsia="Times New Roman" w:cstheme="minorHAnsi"/>
        </w:rPr>
        <w:t>Library</w:t>
      </w:r>
      <w:r w:rsidRPr="00B834E1">
        <w:rPr>
          <w:rFonts w:eastAsia="Times New Roman" w:cstheme="minorHAnsi"/>
        </w:rPr>
        <w:t xml:space="preserve"> </w:t>
      </w:r>
      <w:r w:rsidR="00A61D24">
        <w:rPr>
          <w:rFonts w:eastAsia="Times New Roman" w:cstheme="minorHAnsi"/>
        </w:rPr>
        <w:t>Staff</w:t>
      </w:r>
      <w:r w:rsidRPr="00B834E1">
        <w:rPr>
          <w:rFonts w:eastAsia="Times New Roman" w:cstheme="minorHAnsi"/>
        </w:rPr>
        <w:t xml:space="preserve"> and other patrons to share information and opinions about </w:t>
      </w:r>
      <w:r w:rsidR="00A61D24">
        <w:rPr>
          <w:rFonts w:eastAsia="Times New Roman" w:cstheme="minorHAnsi"/>
        </w:rPr>
        <w:t>Library</w:t>
      </w:r>
      <w:r w:rsidR="008D00A6">
        <w:rPr>
          <w:rFonts w:eastAsia="Times New Roman" w:cstheme="minorHAnsi"/>
        </w:rPr>
        <w:t>-</w:t>
      </w:r>
      <w:r w:rsidRPr="00B834E1">
        <w:rPr>
          <w:rFonts w:eastAsia="Times New Roman" w:cstheme="minorHAnsi"/>
        </w:rPr>
        <w:t xml:space="preserve">related subjects or issues. The </w:t>
      </w:r>
      <w:r w:rsidR="00A61D24">
        <w:rPr>
          <w:rFonts w:eastAsia="Times New Roman" w:cstheme="minorHAnsi"/>
        </w:rPr>
        <w:t>Library</w:t>
      </w:r>
      <w:r w:rsidRPr="00B834E1">
        <w:rPr>
          <w:rFonts w:eastAsia="Times New Roman" w:cstheme="minorHAnsi"/>
        </w:rPr>
        <w:t xml:space="preserve">’s social media sites are maintained and monitored by designated </w:t>
      </w:r>
      <w:r w:rsidR="00A61D24">
        <w:rPr>
          <w:rFonts w:eastAsia="Times New Roman" w:cstheme="minorHAnsi"/>
        </w:rPr>
        <w:t>Library</w:t>
      </w:r>
      <w:r w:rsidRPr="00B834E1">
        <w:rPr>
          <w:rFonts w:eastAsia="Times New Roman" w:cstheme="minorHAnsi"/>
        </w:rPr>
        <w:t xml:space="preserve"> </w:t>
      </w:r>
      <w:r w:rsidR="00A61D24">
        <w:rPr>
          <w:rFonts w:eastAsia="Times New Roman" w:cstheme="minorHAnsi"/>
        </w:rPr>
        <w:t>Staff</w:t>
      </w:r>
      <w:r w:rsidRPr="00B834E1">
        <w:rPr>
          <w:rFonts w:eastAsia="Times New Roman" w:cstheme="minorHAnsi"/>
        </w:rPr>
        <w:t>.</w:t>
      </w:r>
    </w:p>
    <w:p w:rsidR="007768EE" w:rsidRPr="007768EE" w:rsidRDefault="007768EE" w:rsidP="008140AC">
      <w:pPr>
        <w:spacing w:after="0" w:line="240" w:lineRule="auto"/>
        <w:ind w:left="1440" w:right="972"/>
        <w:rPr>
          <w:rFonts w:eastAsia="Times New Roman" w:cstheme="minorHAnsi"/>
        </w:rPr>
      </w:pPr>
      <w:r w:rsidRPr="007768EE">
        <w:rPr>
          <w:rFonts w:eastAsia="Times New Roman" w:cstheme="minorHAnsi"/>
          <w:i/>
        </w:rPr>
        <w:t>*Facebook, Twitter, blogs, and all other interactive online applications that facilitate the sharing of opinions and information about the Library.</w:t>
      </w:r>
    </w:p>
    <w:p w:rsidR="00400383" w:rsidRDefault="00400383" w:rsidP="00A13522">
      <w:pPr>
        <w:pStyle w:val="ListParagraph"/>
        <w:numPr>
          <w:ilvl w:val="0"/>
          <w:numId w:val="8"/>
        </w:numPr>
        <w:spacing w:after="120" w:line="240" w:lineRule="auto"/>
        <w:ind w:left="1080"/>
        <w:rPr>
          <w:rFonts w:eastAsia="Times New Roman" w:cstheme="minorHAnsi"/>
        </w:rPr>
      </w:pPr>
      <w:r w:rsidRPr="00B834E1">
        <w:rPr>
          <w:rFonts w:eastAsia="Times New Roman" w:cstheme="minorHAnsi"/>
        </w:rPr>
        <w:t xml:space="preserve">Comments and postings from the public are allowed, but will be reviewed by </w:t>
      </w:r>
      <w:r w:rsidR="00A61D24">
        <w:rPr>
          <w:rFonts w:eastAsia="Times New Roman" w:cstheme="minorHAnsi"/>
        </w:rPr>
        <w:t>Library</w:t>
      </w:r>
      <w:r w:rsidRPr="00B834E1">
        <w:rPr>
          <w:rFonts w:eastAsia="Times New Roman" w:cstheme="minorHAnsi"/>
        </w:rPr>
        <w:t xml:space="preserve"> </w:t>
      </w:r>
      <w:r w:rsidR="00A61D24">
        <w:rPr>
          <w:rFonts w:eastAsia="Times New Roman" w:cstheme="minorHAnsi"/>
        </w:rPr>
        <w:t>Staff</w:t>
      </w:r>
      <w:r w:rsidRPr="00B834E1">
        <w:rPr>
          <w:rFonts w:eastAsia="Times New Roman" w:cstheme="minorHAnsi"/>
        </w:rPr>
        <w:t xml:space="preserve"> for content. Appropriate comments and postings must be relevant to the topic posted by </w:t>
      </w:r>
      <w:r w:rsidR="00A61D24">
        <w:rPr>
          <w:rFonts w:eastAsia="Times New Roman" w:cstheme="minorHAnsi"/>
        </w:rPr>
        <w:t>Library</w:t>
      </w:r>
      <w:r w:rsidRPr="00B834E1">
        <w:rPr>
          <w:rFonts w:eastAsia="Times New Roman" w:cstheme="minorHAnsi"/>
        </w:rPr>
        <w:t xml:space="preserve"> </w:t>
      </w:r>
      <w:r w:rsidR="00A61D24">
        <w:rPr>
          <w:rFonts w:eastAsia="Times New Roman" w:cstheme="minorHAnsi"/>
        </w:rPr>
        <w:t>Staff</w:t>
      </w:r>
      <w:r w:rsidRPr="00B834E1">
        <w:rPr>
          <w:rFonts w:eastAsia="Times New Roman" w:cstheme="minorHAnsi"/>
        </w:rPr>
        <w:t xml:space="preserve">. </w:t>
      </w:r>
      <w:r w:rsidR="00A61D24">
        <w:rPr>
          <w:rFonts w:eastAsia="Times New Roman" w:cstheme="minorHAnsi"/>
        </w:rPr>
        <w:t>Library</w:t>
      </w:r>
      <w:r w:rsidRPr="00B834E1">
        <w:rPr>
          <w:rFonts w:eastAsia="Times New Roman" w:cstheme="minorHAnsi"/>
        </w:rPr>
        <w:t xml:space="preserve"> </w:t>
      </w:r>
      <w:r w:rsidR="00A61D24">
        <w:rPr>
          <w:rFonts w:eastAsia="Times New Roman" w:cstheme="minorHAnsi"/>
        </w:rPr>
        <w:t>Staff</w:t>
      </w:r>
      <w:r w:rsidRPr="00B834E1">
        <w:rPr>
          <w:rFonts w:eastAsia="Times New Roman" w:cstheme="minorHAnsi"/>
        </w:rPr>
        <w:t xml:space="preserve"> reserves the right to review all comments and postings and delete inappropriate content. Inappropriate content includes</w:t>
      </w:r>
      <w:r w:rsidR="008D00A6">
        <w:rPr>
          <w:rFonts w:eastAsia="Times New Roman" w:cstheme="minorHAnsi"/>
        </w:rPr>
        <w:t>,</w:t>
      </w:r>
      <w:r w:rsidRPr="00B834E1">
        <w:rPr>
          <w:rFonts w:eastAsia="Times New Roman" w:cstheme="minorHAnsi"/>
        </w:rPr>
        <w:t xml:space="preserve"> but not limited to:</w:t>
      </w:r>
    </w:p>
    <w:p w:rsidR="007768EE" w:rsidRDefault="00834473" w:rsidP="007768EE">
      <w:pPr>
        <w:pStyle w:val="ListParagraph"/>
        <w:tabs>
          <w:tab w:val="left" w:pos="720"/>
          <w:tab w:val="left" w:pos="1080"/>
          <w:tab w:val="left" w:pos="1620"/>
        </w:tabs>
        <w:spacing w:before="100" w:beforeAutospacing="1" w:after="120" w:line="240" w:lineRule="auto"/>
        <w:ind w:left="1080" w:hanging="1080"/>
        <w:rPr>
          <w:rFonts w:eastAsia="Times New Roman" w:cstheme="minorHAnsi"/>
        </w:rPr>
      </w:pPr>
      <w:r>
        <w:rPr>
          <w:rFonts w:eastAsia="Times New Roman" w:cstheme="minorHAnsi"/>
        </w:rPr>
        <w:t xml:space="preserve"> </w:t>
      </w:r>
      <w:r>
        <w:rPr>
          <w:rFonts w:eastAsia="Times New Roman" w:cstheme="minorHAnsi"/>
        </w:rPr>
        <w:tab/>
      </w:r>
      <w:r>
        <w:rPr>
          <w:rFonts w:eastAsia="Times New Roman" w:cstheme="minorHAnsi"/>
        </w:rPr>
        <w:tab/>
        <w:t xml:space="preserve">a. </w:t>
      </w:r>
      <w:r w:rsidR="00400383" w:rsidRPr="00B834E1">
        <w:rPr>
          <w:rFonts w:eastAsia="Times New Roman" w:cstheme="minorHAnsi"/>
        </w:rPr>
        <w:t>Obscen</w:t>
      </w:r>
      <w:r>
        <w:rPr>
          <w:rFonts w:eastAsia="Times New Roman" w:cstheme="minorHAnsi"/>
        </w:rPr>
        <w:t>e, sexist, or racist content.</w:t>
      </w:r>
      <w:r>
        <w:rPr>
          <w:rFonts w:eastAsia="Times New Roman" w:cstheme="minorHAnsi"/>
        </w:rPr>
        <w:br/>
        <w:t xml:space="preserve">b. </w:t>
      </w:r>
      <w:r w:rsidR="00400383" w:rsidRPr="00B834E1">
        <w:rPr>
          <w:rFonts w:eastAsia="Times New Roman" w:cstheme="minorHAnsi"/>
        </w:rPr>
        <w:t xml:space="preserve">Harassing </w:t>
      </w:r>
      <w:r w:rsidR="00A61D24">
        <w:rPr>
          <w:rFonts w:eastAsia="Times New Roman" w:cstheme="minorHAnsi"/>
        </w:rPr>
        <w:t>Library</w:t>
      </w:r>
      <w:r w:rsidR="00400383" w:rsidRPr="00B834E1">
        <w:rPr>
          <w:rFonts w:eastAsia="Times New Roman" w:cstheme="minorHAnsi"/>
        </w:rPr>
        <w:t xml:space="preserve"> </w:t>
      </w:r>
      <w:r w:rsidR="00A61D24">
        <w:rPr>
          <w:rFonts w:eastAsia="Times New Roman" w:cstheme="minorHAnsi"/>
        </w:rPr>
        <w:t>Staff</w:t>
      </w:r>
      <w:r w:rsidR="00400383" w:rsidRPr="00B834E1">
        <w:rPr>
          <w:rFonts w:eastAsia="Times New Roman" w:cstheme="minorHAnsi"/>
        </w:rPr>
        <w:t xml:space="preserve"> or other social media users.</w:t>
      </w:r>
      <w:r>
        <w:rPr>
          <w:rFonts w:eastAsia="Times New Roman" w:cstheme="minorHAnsi"/>
        </w:rPr>
        <w:br/>
        <w:t xml:space="preserve">c. </w:t>
      </w:r>
      <w:r w:rsidR="00400383" w:rsidRPr="00B834E1">
        <w:rPr>
          <w:rFonts w:eastAsia="Times New Roman" w:cstheme="minorHAnsi"/>
        </w:rPr>
        <w:t>Libelo</w:t>
      </w:r>
      <w:r>
        <w:rPr>
          <w:rFonts w:eastAsia="Times New Roman" w:cstheme="minorHAnsi"/>
        </w:rPr>
        <w:t>us and slanderous statements.</w:t>
      </w:r>
      <w:r>
        <w:rPr>
          <w:rFonts w:eastAsia="Times New Roman" w:cstheme="minorHAnsi"/>
        </w:rPr>
        <w:br/>
        <w:t xml:space="preserve">d. </w:t>
      </w:r>
      <w:r w:rsidR="00400383" w:rsidRPr="00B834E1">
        <w:rPr>
          <w:rFonts w:eastAsia="Times New Roman" w:cstheme="minorHAnsi"/>
        </w:rPr>
        <w:t>Plagiarizing or posting copy-righted material wit</w:t>
      </w:r>
      <w:r>
        <w:rPr>
          <w:rFonts w:eastAsia="Times New Roman" w:cstheme="minorHAnsi"/>
        </w:rPr>
        <w:t>hout permission or authority.</w:t>
      </w:r>
      <w:r>
        <w:rPr>
          <w:rFonts w:eastAsia="Times New Roman" w:cstheme="minorHAnsi"/>
        </w:rPr>
        <w:br/>
        <w:t xml:space="preserve">e. </w:t>
      </w:r>
      <w:r w:rsidR="00400383" w:rsidRPr="00B834E1">
        <w:rPr>
          <w:rFonts w:eastAsia="Times New Roman" w:cstheme="minorHAnsi"/>
        </w:rPr>
        <w:t>Private, personal information of another person without appropriate consent or</w:t>
      </w:r>
    </w:p>
    <w:p w:rsidR="00F75EC0" w:rsidRDefault="00F75EC0" w:rsidP="00F75EC0">
      <w:pPr>
        <w:pStyle w:val="ListParagraph"/>
        <w:tabs>
          <w:tab w:val="left" w:pos="720"/>
          <w:tab w:val="left" w:pos="1080"/>
          <w:tab w:val="left" w:pos="1260"/>
          <w:tab w:val="left" w:pos="1620"/>
        </w:tabs>
        <w:spacing w:before="100" w:beforeAutospacing="1" w:after="120" w:line="240" w:lineRule="auto"/>
        <w:ind w:left="1080" w:hanging="1080"/>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sidR="00A30C7E">
        <w:rPr>
          <w:rFonts w:eastAsia="Times New Roman" w:cstheme="minorHAnsi"/>
        </w:rPr>
        <w:t>Authority</w:t>
      </w:r>
      <w:r>
        <w:rPr>
          <w:rFonts w:eastAsia="Times New Roman" w:cstheme="minorHAnsi"/>
        </w:rPr>
        <w:t xml:space="preserve">. </w:t>
      </w:r>
    </w:p>
    <w:p w:rsidR="00400383" w:rsidRDefault="008140AC" w:rsidP="007768EE">
      <w:pPr>
        <w:pStyle w:val="ListParagraph"/>
        <w:tabs>
          <w:tab w:val="left" w:pos="720"/>
          <w:tab w:val="left" w:pos="1080"/>
          <w:tab w:val="left" w:pos="1620"/>
        </w:tabs>
        <w:spacing w:before="100" w:beforeAutospacing="1" w:after="120" w:line="240" w:lineRule="auto"/>
        <w:ind w:left="1080" w:hanging="1080"/>
        <w:rPr>
          <w:rFonts w:eastAsia="Times New Roman" w:cstheme="minorHAnsi"/>
        </w:rPr>
      </w:pPr>
      <w:r>
        <w:rPr>
          <w:rFonts w:eastAsia="Times New Roman" w:cstheme="minorHAnsi"/>
        </w:rPr>
        <w:tab/>
      </w:r>
      <w:r>
        <w:rPr>
          <w:rFonts w:eastAsia="Times New Roman" w:cstheme="minorHAnsi"/>
        </w:rPr>
        <w:tab/>
      </w:r>
      <w:r w:rsidR="003968D5">
        <w:rPr>
          <w:rFonts w:eastAsia="Times New Roman" w:cstheme="minorHAnsi"/>
        </w:rPr>
        <w:t xml:space="preserve">f. </w:t>
      </w:r>
      <w:r w:rsidR="003968D5" w:rsidRPr="00B834E1">
        <w:rPr>
          <w:rFonts w:eastAsia="Times New Roman" w:cstheme="minorHAnsi"/>
        </w:rPr>
        <w:t>Comments</w:t>
      </w:r>
      <w:r w:rsidR="00400383" w:rsidRPr="00B834E1">
        <w:rPr>
          <w:rFonts w:eastAsia="Times New Roman" w:cstheme="minorHAnsi"/>
        </w:rPr>
        <w:t>, postings, and/or hyperlinks not related</w:t>
      </w:r>
      <w:r w:rsidR="007768EE">
        <w:rPr>
          <w:rFonts w:eastAsia="Times New Roman" w:cstheme="minorHAnsi"/>
        </w:rPr>
        <w:t xml:space="preserve"> to the topic of the posting.</w:t>
      </w:r>
      <w:r w:rsidR="007768EE">
        <w:rPr>
          <w:rFonts w:eastAsia="Times New Roman" w:cstheme="minorHAnsi"/>
        </w:rPr>
        <w:br/>
        <w:t xml:space="preserve">g. </w:t>
      </w:r>
      <w:r w:rsidR="00400383" w:rsidRPr="00B834E1">
        <w:rPr>
          <w:rFonts w:eastAsia="Times New Roman" w:cstheme="minorHAnsi"/>
        </w:rPr>
        <w:t>Commercial promo</w:t>
      </w:r>
      <w:r w:rsidR="007768EE">
        <w:rPr>
          <w:rFonts w:eastAsia="Times New Roman" w:cstheme="minorHAnsi"/>
        </w:rPr>
        <w:t>tion, advertisement, or spam.</w:t>
      </w:r>
      <w:r w:rsidR="007768EE">
        <w:rPr>
          <w:rFonts w:eastAsia="Times New Roman" w:cstheme="minorHAnsi"/>
        </w:rPr>
        <w:br/>
        <w:t xml:space="preserve">h. </w:t>
      </w:r>
      <w:r w:rsidR="00400383" w:rsidRPr="00B834E1">
        <w:rPr>
          <w:rFonts w:eastAsia="Times New Roman" w:cstheme="minorHAnsi"/>
        </w:rPr>
        <w:t xml:space="preserve">Photos or other images that fall in any of the above categories. </w:t>
      </w:r>
    </w:p>
    <w:p w:rsidR="007768EE" w:rsidRDefault="008140AC" w:rsidP="008140AC">
      <w:pPr>
        <w:pStyle w:val="ListParagraph"/>
        <w:spacing w:before="100" w:beforeAutospacing="1" w:after="120" w:line="240" w:lineRule="auto"/>
        <w:ind w:left="1080" w:hanging="360"/>
        <w:rPr>
          <w:rFonts w:eastAsia="Times New Roman" w:cstheme="minorHAnsi"/>
        </w:rPr>
      </w:pPr>
      <w:r w:rsidRPr="008140AC">
        <w:rPr>
          <w:rFonts w:eastAsia="Times New Roman" w:cstheme="minorHAnsi"/>
        </w:rPr>
        <w:t>3.</w:t>
      </w:r>
      <w:r w:rsidRPr="008140AC">
        <w:rPr>
          <w:rFonts w:eastAsia="Times New Roman" w:cstheme="minorHAnsi"/>
        </w:rPr>
        <w:tab/>
      </w:r>
      <w:r w:rsidR="00400383" w:rsidRPr="008140AC">
        <w:rPr>
          <w:rFonts w:eastAsia="Times New Roman" w:cstheme="minorHAnsi"/>
        </w:rPr>
        <w:t xml:space="preserve">Case-Halstead Public </w:t>
      </w:r>
      <w:r w:rsidR="00A61D24" w:rsidRPr="008140AC">
        <w:rPr>
          <w:rFonts w:eastAsia="Times New Roman" w:cstheme="minorHAnsi"/>
        </w:rPr>
        <w:t>Library</w:t>
      </w:r>
      <w:r w:rsidR="00400383" w:rsidRPr="008140AC">
        <w:rPr>
          <w:rFonts w:eastAsia="Times New Roman" w:cstheme="minorHAnsi"/>
        </w:rPr>
        <w:t xml:space="preserve"> is not responsible or liable</w:t>
      </w:r>
      <w:r w:rsidR="00400383" w:rsidRPr="007768EE">
        <w:rPr>
          <w:rFonts w:eastAsia="Times New Roman" w:cstheme="minorHAnsi"/>
        </w:rPr>
        <w:t xml:space="preserve"> for content posted by any subscriber or user of its social media sites.</w:t>
      </w:r>
      <w:r w:rsidR="007768EE">
        <w:rPr>
          <w:rFonts w:eastAsia="Times New Roman" w:cstheme="minorHAnsi"/>
        </w:rPr>
        <w:t xml:space="preserve">  </w:t>
      </w:r>
      <w:r w:rsidR="00400383" w:rsidRPr="007768EE">
        <w:rPr>
          <w:rFonts w:eastAsia="Times New Roman" w:cstheme="minorHAnsi"/>
        </w:rPr>
        <w:t xml:space="preserve">By choosing to comment and/or utilize Case-Halstead Public </w:t>
      </w:r>
      <w:r w:rsidR="00A61D24" w:rsidRPr="007768EE">
        <w:rPr>
          <w:rFonts w:eastAsia="Times New Roman" w:cstheme="minorHAnsi"/>
        </w:rPr>
        <w:t>Library</w:t>
      </w:r>
      <w:r w:rsidR="00400383" w:rsidRPr="007768EE">
        <w:rPr>
          <w:rFonts w:eastAsia="Times New Roman" w:cstheme="minorHAnsi"/>
        </w:rPr>
        <w:t xml:space="preserve"> social media sites, users agree to these rules.</w:t>
      </w:r>
    </w:p>
    <w:p w:rsidR="00A30C7E" w:rsidRPr="00421070" w:rsidRDefault="00A30C7E" w:rsidP="00A30C7E">
      <w:pPr>
        <w:spacing w:before="100" w:beforeAutospacing="1" w:after="120" w:line="240" w:lineRule="auto"/>
        <w:rPr>
          <w:rFonts w:eastAsia="Times New Roman" w:cstheme="minorHAnsi"/>
          <w:b/>
        </w:rPr>
      </w:pPr>
      <w:r w:rsidRPr="00421070">
        <w:rPr>
          <w:rFonts w:eastAsia="Times New Roman" w:cstheme="minorHAnsi"/>
          <w:b/>
        </w:rPr>
        <w:t>VII</w:t>
      </w:r>
      <w:r w:rsidR="00421070" w:rsidRPr="00421070">
        <w:rPr>
          <w:rFonts w:eastAsia="Times New Roman" w:cstheme="minorHAnsi"/>
          <w:b/>
        </w:rPr>
        <w:t xml:space="preserve">I. </w:t>
      </w:r>
      <w:r w:rsidR="00421070" w:rsidRPr="00421070">
        <w:rPr>
          <w:rFonts w:eastAsia="Times New Roman" w:cstheme="minorHAnsi"/>
          <w:b/>
        </w:rPr>
        <w:tab/>
      </w:r>
      <w:r w:rsidRPr="00421070">
        <w:rPr>
          <w:rFonts w:eastAsia="Times New Roman" w:cstheme="minorHAnsi"/>
          <w:b/>
        </w:rPr>
        <w:t xml:space="preserve">WIFI USE:  </w:t>
      </w:r>
    </w:p>
    <w:p w:rsidR="00A30C7E" w:rsidRPr="00421070" w:rsidRDefault="00A30C7E" w:rsidP="00A30C7E">
      <w:pPr>
        <w:spacing w:before="100" w:beforeAutospacing="1" w:after="120" w:line="240" w:lineRule="auto"/>
        <w:rPr>
          <w:rFonts w:eastAsia="Times New Roman" w:cstheme="minorHAnsi"/>
        </w:rPr>
      </w:pPr>
      <w:r w:rsidRPr="00421070">
        <w:rPr>
          <w:rFonts w:eastAsia="Times New Roman" w:cstheme="minorHAnsi"/>
        </w:rPr>
        <w:t>Wireless Access Policy</w:t>
      </w:r>
    </w:p>
    <w:p w:rsidR="00A30C7E" w:rsidRPr="00421070" w:rsidRDefault="00A30C7E" w:rsidP="00A30C7E">
      <w:pPr>
        <w:spacing w:before="100" w:beforeAutospacing="1" w:after="120" w:line="240" w:lineRule="auto"/>
        <w:rPr>
          <w:rFonts w:eastAsia="Times New Roman" w:cstheme="minorHAnsi"/>
        </w:rPr>
      </w:pPr>
      <w:r w:rsidRPr="00421070">
        <w:rPr>
          <w:rFonts w:eastAsia="Times New Roman" w:cstheme="minorHAnsi"/>
        </w:rPr>
        <w:t>Wireless Internet access is provided free of charge by Case-Halstead Public Library for patrons who have the required hardware and software needed for this service. Wireless Internet access users must agree to the following conditions.</w:t>
      </w:r>
    </w:p>
    <w:p w:rsidR="00A30C7E" w:rsidRPr="00421070" w:rsidRDefault="00A30C7E" w:rsidP="00A30C7E">
      <w:pPr>
        <w:spacing w:before="100" w:beforeAutospacing="1" w:after="120" w:line="240" w:lineRule="auto"/>
        <w:rPr>
          <w:rFonts w:eastAsia="Times New Roman" w:cstheme="minorHAnsi"/>
        </w:rPr>
      </w:pPr>
      <w:r w:rsidRPr="00421070">
        <w:rPr>
          <w:rFonts w:eastAsia="Times New Roman" w:cstheme="minorHAnsi"/>
        </w:rPr>
        <w:t>1. Users will comply with the Case-Halstead Public Library Internet Use Policy.</w:t>
      </w:r>
    </w:p>
    <w:p w:rsidR="00A30C7E" w:rsidRPr="00421070" w:rsidRDefault="00A30C7E" w:rsidP="00A30C7E">
      <w:pPr>
        <w:spacing w:before="100" w:beforeAutospacing="1" w:after="120" w:line="240" w:lineRule="auto"/>
        <w:rPr>
          <w:rFonts w:eastAsia="Times New Roman" w:cstheme="minorHAnsi"/>
        </w:rPr>
      </w:pPr>
      <w:r w:rsidRPr="00421070">
        <w:rPr>
          <w:rFonts w:eastAsia="Times New Roman" w:cstheme="minorHAnsi"/>
        </w:rPr>
        <w:t>2. The device owner is responsible for setting up their equipment to access Case-Halstead Public Library’s Wireless Network. Library Staff is not permitted to handle patrons’ devices or equipment.</w:t>
      </w:r>
    </w:p>
    <w:p w:rsidR="00A30C7E" w:rsidRPr="00421070" w:rsidRDefault="00A30C7E" w:rsidP="00A30C7E">
      <w:pPr>
        <w:spacing w:before="100" w:beforeAutospacing="1" w:after="120" w:line="240" w:lineRule="auto"/>
        <w:rPr>
          <w:rFonts w:eastAsia="Times New Roman" w:cstheme="minorHAnsi"/>
        </w:rPr>
      </w:pPr>
      <w:r w:rsidRPr="00421070">
        <w:rPr>
          <w:rFonts w:eastAsia="Times New Roman" w:cstheme="minorHAnsi"/>
        </w:rPr>
        <w:t>3. Library staff is not allowed to configure patron’s devices, nor can they provide assistance in connecting to the wireless network beyond describing the process of connecting.</w:t>
      </w:r>
    </w:p>
    <w:p w:rsidR="00A30C7E" w:rsidRPr="00421070" w:rsidRDefault="00A30C7E" w:rsidP="00A30C7E">
      <w:pPr>
        <w:spacing w:before="100" w:beforeAutospacing="1" w:after="120" w:line="240" w:lineRule="auto"/>
        <w:rPr>
          <w:rFonts w:eastAsia="Times New Roman" w:cstheme="minorHAnsi"/>
        </w:rPr>
      </w:pPr>
      <w:r w:rsidRPr="00421070">
        <w:rPr>
          <w:rFonts w:eastAsia="Times New Roman" w:cstheme="minorHAnsi"/>
        </w:rPr>
        <w:lastRenderedPageBreak/>
        <w:t>4. The library will not assume responsibility for the safety of equipment, for device configuration, or for security of data files resulting from connection to the library’s wireless service.</w:t>
      </w:r>
    </w:p>
    <w:p w:rsidR="00A30C7E" w:rsidRPr="00421070" w:rsidRDefault="00A30C7E" w:rsidP="00A30C7E">
      <w:pPr>
        <w:spacing w:before="100" w:beforeAutospacing="1" w:after="120" w:line="240" w:lineRule="auto"/>
        <w:rPr>
          <w:rFonts w:eastAsia="Times New Roman" w:cstheme="minorHAnsi"/>
        </w:rPr>
      </w:pPr>
      <w:r w:rsidRPr="00421070">
        <w:rPr>
          <w:rFonts w:eastAsia="Times New Roman" w:cstheme="minorHAnsi"/>
        </w:rPr>
        <w:t>5. Virus and security protection is the responsibility of the patron. No public access hotspot or wifi connection is secure, so anti-virus and firewall software is highly recommended.</w:t>
      </w:r>
    </w:p>
    <w:p w:rsidR="00A30C7E" w:rsidRPr="00421070" w:rsidRDefault="00A30C7E" w:rsidP="00A30C7E">
      <w:pPr>
        <w:spacing w:before="100" w:beforeAutospacing="1" w:after="120" w:line="240" w:lineRule="auto"/>
        <w:rPr>
          <w:rFonts w:eastAsia="Times New Roman" w:cstheme="minorHAnsi"/>
        </w:rPr>
      </w:pPr>
      <w:r w:rsidRPr="00421070">
        <w:rPr>
          <w:rFonts w:eastAsia="Times New Roman" w:cstheme="minorHAnsi"/>
        </w:rPr>
        <w:t>6. The library does not guarantee that any particular web site or electronic transaction will work.</w:t>
      </w:r>
    </w:p>
    <w:p w:rsidR="00A30C7E" w:rsidRPr="00421070" w:rsidRDefault="00A30C7E" w:rsidP="00A30C7E">
      <w:pPr>
        <w:spacing w:before="100" w:beforeAutospacing="1" w:after="120" w:line="240" w:lineRule="auto"/>
        <w:rPr>
          <w:rFonts w:eastAsia="Times New Roman" w:cstheme="minorHAnsi"/>
        </w:rPr>
      </w:pPr>
      <w:r w:rsidRPr="00421070">
        <w:rPr>
          <w:rFonts w:eastAsia="Times New Roman" w:cstheme="minorHAnsi"/>
        </w:rPr>
        <w:t>7. The library’s Wireless Network may be unavailable or be halted, suspended, or interrupted at any time without prior warning.</w:t>
      </w:r>
    </w:p>
    <w:p w:rsidR="00A30C7E" w:rsidRPr="00421070" w:rsidRDefault="00A30C7E" w:rsidP="00A30C7E">
      <w:pPr>
        <w:spacing w:before="100" w:beforeAutospacing="1" w:after="120" w:line="240" w:lineRule="auto"/>
        <w:rPr>
          <w:rFonts w:eastAsia="Times New Roman" w:cstheme="minorHAnsi"/>
        </w:rPr>
      </w:pPr>
      <w:r w:rsidRPr="00421070">
        <w:rPr>
          <w:rFonts w:eastAsia="Times New Roman" w:cstheme="minorHAnsi"/>
        </w:rPr>
        <w:t>8. Gambling, por</w:t>
      </w:r>
      <w:r w:rsidR="00CD43E9">
        <w:rPr>
          <w:rFonts w:eastAsia="Times New Roman" w:cstheme="minorHAnsi"/>
        </w:rPr>
        <w:t xml:space="preserve">nography and Internet chat </w:t>
      </w:r>
      <w:r w:rsidRPr="00421070">
        <w:rPr>
          <w:rFonts w:eastAsia="Times New Roman" w:cstheme="minorHAnsi"/>
        </w:rPr>
        <w:t>are not permitted on the library’s Wireless Network.</w:t>
      </w:r>
    </w:p>
    <w:p w:rsidR="00A30C7E" w:rsidRPr="00421070" w:rsidRDefault="00A30C7E" w:rsidP="00A30C7E">
      <w:pPr>
        <w:spacing w:before="100" w:beforeAutospacing="1" w:after="120" w:line="240" w:lineRule="auto"/>
        <w:rPr>
          <w:rFonts w:eastAsia="Times New Roman" w:cstheme="minorHAnsi"/>
        </w:rPr>
      </w:pPr>
      <w:r w:rsidRPr="00421070">
        <w:rPr>
          <w:rFonts w:eastAsia="Times New Roman" w:cstheme="minorHAnsi"/>
        </w:rPr>
        <w:t>9. Patrons disturbing others will be asked of leave the library.</w:t>
      </w:r>
    </w:p>
    <w:p w:rsidR="00A30C7E" w:rsidRPr="00421070" w:rsidRDefault="00A30C7E" w:rsidP="00A30C7E">
      <w:pPr>
        <w:spacing w:before="100" w:beforeAutospacing="1" w:after="120" w:line="240" w:lineRule="auto"/>
        <w:rPr>
          <w:rFonts w:eastAsia="Times New Roman" w:cstheme="minorHAnsi"/>
        </w:rPr>
      </w:pPr>
      <w:r w:rsidRPr="00421070">
        <w:rPr>
          <w:rFonts w:eastAsia="Times New Roman" w:cstheme="minorHAnsi"/>
        </w:rPr>
        <w:t>10. No printing is available on the Wireless Network without prior consent of the library staff.</w:t>
      </w:r>
    </w:p>
    <w:p w:rsidR="00A30C7E" w:rsidRPr="00421070" w:rsidRDefault="00A30C7E" w:rsidP="00A30C7E">
      <w:pPr>
        <w:spacing w:before="100" w:beforeAutospacing="1" w:after="120" w:line="240" w:lineRule="auto"/>
        <w:rPr>
          <w:rFonts w:eastAsia="Times New Roman" w:cstheme="minorHAnsi"/>
        </w:rPr>
      </w:pPr>
      <w:r w:rsidRPr="00421070">
        <w:rPr>
          <w:rFonts w:eastAsia="Times New Roman" w:cstheme="minorHAnsi"/>
        </w:rPr>
        <w:t>11. Wireless Service is only available during Library Hours, or at the discretion of the Library Director, in which case notice will be posted on the library webpage (“Library News”) and library social media sites.</w:t>
      </w:r>
    </w:p>
    <w:p w:rsidR="00A30C7E" w:rsidRPr="00421070" w:rsidRDefault="00A30C7E" w:rsidP="00A30C7E">
      <w:pPr>
        <w:spacing w:before="100" w:beforeAutospacing="1" w:after="120" w:line="240" w:lineRule="auto"/>
        <w:rPr>
          <w:rFonts w:eastAsia="Times New Roman" w:cstheme="minorHAnsi"/>
        </w:rPr>
      </w:pPr>
      <w:r w:rsidRPr="00421070">
        <w:rPr>
          <w:rFonts w:eastAsia="Times New Roman" w:cstheme="minorHAnsi"/>
        </w:rPr>
        <w:t>12. The library uses Filtering Software to access the Wireless Service but filters are not 100% reliable.</w:t>
      </w:r>
    </w:p>
    <w:p w:rsidR="00A30C7E" w:rsidRPr="00421070" w:rsidRDefault="00A30C7E" w:rsidP="00A30C7E">
      <w:pPr>
        <w:spacing w:before="100" w:beforeAutospacing="1" w:after="120" w:line="240" w:lineRule="auto"/>
        <w:rPr>
          <w:rFonts w:eastAsia="Times New Roman" w:cstheme="minorHAnsi"/>
        </w:rPr>
      </w:pPr>
      <w:r w:rsidRPr="00421070">
        <w:rPr>
          <w:rFonts w:eastAsia="Times New Roman" w:cstheme="minorHAnsi"/>
        </w:rPr>
        <w:t>13. USE LIBRARY POWER AT YOUR OWN RISK...</w:t>
      </w:r>
    </w:p>
    <w:p w:rsidR="00A30C7E" w:rsidRPr="00421070" w:rsidRDefault="00A30C7E" w:rsidP="00A30C7E">
      <w:pPr>
        <w:spacing w:before="100" w:beforeAutospacing="1" w:after="120" w:line="240" w:lineRule="auto"/>
        <w:rPr>
          <w:rFonts w:eastAsia="Times New Roman" w:cstheme="minorHAnsi"/>
        </w:rPr>
      </w:pPr>
      <w:r w:rsidRPr="00421070">
        <w:rPr>
          <w:rFonts w:eastAsia="Times New Roman" w:cstheme="minorHAnsi"/>
        </w:rPr>
        <w:t>The Library encourages parents to supervise their childre</w:t>
      </w:r>
      <w:r w:rsidR="00CD43E9">
        <w:rPr>
          <w:rFonts w:eastAsia="Times New Roman" w:cstheme="minorHAnsi"/>
        </w:rPr>
        <w:t xml:space="preserve">n’s Internet </w:t>
      </w:r>
      <w:r w:rsidRPr="00421070">
        <w:rPr>
          <w:rFonts w:eastAsia="Times New Roman" w:cstheme="minorHAnsi"/>
        </w:rPr>
        <w:t>use. The Library Staff do</w:t>
      </w:r>
      <w:r w:rsidR="00CD43E9">
        <w:rPr>
          <w:rFonts w:eastAsia="Times New Roman" w:cstheme="minorHAnsi"/>
        </w:rPr>
        <w:t>es</w:t>
      </w:r>
      <w:bookmarkStart w:id="0" w:name="_GoBack"/>
      <w:bookmarkEnd w:id="0"/>
      <w:r w:rsidRPr="00421070">
        <w:rPr>
          <w:rFonts w:eastAsia="Times New Roman" w:cstheme="minorHAnsi"/>
        </w:rPr>
        <w:t xml:space="preserve"> not act in the place of a parent to restrict what a child may access.</w:t>
      </w:r>
    </w:p>
    <w:p w:rsidR="00A30C7E" w:rsidRPr="00421070" w:rsidRDefault="00A30C7E" w:rsidP="00A30C7E">
      <w:pPr>
        <w:spacing w:before="100" w:beforeAutospacing="1" w:after="120" w:line="240" w:lineRule="auto"/>
        <w:rPr>
          <w:rFonts w:eastAsia="Times New Roman" w:cstheme="minorHAnsi"/>
        </w:rPr>
      </w:pPr>
      <w:r w:rsidRPr="00421070">
        <w:rPr>
          <w:rFonts w:eastAsia="Times New Roman" w:cstheme="minorHAnsi"/>
        </w:rPr>
        <w:t>If you do not agree to the above terms, please disable your wireless connection or turn of your computer.</w:t>
      </w:r>
    </w:p>
    <w:p w:rsidR="00A30C7E" w:rsidRPr="00A30C7E" w:rsidRDefault="00A30C7E" w:rsidP="00A30C7E">
      <w:pPr>
        <w:spacing w:before="100" w:beforeAutospacing="1" w:after="120" w:line="240" w:lineRule="auto"/>
        <w:rPr>
          <w:rFonts w:cstheme="minorHAnsi"/>
          <w:b/>
          <w:color w:val="FF0000"/>
          <w:sz w:val="28"/>
          <w:szCs w:val="28"/>
        </w:rPr>
      </w:pPr>
    </w:p>
    <w:p w:rsidR="003301F4" w:rsidRPr="00A30C7E" w:rsidRDefault="00421070" w:rsidP="00CA3516">
      <w:pPr>
        <w:tabs>
          <w:tab w:val="decimal" w:pos="180"/>
        </w:tabs>
        <w:spacing w:before="100" w:beforeAutospacing="1" w:after="0" w:line="240" w:lineRule="auto"/>
        <w:rPr>
          <w:rFonts w:cstheme="minorHAnsi"/>
          <w:b/>
          <w:color w:val="FF0000"/>
          <w:sz w:val="28"/>
          <w:szCs w:val="28"/>
        </w:rPr>
      </w:pPr>
      <w:r>
        <w:rPr>
          <w:rFonts w:cstheme="minorHAnsi"/>
          <w:b/>
        </w:rPr>
        <w:tab/>
        <w:t>IX</w:t>
      </w:r>
      <w:r w:rsidR="003968D5">
        <w:rPr>
          <w:rFonts w:cstheme="minorHAnsi"/>
          <w:b/>
        </w:rPr>
        <w:t>.   3D</w:t>
      </w:r>
      <w:r w:rsidR="003301F4" w:rsidRPr="00002934">
        <w:rPr>
          <w:rFonts w:cstheme="minorHAnsi"/>
          <w:b/>
        </w:rPr>
        <w:t xml:space="preserve"> Print</w:t>
      </w:r>
      <w:r w:rsidR="00D12C0E">
        <w:rPr>
          <w:rFonts w:cstheme="minorHAnsi"/>
          <w:b/>
        </w:rPr>
        <w:t>ing</w:t>
      </w:r>
      <w:r w:rsidR="00A30C7E">
        <w:rPr>
          <w:rFonts w:cstheme="minorHAnsi"/>
          <w:b/>
        </w:rPr>
        <w:t xml:space="preserve">   </w:t>
      </w:r>
    </w:p>
    <w:p w:rsidR="003301F4" w:rsidRPr="00002E19" w:rsidRDefault="00CA3516" w:rsidP="00CA3516">
      <w:pPr>
        <w:spacing w:after="0" w:line="240" w:lineRule="auto"/>
        <w:ind w:left="450"/>
        <w:rPr>
          <w:rFonts w:eastAsia="Times New Roman" w:cs="Times New Roman"/>
          <w:szCs w:val="24"/>
        </w:rPr>
      </w:pPr>
      <w:r>
        <w:rPr>
          <w:rFonts w:eastAsia="Times New Roman" w:cs="Times New Roman"/>
          <w:szCs w:val="24"/>
        </w:rPr>
        <w:t>A.</w:t>
      </w:r>
      <w:r>
        <w:rPr>
          <w:rFonts w:eastAsia="Times New Roman" w:cs="Times New Roman"/>
          <w:szCs w:val="24"/>
        </w:rPr>
        <w:tab/>
      </w:r>
      <w:r w:rsidR="003301F4" w:rsidRPr="003301F4">
        <w:rPr>
          <w:rFonts w:eastAsia="Times New Roman" w:cs="Times New Roman"/>
          <w:szCs w:val="24"/>
        </w:rPr>
        <w:t xml:space="preserve">The </w:t>
      </w:r>
      <w:r w:rsidR="00A61D24">
        <w:rPr>
          <w:rFonts w:eastAsia="Times New Roman" w:cs="Times New Roman"/>
          <w:szCs w:val="24"/>
        </w:rPr>
        <w:t>Library</w:t>
      </w:r>
      <w:r w:rsidR="003301F4" w:rsidRPr="003301F4">
        <w:rPr>
          <w:rFonts w:eastAsia="Times New Roman" w:cs="Times New Roman"/>
          <w:szCs w:val="24"/>
        </w:rPr>
        <w:t>’s 3D printer is available to the public to make three-dimensional objects in plastic using a design that is uploaded from a digital computer file.</w:t>
      </w:r>
      <w:r>
        <w:rPr>
          <w:rFonts w:eastAsia="Times New Roman" w:cs="Times New Roman"/>
          <w:szCs w:val="24"/>
        </w:rPr>
        <w:t xml:space="preserve">  </w:t>
      </w:r>
      <w:r w:rsidR="003301F4" w:rsidRPr="00002E19">
        <w:rPr>
          <w:rFonts w:eastAsia="Times New Roman" w:cs="Times New Roman"/>
          <w:szCs w:val="24"/>
        </w:rPr>
        <w:t xml:space="preserve">The </w:t>
      </w:r>
      <w:r w:rsidR="00A61D24">
        <w:rPr>
          <w:rFonts w:eastAsia="Times New Roman" w:cs="Times New Roman"/>
          <w:szCs w:val="24"/>
        </w:rPr>
        <w:t>Library</w:t>
      </w:r>
      <w:r w:rsidR="003301F4" w:rsidRPr="00002E19">
        <w:rPr>
          <w:rFonts w:eastAsia="Times New Roman" w:cs="Times New Roman"/>
          <w:szCs w:val="24"/>
        </w:rPr>
        <w:t>’s 3D printer may be used only for lawful purposes. The public will not be</w:t>
      </w:r>
      <w:r>
        <w:rPr>
          <w:rFonts w:eastAsia="Times New Roman" w:cs="Times New Roman"/>
          <w:szCs w:val="24"/>
        </w:rPr>
        <w:t xml:space="preserve"> </w:t>
      </w:r>
      <w:r w:rsidR="003301F4" w:rsidRPr="00002E19">
        <w:rPr>
          <w:rFonts w:eastAsia="Times New Roman" w:cs="Times New Roman"/>
          <w:szCs w:val="24"/>
        </w:rPr>
        <w:t xml:space="preserve">permitted to use the </w:t>
      </w:r>
      <w:r w:rsidR="00A61D24">
        <w:rPr>
          <w:rFonts w:eastAsia="Times New Roman" w:cs="Times New Roman"/>
          <w:szCs w:val="24"/>
        </w:rPr>
        <w:t>Library</w:t>
      </w:r>
      <w:r>
        <w:rPr>
          <w:rFonts w:eastAsia="Times New Roman" w:cs="Times New Roman"/>
          <w:szCs w:val="24"/>
        </w:rPr>
        <w:t>’s 3D printer</w:t>
      </w:r>
      <w:r w:rsidR="003301F4" w:rsidRPr="00002E19">
        <w:rPr>
          <w:rFonts w:eastAsia="Times New Roman" w:cs="Times New Roman"/>
          <w:szCs w:val="24"/>
        </w:rPr>
        <w:t xml:space="preserve"> to create material that is: </w:t>
      </w:r>
    </w:p>
    <w:p w:rsidR="003301F4" w:rsidRPr="00CA3516" w:rsidRDefault="00CA3516" w:rsidP="00CA3516">
      <w:pPr>
        <w:spacing w:after="0" w:line="240" w:lineRule="auto"/>
        <w:ind w:firstLine="900"/>
        <w:rPr>
          <w:rFonts w:eastAsia="Times New Roman" w:cs="Times New Roman"/>
          <w:szCs w:val="24"/>
        </w:rPr>
      </w:pPr>
      <w:r>
        <w:rPr>
          <w:rFonts w:eastAsia="Times New Roman" w:cs="Times New Roman"/>
          <w:szCs w:val="24"/>
        </w:rPr>
        <w:t>1</w:t>
      </w:r>
      <w:r w:rsidRPr="00CA3516">
        <w:rPr>
          <w:rFonts w:eastAsia="Times New Roman" w:cs="Times New Roman"/>
          <w:szCs w:val="24"/>
        </w:rPr>
        <w:t>.</w:t>
      </w:r>
      <w:r>
        <w:rPr>
          <w:rFonts w:eastAsia="Times New Roman" w:cs="Times New Roman"/>
          <w:szCs w:val="24"/>
        </w:rPr>
        <w:tab/>
      </w:r>
      <w:r w:rsidR="003301F4" w:rsidRPr="00CA3516">
        <w:rPr>
          <w:rFonts w:eastAsia="Times New Roman" w:cs="Times New Roman"/>
          <w:szCs w:val="24"/>
        </w:rPr>
        <w:t xml:space="preserve">Prohibited by local, state or </w:t>
      </w:r>
      <w:r w:rsidR="008D00A6" w:rsidRPr="00CA3516">
        <w:rPr>
          <w:rFonts w:eastAsia="Times New Roman" w:cs="Times New Roman"/>
          <w:szCs w:val="24"/>
        </w:rPr>
        <w:t>F</w:t>
      </w:r>
      <w:r w:rsidR="003301F4" w:rsidRPr="00CA3516">
        <w:rPr>
          <w:rFonts w:eastAsia="Times New Roman" w:cs="Times New Roman"/>
          <w:szCs w:val="24"/>
        </w:rPr>
        <w:t>ederal law</w:t>
      </w:r>
      <w:r w:rsidR="00002E19" w:rsidRPr="00CA3516">
        <w:rPr>
          <w:rFonts w:eastAsia="Times New Roman" w:cs="Times New Roman"/>
          <w:szCs w:val="24"/>
        </w:rPr>
        <w:t>;</w:t>
      </w:r>
    </w:p>
    <w:p w:rsidR="003301F4" w:rsidRPr="00CA3516" w:rsidRDefault="00CA3516" w:rsidP="00CA3516">
      <w:pPr>
        <w:spacing w:after="0" w:line="240" w:lineRule="auto"/>
        <w:ind w:left="1440" w:hanging="540"/>
        <w:rPr>
          <w:rFonts w:eastAsia="Times New Roman" w:cs="Times New Roman"/>
          <w:szCs w:val="24"/>
        </w:rPr>
      </w:pPr>
      <w:r>
        <w:rPr>
          <w:rFonts w:eastAsia="Times New Roman" w:cs="Times New Roman"/>
          <w:szCs w:val="24"/>
        </w:rPr>
        <w:t>2.</w:t>
      </w:r>
      <w:r>
        <w:rPr>
          <w:rFonts w:eastAsia="Times New Roman" w:cs="Times New Roman"/>
          <w:szCs w:val="24"/>
        </w:rPr>
        <w:tab/>
      </w:r>
      <w:r w:rsidR="003301F4" w:rsidRPr="00CA3516">
        <w:rPr>
          <w:rFonts w:eastAsia="Times New Roman" w:cs="Times New Roman"/>
          <w:szCs w:val="24"/>
        </w:rPr>
        <w:t xml:space="preserve">Unsafe, harmful, dangerous or poses an immediate threat to the well-being of </w:t>
      </w:r>
      <w:r w:rsidR="003968D5" w:rsidRPr="00CA3516">
        <w:rPr>
          <w:rFonts w:eastAsia="Times New Roman" w:cs="Times New Roman"/>
          <w:szCs w:val="24"/>
        </w:rPr>
        <w:t>others (</w:t>
      </w:r>
      <w:r w:rsidR="00002E19" w:rsidRPr="00CA3516">
        <w:rPr>
          <w:rFonts w:eastAsia="Times New Roman" w:cs="Times New Roman"/>
          <w:szCs w:val="24"/>
        </w:rPr>
        <w:t>s</w:t>
      </w:r>
      <w:r w:rsidR="003301F4" w:rsidRPr="00CA3516">
        <w:rPr>
          <w:rFonts w:eastAsia="Times New Roman" w:cs="Times New Roman"/>
          <w:szCs w:val="24"/>
        </w:rPr>
        <w:t xml:space="preserve">uch use may violate the </w:t>
      </w:r>
      <w:r w:rsidR="008D00A6" w:rsidRPr="00CA3516">
        <w:rPr>
          <w:rFonts w:eastAsia="Times New Roman" w:cs="Times New Roman"/>
          <w:szCs w:val="24"/>
        </w:rPr>
        <w:t xml:space="preserve">manufacturer’s </w:t>
      </w:r>
      <w:r w:rsidR="003301F4" w:rsidRPr="00CA3516">
        <w:rPr>
          <w:rFonts w:eastAsia="Times New Roman" w:cs="Times New Roman"/>
          <w:szCs w:val="24"/>
        </w:rPr>
        <w:t>terms of use)</w:t>
      </w:r>
      <w:r w:rsidR="00002E19" w:rsidRPr="00CA3516">
        <w:rPr>
          <w:rFonts w:eastAsia="Times New Roman" w:cs="Times New Roman"/>
          <w:szCs w:val="24"/>
        </w:rPr>
        <w:t>;</w:t>
      </w:r>
    </w:p>
    <w:p w:rsidR="003301F4" w:rsidRPr="00CA3516" w:rsidRDefault="00CA3516" w:rsidP="00CA3516">
      <w:pPr>
        <w:spacing w:after="0" w:line="240" w:lineRule="auto"/>
        <w:ind w:left="540" w:firstLine="360"/>
        <w:rPr>
          <w:rFonts w:eastAsia="Times New Roman" w:cs="Times New Roman"/>
          <w:szCs w:val="24"/>
        </w:rPr>
      </w:pPr>
      <w:r>
        <w:rPr>
          <w:rFonts w:eastAsia="Times New Roman" w:cs="Times New Roman"/>
          <w:szCs w:val="24"/>
        </w:rPr>
        <w:t>3.</w:t>
      </w:r>
      <w:r>
        <w:rPr>
          <w:rFonts w:eastAsia="Times New Roman" w:cs="Times New Roman"/>
          <w:szCs w:val="24"/>
        </w:rPr>
        <w:tab/>
      </w:r>
      <w:r w:rsidR="003301F4" w:rsidRPr="00CA3516">
        <w:rPr>
          <w:rFonts w:eastAsia="Times New Roman" w:cs="Times New Roman"/>
          <w:szCs w:val="24"/>
        </w:rPr>
        <w:t xml:space="preserve">Obscene or otherwise inappropriate for the </w:t>
      </w:r>
      <w:r w:rsidR="00A61D24" w:rsidRPr="00CA3516">
        <w:rPr>
          <w:rFonts w:eastAsia="Times New Roman" w:cs="Times New Roman"/>
          <w:szCs w:val="24"/>
        </w:rPr>
        <w:t>Library</w:t>
      </w:r>
      <w:r w:rsidR="003301F4" w:rsidRPr="00CA3516">
        <w:rPr>
          <w:rFonts w:eastAsia="Times New Roman" w:cs="Times New Roman"/>
          <w:szCs w:val="24"/>
        </w:rPr>
        <w:t xml:space="preserve"> environment</w:t>
      </w:r>
      <w:r w:rsidR="00002E19" w:rsidRPr="00CA3516">
        <w:rPr>
          <w:rFonts w:eastAsia="Times New Roman" w:cs="Times New Roman"/>
          <w:szCs w:val="24"/>
        </w:rPr>
        <w:t>;</w:t>
      </w:r>
    </w:p>
    <w:p w:rsidR="003301F4" w:rsidRPr="00CA3516" w:rsidRDefault="00CA3516" w:rsidP="00CA3516">
      <w:pPr>
        <w:spacing w:after="0" w:line="240" w:lineRule="auto"/>
        <w:ind w:left="1440" w:hanging="540"/>
        <w:rPr>
          <w:rFonts w:eastAsia="Times New Roman" w:cs="Times New Roman"/>
          <w:szCs w:val="24"/>
        </w:rPr>
      </w:pPr>
      <w:r>
        <w:rPr>
          <w:rFonts w:eastAsia="Times New Roman" w:cs="Times New Roman"/>
          <w:szCs w:val="24"/>
        </w:rPr>
        <w:lastRenderedPageBreak/>
        <w:t>4.</w:t>
      </w:r>
      <w:r>
        <w:rPr>
          <w:rFonts w:eastAsia="Times New Roman" w:cs="Times New Roman"/>
          <w:szCs w:val="24"/>
        </w:rPr>
        <w:tab/>
      </w:r>
      <w:r w:rsidR="003301F4" w:rsidRPr="00CA3516">
        <w:rPr>
          <w:rFonts w:eastAsia="Times New Roman" w:cs="Times New Roman"/>
          <w:szCs w:val="24"/>
        </w:rPr>
        <w:t>In violation of another’s intellectual property rights</w:t>
      </w:r>
      <w:r w:rsidR="00002E19" w:rsidRPr="00CA3516">
        <w:rPr>
          <w:rFonts w:eastAsia="Times New Roman" w:cs="Times New Roman"/>
          <w:szCs w:val="24"/>
        </w:rPr>
        <w:t xml:space="preserve"> (f</w:t>
      </w:r>
      <w:r w:rsidR="003301F4" w:rsidRPr="00CA3516">
        <w:rPr>
          <w:rFonts w:eastAsia="Times New Roman" w:cs="Times New Roman"/>
          <w:szCs w:val="24"/>
        </w:rPr>
        <w:t>or example, the printers will not be used to reproduce material that is subject to copyright, patent or trademark protection</w:t>
      </w:r>
      <w:r w:rsidR="00002E19" w:rsidRPr="00CA3516">
        <w:rPr>
          <w:rFonts w:eastAsia="Times New Roman" w:cs="Times New Roman"/>
          <w:szCs w:val="24"/>
        </w:rPr>
        <w:t>);</w:t>
      </w:r>
    </w:p>
    <w:p w:rsidR="003301F4" w:rsidRDefault="00CA3516" w:rsidP="00CA3516">
      <w:pPr>
        <w:spacing w:after="0" w:line="240" w:lineRule="auto"/>
        <w:ind w:firstLine="900"/>
        <w:rPr>
          <w:rFonts w:eastAsia="Times New Roman" w:cs="Times New Roman"/>
          <w:szCs w:val="24"/>
        </w:rPr>
      </w:pPr>
      <w:r>
        <w:rPr>
          <w:rFonts w:eastAsia="Times New Roman" w:cs="Times New Roman"/>
          <w:szCs w:val="24"/>
        </w:rPr>
        <w:t>5.</w:t>
      </w:r>
      <w:r>
        <w:rPr>
          <w:rFonts w:eastAsia="Times New Roman" w:cs="Times New Roman"/>
          <w:szCs w:val="24"/>
        </w:rPr>
        <w:tab/>
      </w:r>
      <w:r w:rsidR="003301F4" w:rsidRPr="00CA3516">
        <w:rPr>
          <w:rFonts w:eastAsia="Times New Roman" w:cs="Times New Roman"/>
          <w:szCs w:val="24"/>
        </w:rPr>
        <w:t>May be used as a weapon or part of a weapon</w:t>
      </w:r>
      <w:r w:rsidR="00002E19" w:rsidRPr="00CA3516">
        <w:rPr>
          <w:rFonts w:eastAsia="Times New Roman" w:cs="Times New Roman"/>
          <w:szCs w:val="24"/>
        </w:rPr>
        <w:t>.</w:t>
      </w:r>
    </w:p>
    <w:p w:rsidR="00CA3516" w:rsidRPr="00CA3516" w:rsidRDefault="00CA3516" w:rsidP="00CA3516">
      <w:pPr>
        <w:spacing w:after="0" w:line="240" w:lineRule="auto"/>
        <w:ind w:firstLine="450"/>
        <w:rPr>
          <w:rFonts w:eastAsia="Times New Roman" w:cs="Times New Roman"/>
          <w:szCs w:val="24"/>
        </w:rPr>
      </w:pPr>
    </w:p>
    <w:p w:rsidR="00CA3516" w:rsidRDefault="00CA3516" w:rsidP="00CA3516">
      <w:pPr>
        <w:spacing w:after="0" w:line="240" w:lineRule="auto"/>
        <w:ind w:left="720" w:hanging="270"/>
        <w:rPr>
          <w:rFonts w:eastAsia="Times New Roman" w:cs="Times New Roman"/>
          <w:szCs w:val="24"/>
        </w:rPr>
      </w:pPr>
      <w:r>
        <w:rPr>
          <w:rFonts w:eastAsia="Times New Roman" w:cs="Times New Roman"/>
          <w:szCs w:val="24"/>
        </w:rPr>
        <w:t>B.</w:t>
      </w:r>
      <w:r>
        <w:rPr>
          <w:rFonts w:eastAsia="Times New Roman" w:cs="Times New Roman"/>
          <w:szCs w:val="24"/>
        </w:rPr>
        <w:tab/>
      </w:r>
      <w:r w:rsidR="003301F4" w:rsidRPr="00002E19">
        <w:rPr>
          <w:rFonts w:eastAsia="Times New Roman" w:cs="Times New Roman"/>
          <w:szCs w:val="24"/>
        </w:rPr>
        <w:t xml:space="preserve">The </w:t>
      </w:r>
      <w:r w:rsidR="00A61D24">
        <w:rPr>
          <w:rFonts w:eastAsia="Times New Roman" w:cs="Times New Roman"/>
          <w:szCs w:val="24"/>
        </w:rPr>
        <w:t>Library</w:t>
      </w:r>
      <w:r w:rsidR="003301F4" w:rsidRPr="00002E19">
        <w:rPr>
          <w:rFonts w:eastAsia="Times New Roman" w:cs="Times New Roman"/>
          <w:szCs w:val="24"/>
        </w:rPr>
        <w:t xml:space="preserve"> reserves the right to refuse any 3D print request</w:t>
      </w:r>
      <w:r w:rsidR="00002E19" w:rsidRPr="00002E19">
        <w:rPr>
          <w:rFonts w:eastAsia="Times New Roman" w:cs="Times New Roman"/>
          <w:szCs w:val="24"/>
        </w:rPr>
        <w:t xml:space="preserve">.  </w:t>
      </w:r>
      <w:r w:rsidR="003301F4" w:rsidRPr="00002E19">
        <w:rPr>
          <w:rFonts w:eastAsia="Times New Roman" w:cs="Times New Roman"/>
          <w:szCs w:val="24"/>
        </w:rPr>
        <w:t xml:space="preserve">Items printed from </w:t>
      </w:r>
      <w:r w:rsidR="00A61D24">
        <w:rPr>
          <w:rFonts w:eastAsia="Times New Roman" w:cs="Times New Roman"/>
          <w:szCs w:val="24"/>
        </w:rPr>
        <w:t>Library</w:t>
      </w:r>
      <w:r w:rsidR="003301F4" w:rsidRPr="00002E19">
        <w:rPr>
          <w:rFonts w:eastAsia="Times New Roman" w:cs="Times New Roman"/>
          <w:szCs w:val="24"/>
        </w:rPr>
        <w:t xml:space="preserve"> 3D printers that are not picked up within</w:t>
      </w:r>
      <w:r w:rsidR="00002E19" w:rsidRPr="00002E19">
        <w:rPr>
          <w:rFonts w:eastAsia="Times New Roman" w:cs="Times New Roman"/>
          <w:szCs w:val="24"/>
        </w:rPr>
        <w:t xml:space="preserve"> seven (</w:t>
      </w:r>
      <w:r w:rsidR="003301F4" w:rsidRPr="00002E19">
        <w:rPr>
          <w:rFonts w:eastAsia="Times New Roman" w:cs="Times New Roman"/>
          <w:szCs w:val="24"/>
        </w:rPr>
        <w:t>7</w:t>
      </w:r>
      <w:r w:rsidR="00002E19" w:rsidRPr="00002E19">
        <w:rPr>
          <w:rFonts w:eastAsia="Times New Roman" w:cs="Times New Roman"/>
          <w:szCs w:val="24"/>
        </w:rPr>
        <w:t>)</w:t>
      </w:r>
      <w:r w:rsidR="003301F4" w:rsidRPr="00002E19">
        <w:rPr>
          <w:rFonts w:eastAsia="Times New Roman" w:cs="Times New Roman"/>
          <w:szCs w:val="24"/>
        </w:rPr>
        <w:t xml:space="preserve"> days will become property of the </w:t>
      </w:r>
      <w:r w:rsidR="00A61D24">
        <w:rPr>
          <w:rFonts w:eastAsia="Times New Roman" w:cs="Times New Roman"/>
          <w:szCs w:val="24"/>
        </w:rPr>
        <w:t>Library</w:t>
      </w:r>
      <w:r w:rsidR="003301F4" w:rsidRPr="00002E19">
        <w:rPr>
          <w:rFonts w:eastAsia="Times New Roman" w:cs="Times New Roman"/>
          <w:szCs w:val="24"/>
        </w:rPr>
        <w:t xml:space="preserve">. </w:t>
      </w:r>
      <w:r w:rsidR="00002E19" w:rsidRPr="00002E19">
        <w:rPr>
          <w:rFonts w:eastAsia="Times New Roman" w:cs="Times New Roman"/>
          <w:szCs w:val="24"/>
        </w:rPr>
        <w:t xml:space="preserve"> </w:t>
      </w:r>
      <w:r w:rsidR="003301F4" w:rsidRPr="00002E19">
        <w:rPr>
          <w:rFonts w:eastAsia="Times New Roman" w:cs="Times New Roman"/>
          <w:szCs w:val="24"/>
        </w:rPr>
        <w:t>Items must be picked up by the individual who printed them.</w:t>
      </w:r>
      <w:r w:rsidR="00002E19">
        <w:rPr>
          <w:rFonts w:eastAsia="Times New Roman" w:cs="Times New Roman"/>
          <w:szCs w:val="24"/>
        </w:rPr>
        <w:t xml:space="preserve">  O</w:t>
      </w:r>
      <w:r w:rsidR="003301F4" w:rsidRPr="003301F4">
        <w:rPr>
          <w:rFonts w:eastAsia="Times New Roman" w:cs="Times New Roman"/>
          <w:szCs w:val="24"/>
        </w:rPr>
        <w:t xml:space="preserve">nly designated </w:t>
      </w:r>
      <w:r w:rsidR="00A61D24">
        <w:rPr>
          <w:rFonts w:eastAsia="Times New Roman" w:cs="Times New Roman"/>
          <w:szCs w:val="24"/>
        </w:rPr>
        <w:t>Library</w:t>
      </w:r>
      <w:r w:rsidR="003301F4" w:rsidRPr="003301F4">
        <w:rPr>
          <w:rFonts w:eastAsia="Times New Roman" w:cs="Times New Roman"/>
          <w:szCs w:val="24"/>
        </w:rPr>
        <w:t xml:space="preserve"> </w:t>
      </w:r>
      <w:r w:rsidR="00A61D24">
        <w:rPr>
          <w:rFonts w:eastAsia="Times New Roman" w:cs="Times New Roman"/>
          <w:szCs w:val="24"/>
        </w:rPr>
        <w:t>Staff</w:t>
      </w:r>
      <w:r w:rsidR="003301F4" w:rsidRPr="003301F4">
        <w:rPr>
          <w:rFonts w:eastAsia="Times New Roman" w:cs="Times New Roman"/>
          <w:szCs w:val="24"/>
        </w:rPr>
        <w:t xml:space="preserve"> and volunteers will have hands-on access to the 3D printer.</w:t>
      </w:r>
    </w:p>
    <w:p w:rsidR="00CA3516" w:rsidRDefault="00CA3516" w:rsidP="005B27C1">
      <w:pPr>
        <w:spacing w:after="0" w:line="240" w:lineRule="auto"/>
        <w:ind w:left="720"/>
        <w:rPr>
          <w:rFonts w:eastAsia="Times New Roman" w:cs="Times New Roman"/>
          <w:szCs w:val="24"/>
        </w:rPr>
      </w:pPr>
    </w:p>
    <w:p w:rsidR="00270D06" w:rsidRPr="00CA3516" w:rsidRDefault="00CA3516" w:rsidP="00CA3516">
      <w:pPr>
        <w:spacing w:after="0" w:line="240" w:lineRule="auto"/>
        <w:ind w:left="720" w:hanging="270"/>
        <w:rPr>
          <w:rFonts w:cstheme="minorHAnsi"/>
        </w:rPr>
      </w:pPr>
      <w:r>
        <w:rPr>
          <w:rFonts w:cstheme="minorHAnsi"/>
        </w:rPr>
        <w:t>C.</w:t>
      </w:r>
      <w:r>
        <w:rPr>
          <w:rFonts w:cstheme="minorHAnsi"/>
        </w:rPr>
        <w:tab/>
      </w:r>
      <w:r w:rsidR="00270D06" w:rsidRPr="00CA3516">
        <w:rPr>
          <w:rFonts w:cstheme="minorHAnsi"/>
        </w:rPr>
        <w:t xml:space="preserve">Patrons will be monetarily responsible for damages resulting from misuse or violation of these policies. Use of </w:t>
      </w:r>
      <w:r w:rsidR="00A61D24" w:rsidRPr="00CA3516">
        <w:rPr>
          <w:rFonts w:cstheme="minorHAnsi"/>
        </w:rPr>
        <w:t>Library</w:t>
      </w:r>
      <w:r w:rsidR="00270D06" w:rsidRPr="00CA3516">
        <w:rPr>
          <w:rFonts w:cstheme="minorHAnsi"/>
        </w:rPr>
        <w:t xml:space="preserve"> services and materials can be revoked.</w:t>
      </w:r>
    </w:p>
    <w:p w:rsidR="005B27C1" w:rsidRDefault="00421070" w:rsidP="005B27C1">
      <w:pPr>
        <w:pStyle w:val="ListParagraph"/>
        <w:tabs>
          <w:tab w:val="decimal" w:pos="180"/>
          <w:tab w:val="left" w:pos="360"/>
          <w:tab w:val="left" w:pos="540"/>
        </w:tabs>
        <w:spacing w:before="100" w:beforeAutospacing="1" w:after="0" w:line="240" w:lineRule="auto"/>
        <w:ind w:left="0"/>
        <w:rPr>
          <w:rFonts w:eastAsia="Times New Roman" w:cstheme="minorHAnsi"/>
          <w:b/>
        </w:rPr>
      </w:pPr>
      <w:r>
        <w:rPr>
          <w:rFonts w:eastAsia="Times New Roman" w:cstheme="minorHAnsi"/>
          <w:b/>
        </w:rPr>
        <w:tab/>
        <w:t>X</w:t>
      </w:r>
      <w:r w:rsidR="00B90E5D">
        <w:rPr>
          <w:rFonts w:eastAsia="Times New Roman" w:cstheme="minorHAnsi"/>
          <w:b/>
        </w:rPr>
        <w:t>.</w:t>
      </w:r>
      <w:r w:rsidR="00B90E5D">
        <w:rPr>
          <w:rFonts w:eastAsia="Times New Roman" w:cstheme="minorHAnsi"/>
          <w:b/>
        </w:rPr>
        <w:tab/>
      </w:r>
      <w:r w:rsidR="00400383" w:rsidRPr="00002934">
        <w:rPr>
          <w:rFonts w:eastAsia="Times New Roman" w:cstheme="minorHAnsi"/>
          <w:b/>
        </w:rPr>
        <w:t xml:space="preserve">Obtaining a </w:t>
      </w:r>
      <w:r w:rsidR="00A61D24" w:rsidRPr="00002934">
        <w:rPr>
          <w:rFonts w:eastAsia="Times New Roman" w:cstheme="minorHAnsi"/>
          <w:b/>
        </w:rPr>
        <w:t>Library</w:t>
      </w:r>
      <w:r w:rsidR="00400383" w:rsidRPr="00002934">
        <w:rPr>
          <w:rFonts w:eastAsia="Times New Roman" w:cstheme="minorHAnsi"/>
          <w:b/>
        </w:rPr>
        <w:t xml:space="preserve"> Card</w:t>
      </w:r>
    </w:p>
    <w:p w:rsidR="00CC6BC6" w:rsidRPr="00CC6BC6" w:rsidRDefault="005B27C1" w:rsidP="00A30C7E">
      <w:pPr>
        <w:tabs>
          <w:tab w:val="left" w:pos="450"/>
          <w:tab w:val="left" w:pos="720"/>
        </w:tabs>
        <w:spacing w:after="0" w:line="240" w:lineRule="auto"/>
        <w:ind w:left="720" w:hanging="720"/>
        <w:rPr>
          <w:rFonts w:ascii="Calibri" w:eastAsia="Calibri" w:hAnsi="Calibri" w:cs="Calibri"/>
        </w:rPr>
      </w:pPr>
      <w:r>
        <w:rPr>
          <w:rFonts w:eastAsia="Times New Roman" w:cstheme="minorHAnsi"/>
        </w:rPr>
        <w:tab/>
      </w:r>
      <w:r w:rsidR="00CC6BC6" w:rsidRPr="00CC6BC6">
        <w:rPr>
          <w:rFonts w:ascii="Calibri" w:eastAsia="Calibri" w:hAnsi="Calibri" w:cs="Calibri"/>
        </w:rPr>
        <w:tab/>
        <w:t xml:space="preserve"> </w:t>
      </w:r>
    </w:p>
    <w:p w:rsidR="00CC6BC6" w:rsidRPr="00CC6BC6" w:rsidRDefault="00CC6BC6" w:rsidP="005311D9">
      <w:pPr>
        <w:numPr>
          <w:ilvl w:val="0"/>
          <w:numId w:val="28"/>
        </w:numPr>
        <w:tabs>
          <w:tab w:val="left" w:pos="450"/>
          <w:tab w:val="left" w:pos="720"/>
        </w:tabs>
        <w:spacing w:after="0" w:line="240" w:lineRule="auto"/>
        <w:rPr>
          <w:rFonts w:ascii="Calibri" w:eastAsia="Calibri" w:hAnsi="Calibri" w:cs="Calibri"/>
        </w:rPr>
      </w:pPr>
      <w:r w:rsidRPr="00CC6BC6">
        <w:rPr>
          <w:rFonts w:ascii="Calibri" w:eastAsia="Calibri" w:hAnsi="Calibri" w:cs="Calibri"/>
        </w:rPr>
        <w:t>City Residents</w:t>
      </w:r>
    </w:p>
    <w:p w:rsidR="00CC6BC6" w:rsidRPr="00CC6BC6" w:rsidRDefault="00CC6BC6" w:rsidP="00CC6BC6">
      <w:pPr>
        <w:tabs>
          <w:tab w:val="left" w:pos="450"/>
          <w:tab w:val="left" w:pos="720"/>
        </w:tabs>
        <w:spacing w:after="0" w:line="240" w:lineRule="auto"/>
        <w:ind w:left="720" w:hanging="720"/>
        <w:rPr>
          <w:rFonts w:ascii="Calibri" w:eastAsia="Calibri" w:hAnsi="Calibri" w:cs="Calibri"/>
        </w:rPr>
      </w:pPr>
      <w:r w:rsidRPr="00CC6BC6">
        <w:rPr>
          <w:rFonts w:ascii="Calibri" w:eastAsia="Calibri" w:hAnsi="Calibri" w:cs="Calibri"/>
        </w:rPr>
        <w:tab/>
      </w:r>
      <w:r w:rsidRPr="00CC6BC6">
        <w:rPr>
          <w:rFonts w:ascii="Calibri" w:eastAsia="Calibri" w:hAnsi="Calibri" w:cs="Calibri"/>
        </w:rPr>
        <w:tab/>
        <w:t>The Case-Halstead Public Library is locally funded by property taxes paid by persons who own property within the city limits. If you live within Carlyle city limits or own real estate in the city, your taxes support the Library and a card will be issued at no charge pursuant to Paragraph VIII. C., below.</w:t>
      </w:r>
    </w:p>
    <w:p w:rsidR="00CC6BC6" w:rsidRPr="00CC6BC6" w:rsidRDefault="00CC6BC6" w:rsidP="00421070">
      <w:pPr>
        <w:tabs>
          <w:tab w:val="left" w:pos="450"/>
          <w:tab w:val="left" w:pos="720"/>
        </w:tabs>
        <w:spacing w:before="280" w:after="0" w:line="240" w:lineRule="auto"/>
        <w:ind w:left="720" w:hanging="720"/>
        <w:rPr>
          <w:rFonts w:ascii="Calibri" w:eastAsia="Calibri" w:hAnsi="Calibri" w:cs="Calibri"/>
        </w:rPr>
      </w:pPr>
      <w:r w:rsidRPr="00CC6BC6">
        <w:rPr>
          <w:rFonts w:ascii="Calibri" w:eastAsia="Calibri" w:hAnsi="Calibri" w:cs="Calibri"/>
        </w:rPr>
        <w:tab/>
        <w:t>B.</w:t>
      </w:r>
      <w:r w:rsidRPr="00CC6BC6">
        <w:rPr>
          <w:rFonts w:ascii="Calibri" w:eastAsia="Calibri" w:hAnsi="Calibri" w:cs="Calibri"/>
        </w:rPr>
        <w:tab/>
        <w:t>Non-Residents</w:t>
      </w:r>
    </w:p>
    <w:p w:rsidR="00CC6BC6" w:rsidRPr="00CC6BC6" w:rsidRDefault="00CC6BC6" w:rsidP="00CC6BC6">
      <w:pPr>
        <w:tabs>
          <w:tab w:val="left" w:pos="450"/>
          <w:tab w:val="left" w:pos="720"/>
        </w:tabs>
        <w:spacing w:after="120" w:line="240" w:lineRule="auto"/>
        <w:ind w:left="720" w:hanging="720"/>
        <w:rPr>
          <w:rFonts w:ascii="Calibri" w:eastAsia="Calibri" w:hAnsi="Calibri" w:cs="Calibri"/>
        </w:rPr>
      </w:pPr>
      <w:r w:rsidRPr="00CC6BC6">
        <w:rPr>
          <w:rFonts w:ascii="Calibri" w:eastAsia="Calibri" w:hAnsi="Calibri" w:cs="Calibri"/>
        </w:rPr>
        <w:tab/>
      </w:r>
      <w:r w:rsidRPr="00CC6BC6">
        <w:rPr>
          <w:rFonts w:ascii="Calibri" w:eastAsia="Calibri" w:hAnsi="Calibri" w:cs="Calibri"/>
        </w:rPr>
        <w:tab/>
        <w:t>Individuals who reside outside the Carlyle city limits are required by Illinois law to purchase a card by paying a fee equivalent to the locally assessed Library tax. Nonresident fees are $56.00 per year.  This fee is based on the average tax paid by city residents.  Non-residents are eligible for only one card per household and no Youth Cards are available for Non-Resident patrons.</w:t>
      </w:r>
    </w:p>
    <w:p w:rsidR="00CC6BC6" w:rsidRPr="00CC6BC6" w:rsidRDefault="00CC6BC6" w:rsidP="00CC6BC6">
      <w:pPr>
        <w:tabs>
          <w:tab w:val="left" w:pos="450"/>
          <w:tab w:val="left" w:pos="720"/>
        </w:tabs>
        <w:spacing w:before="160" w:after="0" w:line="240" w:lineRule="auto"/>
        <w:rPr>
          <w:rFonts w:ascii="Calibri" w:eastAsia="Calibri" w:hAnsi="Calibri" w:cs="Calibri"/>
        </w:rPr>
      </w:pPr>
      <w:r w:rsidRPr="00CC6BC6">
        <w:rPr>
          <w:rFonts w:ascii="Calibri" w:eastAsia="Calibri" w:hAnsi="Calibri" w:cs="Calibri"/>
        </w:rPr>
        <w:tab/>
      </w:r>
    </w:p>
    <w:p w:rsidR="00CC6BC6" w:rsidRPr="00CC6BC6" w:rsidRDefault="00CC6BC6" w:rsidP="00CC6BC6">
      <w:pPr>
        <w:tabs>
          <w:tab w:val="left" w:pos="450"/>
          <w:tab w:val="left" w:pos="720"/>
        </w:tabs>
        <w:spacing w:before="160" w:after="0" w:line="240" w:lineRule="auto"/>
        <w:rPr>
          <w:rFonts w:ascii="Calibri" w:eastAsia="Calibri" w:hAnsi="Calibri" w:cs="Calibri"/>
          <w:b/>
        </w:rPr>
      </w:pPr>
      <w:r w:rsidRPr="00CC6BC6">
        <w:rPr>
          <w:rFonts w:ascii="Calibri" w:eastAsia="Calibri" w:hAnsi="Calibri" w:cs="Calibri"/>
          <w:b/>
        </w:rPr>
        <w:t>X</w:t>
      </w:r>
      <w:r w:rsidR="00421070">
        <w:rPr>
          <w:rFonts w:ascii="Calibri" w:eastAsia="Calibri" w:hAnsi="Calibri" w:cs="Calibri"/>
          <w:b/>
        </w:rPr>
        <w:t>I</w:t>
      </w:r>
      <w:r w:rsidRPr="00CC6BC6">
        <w:rPr>
          <w:rFonts w:ascii="Calibri" w:eastAsia="Calibri" w:hAnsi="Calibri" w:cs="Calibri"/>
          <w:b/>
        </w:rPr>
        <w:t xml:space="preserve">.      How to Obtain a Library Card </w:t>
      </w:r>
    </w:p>
    <w:p w:rsidR="00CC6BC6" w:rsidRPr="00CC6BC6" w:rsidRDefault="00CC6BC6" w:rsidP="00CC6BC6">
      <w:pPr>
        <w:tabs>
          <w:tab w:val="left" w:pos="450"/>
          <w:tab w:val="left" w:pos="720"/>
        </w:tabs>
        <w:spacing w:before="160" w:after="0" w:line="240" w:lineRule="auto"/>
        <w:rPr>
          <w:rFonts w:ascii="Calibri" w:eastAsia="Calibri" w:hAnsi="Calibri" w:cs="Calibri"/>
        </w:rPr>
      </w:pPr>
    </w:p>
    <w:p w:rsidR="00CC6BC6" w:rsidRPr="00CC6BC6" w:rsidRDefault="00CC6BC6" w:rsidP="00CC6BC6">
      <w:pPr>
        <w:tabs>
          <w:tab w:val="left" w:pos="450"/>
          <w:tab w:val="left" w:pos="720"/>
        </w:tabs>
        <w:spacing w:before="160" w:after="0" w:line="240" w:lineRule="auto"/>
        <w:rPr>
          <w:rFonts w:ascii="Calibri" w:eastAsia="Calibri" w:hAnsi="Calibri" w:cs="Calibri"/>
        </w:rPr>
      </w:pPr>
      <w:r w:rsidRPr="00CC6BC6">
        <w:rPr>
          <w:rFonts w:ascii="Calibri" w:eastAsia="Calibri" w:hAnsi="Calibri" w:cs="Calibri"/>
        </w:rPr>
        <w:tab/>
        <w:t>Adults (18 years and older)</w:t>
      </w:r>
    </w:p>
    <w:p w:rsidR="00CC6BC6" w:rsidRPr="00CC6BC6" w:rsidRDefault="00CC6BC6" w:rsidP="00CC6BC6">
      <w:pPr>
        <w:tabs>
          <w:tab w:val="left" w:pos="450"/>
          <w:tab w:val="left" w:pos="720"/>
        </w:tabs>
        <w:spacing w:before="160" w:after="0" w:line="240" w:lineRule="auto"/>
        <w:rPr>
          <w:rFonts w:ascii="Calibri" w:eastAsia="Calibri" w:hAnsi="Calibri" w:cs="Calibri"/>
        </w:rPr>
      </w:pPr>
    </w:p>
    <w:p w:rsidR="00CC6BC6" w:rsidRPr="00CC6BC6" w:rsidRDefault="00CC6BC6" w:rsidP="005311D9">
      <w:pPr>
        <w:numPr>
          <w:ilvl w:val="0"/>
          <w:numId w:val="29"/>
        </w:numPr>
        <w:pBdr>
          <w:top w:val="nil"/>
          <w:left w:val="nil"/>
          <w:bottom w:val="nil"/>
          <w:right w:val="nil"/>
          <w:between w:val="nil"/>
        </w:pBdr>
        <w:spacing w:after="0" w:line="240" w:lineRule="auto"/>
        <w:rPr>
          <w:rFonts w:ascii="Calibri" w:eastAsia="Calibri" w:hAnsi="Calibri" w:cs="Calibri"/>
          <w:color w:val="000000"/>
        </w:rPr>
      </w:pPr>
      <w:r w:rsidRPr="00CC6BC6">
        <w:rPr>
          <w:rFonts w:ascii="Calibri" w:eastAsia="Calibri" w:hAnsi="Calibri" w:cs="Calibri"/>
          <w:color w:val="000000"/>
        </w:rPr>
        <w:t>To obtain a card you will need to show a valid picture ID from a city, state, or government agency such as a driver’s license, military ID, or passport.</w:t>
      </w:r>
    </w:p>
    <w:p w:rsidR="00CC6BC6" w:rsidRPr="00CC6BC6" w:rsidRDefault="00CC6BC6" w:rsidP="005311D9">
      <w:pPr>
        <w:numPr>
          <w:ilvl w:val="0"/>
          <w:numId w:val="29"/>
        </w:numPr>
        <w:pBdr>
          <w:top w:val="nil"/>
          <w:left w:val="nil"/>
          <w:bottom w:val="nil"/>
          <w:right w:val="nil"/>
          <w:between w:val="nil"/>
        </w:pBdr>
        <w:spacing w:after="0" w:line="240" w:lineRule="auto"/>
        <w:rPr>
          <w:rFonts w:ascii="Calibri" w:eastAsia="Calibri" w:hAnsi="Calibri" w:cs="Calibri"/>
        </w:rPr>
      </w:pPr>
      <w:r w:rsidRPr="00CC6BC6">
        <w:rPr>
          <w:rFonts w:ascii="Calibri" w:eastAsia="Calibri" w:hAnsi="Calibri" w:cs="Calibri"/>
        </w:rPr>
        <w:t>A second piece of identification establishing residency by showing your current address is also required.   Acceptable documents include a current utility bill, voter’s registration card, vehicle insurance cards, or even personal checks if they include your current address.</w:t>
      </w:r>
    </w:p>
    <w:p w:rsidR="00CC6BC6" w:rsidRPr="00CC6BC6" w:rsidRDefault="00CC6BC6" w:rsidP="005311D9">
      <w:pPr>
        <w:numPr>
          <w:ilvl w:val="0"/>
          <w:numId w:val="29"/>
        </w:numPr>
        <w:pBdr>
          <w:top w:val="nil"/>
          <w:left w:val="nil"/>
          <w:bottom w:val="nil"/>
          <w:right w:val="nil"/>
          <w:between w:val="nil"/>
        </w:pBdr>
        <w:spacing w:after="0" w:line="240" w:lineRule="auto"/>
        <w:rPr>
          <w:rFonts w:ascii="Calibri" w:eastAsia="Calibri" w:hAnsi="Calibri" w:cs="Calibri"/>
        </w:rPr>
      </w:pPr>
      <w:r w:rsidRPr="00CC6BC6">
        <w:rPr>
          <w:rFonts w:ascii="Calibri" w:eastAsia="Calibri" w:hAnsi="Calibri" w:cs="Calibri"/>
        </w:rPr>
        <w:t>Non-residents who own property within the city limits need to provide a current tax bill for that property in addition to their picture ID as listed above.</w:t>
      </w:r>
    </w:p>
    <w:p w:rsidR="00CC6BC6" w:rsidRPr="00CC6BC6" w:rsidRDefault="00CC6BC6" w:rsidP="005311D9">
      <w:pPr>
        <w:numPr>
          <w:ilvl w:val="0"/>
          <w:numId w:val="29"/>
        </w:numPr>
        <w:pBdr>
          <w:top w:val="nil"/>
          <w:left w:val="nil"/>
          <w:bottom w:val="nil"/>
          <w:right w:val="nil"/>
          <w:between w:val="nil"/>
        </w:pBdr>
        <w:spacing w:after="0" w:line="240" w:lineRule="auto"/>
        <w:rPr>
          <w:rFonts w:ascii="Calibri" w:eastAsia="Calibri" w:hAnsi="Calibri" w:cs="Calibri"/>
        </w:rPr>
      </w:pPr>
      <w:r w:rsidRPr="00CC6BC6">
        <w:rPr>
          <w:rFonts w:ascii="Calibri" w:eastAsia="Calibri" w:hAnsi="Calibri" w:cs="Calibri"/>
        </w:rPr>
        <w:t>Only a library cardholder may use their card to check out Library materials off the shelf.   Provisions may be made with Library Staff to pick up items held for family members as warranted.</w:t>
      </w:r>
    </w:p>
    <w:p w:rsidR="00CC6BC6" w:rsidRPr="00CC6BC6" w:rsidRDefault="00CC6BC6" w:rsidP="00CC6BC6">
      <w:pPr>
        <w:pBdr>
          <w:top w:val="nil"/>
          <w:left w:val="nil"/>
          <w:bottom w:val="nil"/>
          <w:right w:val="nil"/>
          <w:between w:val="nil"/>
        </w:pBdr>
        <w:spacing w:after="0" w:line="240" w:lineRule="auto"/>
        <w:rPr>
          <w:rFonts w:ascii="Calibri" w:eastAsia="Calibri" w:hAnsi="Calibri" w:cs="Calibri"/>
        </w:rPr>
      </w:pPr>
    </w:p>
    <w:p w:rsidR="000D4B58" w:rsidRDefault="00CC6BC6" w:rsidP="00CC6BC6">
      <w:pPr>
        <w:pBdr>
          <w:top w:val="nil"/>
          <w:left w:val="nil"/>
          <w:bottom w:val="nil"/>
          <w:right w:val="nil"/>
          <w:between w:val="nil"/>
        </w:pBdr>
        <w:spacing w:after="0" w:line="240" w:lineRule="auto"/>
        <w:rPr>
          <w:rFonts w:ascii="Calibri" w:eastAsia="Calibri" w:hAnsi="Calibri" w:cs="Calibri"/>
        </w:rPr>
      </w:pPr>
      <w:r w:rsidRPr="00CC6BC6">
        <w:rPr>
          <w:rFonts w:ascii="Calibri" w:eastAsia="Calibri" w:hAnsi="Calibri" w:cs="Calibri"/>
        </w:rPr>
        <w:t xml:space="preserve">     </w:t>
      </w:r>
    </w:p>
    <w:p w:rsidR="000D4B58" w:rsidRDefault="000D4B58" w:rsidP="00CC6BC6">
      <w:pPr>
        <w:pBdr>
          <w:top w:val="nil"/>
          <w:left w:val="nil"/>
          <w:bottom w:val="nil"/>
          <w:right w:val="nil"/>
          <w:between w:val="nil"/>
        </w:pBdr>
        <w:spacing w:after="0" w:line="240" w:lineRule="auto"/>
        <w:rPr>
          <w:rFonts w:ascii="Calibri" w:eastAsia="Calibri" w:hAnsi="Calibri" w:cs="Calibri"/>
        </w:rPr>
      </w:pPr>
    </w:p>
    <w:p w:rsidR="000D4B58" w:rsidRDefault="000D4B58" w:rsidP="00CC6BC6">
      <w:pPr>
        <w:pBdr>
          <w:top w:val="nil"/>
          <w:left w:val="nil"/>
          <w:bottom w:val="nil"/>
          <w:right w:val="nil"/>
          <w:between w:val="nil"/>
        </w:pBdr>
        <w:spacing w:after="0" w:line="240" w:lineRule="auto"/>
        <w:rPr>
          <w:rFonts w:ascii="Calibri" w:eastAsia="Calibri" w:hAnsi="Calibri" w:cs="Calibri"/>
        </w:rPr>
      </w:pPr>
    </w:p>
    <w:p w:rsidR="00060334" w:rsidRDefault="00CC6BC6" w:rsidP="00CC6BC6">
      <w:pPr>
        <w:pBdr>
          <w:top w:val="nil"/>
          <w:left w:val="nil"/>
          <w:bottom w:val="nil"/>
          <w:right w:val="nil"/>
          <w:between w:val="nil"/>
        </w:pBdr>
        <w:spacing w:after="0" w:line="240" w:lineRule="auto"/>
        <w:rPr>
          <w:rFonts w:ascii="Calibri" w:eastAsia="Calibri" w:hAnsi="Calibri" w:cs="Calibri"/>
        </w:rPr>
      </w:pPr>
      <w:r w:rsidRPr="00CC6BC6">
        <w:rPr>
          <w:rFonts w:ascii="Calibri" w:eastAsia="Calibri" w:hAnsi="Calibri" w:cs="Calibri"/>
        </w:rPr>
        <w:t xml:space="preserve">   </w:t>
      </w:r>
    </w:p>
    <w:p w:rsidR="00CC6BC6" w:rsidRPr="00A30C7E" w:rsidRDefault="00CC6BC6" w:rsidP="00CC6BC6">
      <w:pPr>
        <w:pBdr>
          <w:top w:val="nil"/>
          <w:left w:val="nil"/>
          <w:bottom w:val="nil"/>
          <w:right w:val="nil"/>
          <w:between w:val="nil"/>
        </w:pBdr>
        <w:spacing w:after="0" w:line="240" w:lineRule="auto"/>
        <w:rPr>
          <w:rFonts w:ascii="Calibri" w:eastAsia="Calibri" w:hAnsi="Calibri" w:cs="Calibri"/>
          <w:color w:val="FF0000"/>
          <w:sz w:val="28"/>
          <w:szCs w:val="28"/>
        </w:rPr>
      </w:pPr>
      <w:r w:rsidRPr="00CC6BC6">
        <w:rPr>
          <w:rFonts w:ascii="Calibri" w:eastAsia="Calibri" w:hAnsi="Calibri" w:cs="Calibri"/>
        </w:rPr>
        <w:t xml:space="preserve"> Youth Library Cards (younger than 18 years of age)</w:t>
      </w:r>
      <w:r w:rsidR="00A30C7E">
        <w:rPr>
          <w:rFonts w:ascii="Calibri" w:eastAsia="Calibri" w:hAnsi="Calibri" w:cs="Calibri"/>
        </w:rPr>
        <w:t xml:space="preserve">  </w:t>
      </w:r>
    </w:p>
    <w:p w:rsidR="00CC6BC6" w:rsidRPr="00CC6BC6" w:rsidRDefault="00CC6BC6" w:rsidP="00CC6BC6">
      <w:pPr>
        <w:pBdr>
          <w:top w:val="nil"/>
          <w:left w:val="nil"/>
          <w:bottom w:val="nil"/>
          <w:right w:val="nil"/>
          <w:between w:val="nil"/>
        </w:pBdr>
        <w:spacing w:after="0" w:line="240" w:lineRule="auto"/>
        <w:rPr>
          <w:rFonts w:ascii="Calibri" w:eastAsia="Calibri" w:hAnsi="Calibri" w:cs="Calibri"/>
        </w:rPr>
      </w:pPr>
    </w:p>
    <w:p w:rsidR="00CC6BC6" w:rsidRPr="00CC6BC6" w:rsidRDefault="00CC6BC6" w:rsidP="005311D9">
      <w:pPr>
        <w:numPr>
          <w:ilvl w:val="0"/>
          <w:numId w:val="27"/>
        </w:numPr>
        <w:pBdr>
          <w:top w:val="nil"/>
          <w:left w:val="nil"/>
          <w:bottom w:val="nil"/>
          <w:right w:val="nil"/>
          <w:between w:val="nil"/>
        </w:pBdr>
        <w:spacing w:after="0" w:line="240" w:lineRule="auto"/>
        <w:rPr>
          <w:rFonts w:ascii="Calibri" w:eastAsia="Calibri" w:hAnsi="Calibri" w:cs="Calibri"/>
        </w:rPr>
      </w:pPr>
      <w:r w:rsidRPr="00CC6BC6">
        <w:rPr>
          <w:rFonts w:ascii="Calibri" w:eastAsia="Calibri" w:hAnsi="Calibri" w:cs="Calibri"/>
        </w:rPr>
        <w:t xml:space="preserve"> A person younger than eighteen (18) years of age whose parent or legal guardian has a valid library card may apply for a youth library card.   That parent/legal guardian must present valid identification, proof of residency and sign for the card.   The card will be linked to the parent/legal guardian’s account.</w:t>
      </w:r>
    </w:p>
    <w:p w:rsidR="00CC6BC6" w:rsidRPr="00CC6BC6" w:rsidRDefault="00CC6BC6" w:rsidP="00CC6BC6">
      <w:pPr>
        <w:pBdr>
          <w:top w:val="nil"/>
          <w:left w:val="nil"/>
          <w:bottom w:val="nil"/>
          <w:right w:val="nil"/>
          <w:between w:val="nil"/>
        </w:pBdr>
        <w:spacing w:after="0" w:line="240" w:lineRule="auto"/>
        <w:ind w:left="720" w:firstLine="30"/>
        <w:rPr>
          <w:rFonts w:ascii="Calibri" w:eastAsia="Calibri" w:hAnsi="Calibri" w:cs="Calibri"/>
        </w:rPr>
      </w:pPr>
      <w:r w:rsidRPr="00CC6BC6">
        <w:rPr>
          <w:rFonts w:ascii="Calibri" w:eastAsia="Calibri" w:hAnsi="Calibri" w:cs="Calibri"/>
        </w:rPr>
        <w:t>It is the responsibility of the parent/legal guardian as to what materials are borrowed using a</w:t>
      </w:r>
      <w:r>
        <w:rPr>
          <w:rFonts w:ascii="Calibri" w:eastAsia="Calibri" w:hAnsi="Calibri" w:cs="Calibri"/>
        </w:rPr>
        <w:t xml:space="preserve"> </w:t>
      </w:r>
      <w:r w:rsidRPr="00CC6BC6">
        <w:rPr>
          <w:rFonts w:ascii="Calibri" w:eastAsia="Calibri" w:hAnsi="Calibri" w:cs="Calibri"/>
        </w:rPr>
        <w:t xml:space="preserve">Youth library card. </w:t>
      </w:r>
    </w:p>
    <w:p w:rsidR="00AC258D" w:rsidRPr="00B3006D" w:rsidRDefault="00AC258D" w:rsidP="00CC6BC6">
      <w:pPr>
        <w:tabs>
          <w:tab w:val="left" w:pos="450"/>
          <w:tab w:val="left" w:pos="720"/>
        </w:tabs>
        <w:spacing w:after="0" w:line="240" w:lineRule="auto"/>
        <w:ind w:left="720" w:hanging="720"/>
        <w:rPr>
          <w:rFonts w:eastAsia="Times New Roman" w:cstheme="minorHAnsi"/>
        </w:rPr>
      </w:pPr>
    </w:p>
    <w:p w:rsidR="00400383" w:rsidRPr="00CA3516" w:rsidRDefault="00421070" w:rsidP="00CA3516">
      <w:pPr>
        <w:tabs>
          <w:tab w:val="left" w:pos="360"/>
        </w:tabs>
        <w:spacing w:before="100" w:beforeAutospacing="1" w:after="0" w:line="240" w:lineRule="auto"/>
        <w:rPr>
          <w:rFonts w:eastAsia="Times New Roman" w:cstheme="minorHAnsi"/>
          <w:b/>
        </w:rPr>
      </w:pPr>
      <w:r>
        <w:rPr>
          <w:rFonts w:eastAsia="Times New Roman" w:cstheme="minorHAnsi"/>
          <w:b/>
        </w:rPr>
        <w:t>XII</w:t>
      </w:r>
      <w:r w:rsidR="00CA3516">
        <w:rPr>
          <w:rFonts w:eastAsia="Times New Roman" w:cstheme="minorHAnsi"/>
          <w:b/>
        </w:rPr>
        <w:t>.</w:t>
      </w:r>
      <w:r w:rsidR="00CA3516">
        <w:rPr>
          <w:rFonts w:eastAsia="Times New Roman" w:cstheme="minorHAnsi"/>
          <w:b/>
        </w:rPr>
        <w:tab/>
      </w:r>
      <w:r w:rsidR="00400383" w:rsidRPr="00002934">
        <w:rPr>
          <w:rFonts w:eastAsia="Times New Roman" w:cstheme="minorHAnsi"/>
          <w:b/>
        </w:rPr>
        <w:t>Rules of Conduct</w:t>
      </w:r>
    </w:p>
    <w:p w:rsidR="00E4238F" w:rsidRDefault="00E4238F" w:rsidP="00CA3516">
      <w:pPr>
        <w:spacing w:after="0" w:line="240" w:lineRule="auto"/>
        <w:ind w:left="360"/>
        <w:rPr>
          <w:rFonts w:eastAsia="Times New Roman" w:cs="Times New Roman"/>
        </w:rPr>
      </w:pPr>
      <w:r w:rsidRPr="00E4238F">
        <w:rPr>
          <w:rFonts w:eastAsia="Times New Roman" w:cs="Times New Roman"/>
        </w:rPr>
        <w:t xml:space="preserve">The Case-Halstead Public </w:t>
      </w:r>
      <w:r w:rsidR="00A61D24">
        <w:rPr>
          <w:rFonts w:eastAsia="Times New Roman" w:cs="Times New Roman"/>
        </w:rPr>
        <w:t>Library</w:t>
      </w:r>
      <w:r w:rsidRPr="00E4238F">
        <w:rPr>
          <w:rFonts w:eastAsia="Times New Roman" w:cs="Times New Roman"/>
        </w:rPr>
        <w:t xml:space="preserve"> aims to insure high quality, professional service to all its customers. The </w:t>
      </w:r>
      <w:r w:rsidR="00A61D24">
        <w:rPr>
          <w:rFonts w:eastAsia="Times New Roman" w:cs="Times New Roman"/>
        </w:rPr>
        <w:t>Library</w:t>
      </w:r>
      <w:r w:rsidRPr="00E4238F">
        <w:rPr>
          <w:rFonts w:eastAsia="Times New Roman" w:cs="Times New Roman"/>
        </w:rPr>
        <w:t xml:space="preserve"> serves the community most effectively when everyone conforms to the following guidelines.</w:t>
      </w:r>
    </w:p>
    <w:p w:rsidR="00CA3516" w:rsidRPr="00CA3516" w:rsidRDefault="00CA3516" w:rsidP="00CA3516">
      <w:pPr>
        <w:spacing w:after="0" w:line="240" w:lineRule="auto"/>
        <w:ind w:left="360"/>
        <w:rPr>
          <w:rFonts w:eastAsia="Times New Roman" w:cs="Times New Roman"/>
          <w:sz w:val="16"/>
          <w:szCs w:val="16"/>
        </w:rPr>
      </w:pPr>
    </w:p>
    <w:p w:rsidR="00E4238F" w:rsidRPr="00B3006D" w:rsidRDefault="00E4238F" w:rsidP="00002934">
      <w:pPr>
        <w:spacing w:after="0" w:line="240" w:lineRule="auto"/>
        <w:ind w:left="360"/>
        <w:rPr>
          <w:rFonts w:eastAsia="Times New Roman" w:cs="Times New Roman"/>
        </w:rPr>
      </w:pPr>
      <w:r w:rsidRPr="00B3006D">
        <w:rPr>
          <w:rFonts w:eastAsia="Times New Roman" w:cs="Times New Roman"/>
          <w:iCs/>
        </w:rPr>
        <w:t xml:space="preserve">In order to maintain a pleasant and safe environment for patrons, the </w:t>
      </w:r>
      <w:r w:rsidR="00A61D24">
        <w:rPr>
          <w:rFonts w:eastAsia="Times New Roman" w:cs="Times New Roman"/>
          <w:iCs/>
        </w:rPr>
        <w:t>Library</w:t>
      </w:r>
      <w:r w:rsidRPr="00B3006D">
        <w:rPr>
          <w:rFonts w:eastAsia="Times New Roman" w:cs="Times New Roman"/>
          <w:iCs/>
        </w:rPr>
        <w:t xml:space="preserve"> shall enforce the rules of conduct set out below. A summary of these rules is posted at the Circulation </w:t>
      </w:r>
      <w:r w:rsidR="00B3006D">
        <w:rPr>
          <w:rFonts w:eastAsia="Times New Roman" w:cs="Times New Roman"/>
          <w:iCs/>
        </w:rPr>
        <w:t xml:space="preserve">Desk </w:t>
      </w:r>
      <w:r w:rsidRPr="00B3006D">
        <w:rPr>
          <w:rFonts w:eastAsia="Times New Roman" w:cs="Times New Roman"/>
          <w:iCs/>
        </w:rPr>
        <w:t xml:space="preserve">and in the Teen </w:t>
      </w:r>
      <w:r w:rsidR="00B3006D">
        <w:rPr>
          <w:rFonts w:eastAsia="Times New Roman" w:cs="Times New Roman"/>
          <w:iCs/>
        </w:rPr>
        <w:t>s</w:t>
      </w:r>
      <w:r w:rsidRPr="00B3006D">
        <w:rPr>
          <w:rFonts w:eastAsia="Times New Roman" w:cs="Times New Roman"/>
          <w:iCs/>
        </w:rPr>
        <w:t xml:space="preserve">ection of the </w:t>
      </w:r>
      <w:r w:rsidR="00A61D24">
        <w:rPr>
          <w:rFonts w:eastAsia="Times New Roman" w:cs="Times New Roman"/>
          <w:iCs/>
        </w:rPr>
        <w:t>Library</w:t>
      </w:r>
      <w:r w:rsidRPr="00B3006D">
        <w:rPr>
          <w:rFonts w:eastAsia="Times New Roman" w:cs="Times New Roman"/>
          <w:iCs/>
        </w:rPr>
        <w:t>.</w:t>
      </w:r>
    </w:p>
    <w:p w:rsidR="00E4238F" w:rsidRPr="00122F4D" w:rsidRDefault="00B3006D" w:rsidP="00002934">
      <w:pPr>
        <w:spacing w:after="0" w:line="240" w:lineRule="auto"/>
        <w:ind w:firstLine="360"/>
        <w:outlineLvl w:val="3"/>
        <w:rPr>
          <w:rFonts w:eastAsia="Times New Roman" w:cs="Times New Roman"/>
          <w:bCs/>
        </w:rPr>
      </w:pPr>
      <w:r w:rsidRPr="00122F4D">
        <w:rPr>
          <w:rFonts w:eastAsia="Times New Roman" w:cs="Times New Roman"/>
          <w:bCs/>
        </w:rPr>
        <w:t>A.</w:t>
      </w:r>
      <w:r w:rsidRPr="00122F4D">
        <w:rPr>
          <w:rFonts w:eastAsia="Times New Roman" w:cs="Times New Roman"/>
          <w:bCs/>
        </w:rPr>
        <w:tab/>
      </w:r>
      <w:r w:rsidR="00E4238F" w:rsidRPr="00122F4D">
        <w:rPr>
          <w:rFonts w:eastAsia="Times New Roman" w:cs="Times New Roman"/>
          <w:bCs/>
        </w:rPr>
        <w:t>Acceptable Behavior</w:t>
      </w:r>
    </w:p>
    <w:p w:rsidR="00E4238F" w:rsidRPr="00E4238F" w:rsidRDefault="00CA3516" w:rsidP="00151F79">
      <w:pPr>
        <w:tabs>
          <w:tab w:val="left" w:pos="1080"/>
        </w:tabs>
        <w:spacing w:after="0" w:line="240" w:lineRule="auto"/>
        <w:ind w:firstLine="720"/>
        <w:rPr>
          <w:rFonts w:eastAsia="Times New Roman" w:cs="Times New Roman"/>
        </w:rPr>
      </w:pPr>
      <w:r>
        <w:rPr>
          <w:rFonts w:eastAsia="Times New Roman" w:cs="Times New Roman"/>
        </w:rPr>
        <w:t>1.</w:t>
      </w:r>
      <w:r>
        <w:rPr>
          <w:rFonts w:eastAsia="Times New Roman" w:cs="Times New Roman"/>
        </w:rPr>
        <w:tab/>
      </w:r>
      <w:r w:rsidR="00E4238F" w:rsidRPr="00E4238F">
        <w:rPr>
          <w:rFonts w:eastAsia="Times New Roman" w:cs="Times New Roman"/>
        </w:rPr>
        <w:t xml:space="preserve">Engage in activities associated with the use of a public </w:t>
      </w:r>
      <w:r w:rsidR="00A61D24">
        <w:rPr>
          <w:rFonts w:eastAsia="Times New Roman" w:cs="Times New Roman"/>
        </w:rPr>
        <w:t>Library</w:t>
      </w:r>
      <w:r w:rsidR="00E4238F" w:rsidRPr="00E4238F">
        <w:rPr>
          <w:rFonts w:eastAsia="Times New Roman" w:cs="Times New Roman"/>
        </w:rPr>
        <w:t xml:space="preserve">. </w:t>
      </w:r>
    </w:p>
    <w:p w:rsidR="00E4238F" w:rsidRPr="00E4238F" w:rsidRDefault="00CA3516" w:rsidP="00151F79">
      <w:pPr>
        <w:tabs>
          <w:tab w:val="left" w:pos="1080"/>
        </w:tabs>
        <w:spacing w:after="0" w:line="240" w:lineRule="auto"/>
        <w:ind w:firstLine="720"/>
        <w:rPr>
          <w:rFonts w:eastAsia="Times New Roman" w:cs="Times New Roman"/>
        </w:rPr>
      </w:pPr>
      <w:r>
        <w:rPr>
          <w:rFonts w:eastAsia="Times New Roman" w:cs="Times New Roman"/>
        </w:rPr>
        <w:t>2.</w:t>
      </w:r>
      <w:r w:rsidR="00151F79">
        <w:rPr>
          <w:rFonts w:eastAsia="Times New Roman" w:cs="Times New Roman"/>
        </w:rPr>
        <w:tab/>
      </w:r>
      <w:r w:rsidR="00E4238F" w:rsidRPr="00E4238F">
        <w:rPr>
          <w:rFonts w:eastAsia="Times New Roman" w:cs="Times New Roman"/>
        </w:rPr>
        <w:t xml:space="preserve">Respect the rights of other patrons and </w:t>
      </w:r>
      <w:r w:rsidR="00A61D24">
        <w:rPr>
          <w:rFonts w:eastAsia="Times New Roman" w:cs="Times New Roman"/>
        </w:rPr>
        <w:t>Staff</w:t>
      </w:r>
      <w:r w:rsidR="00E4238F" w:rsidRPr="00E4238F">
        <w:rPr>
          <w:rFonts w:eastAsia="Times New Roman" w:cs="Times New Roman"/>
        </w:rPr>
        <w:t xml:space="preserve"> members.</w:t>
      </w:r>
    </w:p>
    <w:p w:rsidR="00E4238F" w:rsidRPr="00E4238F" w:rsidRDefault="00CA3516" w:rsidP="00CC6BC6">
      <w:pPr>
        <w:tabs>
          <w:tab w:val="left" w:pos="1080"/>
        </w:tabs>
        <w:spacing w:after="0" w:line="240" w:lineRule="auto"/>
        <w:ind w:left="1440" w:hanging="720"/>
        <w:rPr>
          <w:rFonts w:eastAsia="Times New Roman" w:cs="Times New Roman"/>
        </w:rPr>
      </w:pPr>
      <w:r>
        <w:rPr>
          <w:rFonts w:eastAsia="Times New Roman" w:cs="Times New Roman"/>
        </w:rPr>
        <w:t>3.</w:t>
      </w:r>
      <w:r>
        <w:rPr>
          <w:rFonts w:eastAsia="Times New Roman" w:cs="Times New Roman"/>
        </w:rPr>
        <w:tab/>
      </w:r>
      <w:r w:rsidR="00E4238F" w:rsidRPr="00E4238F">
        <w:rPr>
          <w:rFonts w:eastAsia="Times New Roman" w:cs="Times New Roman"/>
        </w:rPr>
        <w:t>Reserve the Conference Room if need</w:t>
      </w:r>
      <w:r w:rsidR="00B3006D">
        <w:rPr>
          <w:rFonts w:eastAsia="Times New Roman" w:cs="Times New Roman"/>
        </w:rPr>
        <w:t>ed</w:t>
      </w:r>
      <w:r w:rsidR="00E4238F" w:rsidRPr="00E4238F">
        <w:rPr>
          <w:rFonts w:eastAsia="Times New Roman" w:cs="Times New Roman"/>
        </w:rPr>
        <w:t xml:space="preserve"> to work together as a group of more than</w:t>
      </w:r>
      <w:r w:rsidR="00B3006D">
        <w:rPr>
          <w:rFonts w:eastAsia="Times New Roman" w:cs="Times New Roman"/>
        </w:rPr>
        <w:t xml:space="preserve"> six (</w:t>
      </w:r>
      <w:r w:rsidR="00E4238F" w:rsidRPr="00E4238F">
        <w:rPr>
          <w:rFonts w:eastAsia="Times New Roman" w:cs="Times New Roman"/>
        </w:rPr>
        <w:t>6</w:t>
      </w:r>
      <w:r w:rsidR="00151F79">
        <w:rPr>
          <w:rFonts w:eastAsia="Times New Roman" w:cs="Times New Roman"/>
        </w:rPr>
        <w:t>)</w:t>
      </w:r>
      <w:r w:rsidR="00CC6BC6">
        <w:rPr>
          <w:rFonts w:eastAsia="Times New Roman" w:cs="Times New Roman"/>
        </w:rPr>
        <w:t xml:space="preserve"> </w:t>
      </w:r>
      <w:r w:rsidR="00E4238F" w:rsidRPr="00E4238F">
        <w:rPr>
          <w:rFonts w:eastAsia="Times New Roman" w:cs="Times New Roman"/>
        </w:rPr>
        <w:t>people.</w:t>
      </w:r>
      <w:r w:rsidR="00B3006D">
        <w:rPr>
          <w:rFonts w:eastAsia="Times New Roman" w:cs="Times New Roman"/>
        </w:rPr>
        <w:t xml:space="preserve"> </w:t>
      </w:r>
      <w:r w:rsidR="00E4238F" w:rsidRPr="00E4238F">
        <w:rPr>
          <w:rFonts w:eastAsia="Times New Roman" w:cs="Times New Roman"/>
        </w:rPr>
        <w:t xml:space="preserve"> Identification is required.</w:t>
      </w:r>
    </w:p>
    <w:p w:rsidR="00E4238F" w:rsidRPr="00E4238F" w:rsidRDefault="00CA3516" w:rsidP="00151F79">
      <w:pPr>
        <w:tabs>
          <w:tab w:val="left" w:pos="1080"/>
        </w:tabs>
        <w:spacing w:after="0" w:line="240" w:lineRule="auto"/>
        <w:ind w:left="1080" w:hanging="360"/>
        <w:rPr>
          <w:rFonts w:eastAsia="Times New Roman" w:cs="Times New Roman"/>
        </w:rPr>
      </w:pPr>
      <w:r>
        <w:rPr>
          <w:rFonts w:eastAsia="Times New Roman" w:cs="Times New Roman"/>
        </w:rPr>
        <w:t>4.</w:t>
      </w:r>
      <w:r>
        <w:rPr>
          <w:rFonts w:eastAsia="Times New Roman" w:cs="Times New Roman"/>
        </w:rPr>
        <w:tab/>
      </w:r>
      <w:r w:rsidR="00E4238F" w:rsidRPr="00E4238F">
        <w:rPr>
          <w:rFonts w:eastAsia="Times New Roman" w:cs="Times New Roman"/>
        </w:rPr>
        <w:t>Use cell phones and pagers out</w:t>
      </w:r>
      <w:r w:rsidR="00B3006D">
        <w:rPr>
          <w:rFonts w:eastAsia="Times New Roman" w:cs="Times New Roman"/>
        </w:rPr>
        <w:t>doors</w:t>
      </w:r>
      <w:r w:rsidR="00E4238F" w:rsidRPr="00E4238F">
        <w:rPr>
          <w:rFonts w:eastAsia="Times New Roman" w:cs="Times New Roman"/>
        </w:rPr>
        <w:t xml:space="preserve"> </w:t>
      </w:r>
      <w:r w:rsidR="00B3006D">
        <w:rPr>
          <w:rFonts w:eastAsia="Times New Roman" w:cs="Times New Roman"/>
        </w:rPr>
        <w:t>or</w:t>
      </w:r>
      <w:r w:rsidR="00E4238F" w:rsidRPr="00E4238F">
        <w:rPr>
          <w:rFonts w:eastAsia="Times New Roman" w:cs="Times New Roman"/>
        </w:rPr>
        <w:t xml:space="preserve"> in the vestibule. Elsewhere in the </w:t>
      </w:r>
      <w:r w:rsidR="00A61D24">
        <w:rPr>
          <w:rFonts w:eastAsia="Times New Roman" w:cs="Times New Roman"/>
        </w:rPr>
        <w:t>Library</w:t>
      </w:r>
      <w:r w:rsidR="00E4238F" w:rsidRPr="00E4238F">
        <w:rPr>
          <w:rFonts w:eastAsia="Times New Roman" w:cs="Times New Roman"/>
        </w:rPr>
        <w:t>, cell phones and page</w:t>
      </w:r>
      <w:r w:rsidR="00B3006D">
        <w:rPr>
          <w:rFonts w:eastAsia="Times New Roman" w:cs="Times New Roman"/>
        </w:rPr>
        <w:t>r</w:t>
      </w:r>
      <w:r w:rsidR="00E4238F" w:rsidRPr="00E4238F">
        <w:rPr>
          <w:rFonts w:eastAsia="Times New Roman" w:cs="Times New Roman"/>
        </w:rPr>
        <w:t>s should be on silent mode, so as to not disturb other patrons.</w:t>
      </w:r>
    </w:p>
    <w:p w:rsidR="00E4238F" w:rsidRPr="00E4238F" w:rsidRDefault="00151F79" w:rsidP="00151F79">
      <w:pPr>
        <w:tabs>
          <w:tab w:val="left" w:pos="720"/>
          <w:tab w:val="left" w:pos="1080"/>
        </w:tabs>
        <w:spacing w:after="0" w:line="240" w:lineRule="auto"/>
        <w:ind w:left="1080" w:hanging="1080"/>
        <w:rPr>
          <w:rFonts w:eastAsia="Times New Roman" w:cs="Times New Roman"/>
        </w:rPr>
      </w:pPr>
      <w:r>
        <w:rPr>
          <w:rFonts w:eastAsia="Times New Roman" w:cs="Times New Roman"/>
        </w:rPr>
        <w:tab/>
      </w:r>
      <w:r w:rsidR="00CA3516">
        <w:rPr>
          <w:rFonts w:eastAsia="Times New Roman" w:cs="Times New Roman"/>
        </w:rPr>
        <w:t>5.</w:t>
      </w:r>
      <w:r w:rsidR="00CA3516">
        <w:rPr>
          <w:rFonts w:eastAsia="Times New Roman" w:cs="Times New Roman"/>
        </w:rPr>
        <w:tab/>
      </w:r>
      <w:r w:rsidR="00E4238F" w:rsidRPr="00E4238F">
        <w:rPr>
          <w:rFonts w:eastAsia="Times New Roman" w:cs="Times New Roman"/>
        </w:rPr>
        <w:t xml:space="preserve">Use photographic equipment of any kind on </w:t>
      </w:r>
      <w:r w:rsidR="00A61D24">
        <w:rPr>
          <w:rFonts w:eastAsia="Times New Roman" w:cs="Times New Roman"/>
        </w:rPr>
        <w:t>Library</w:t>
      </w:r>
      <w:r w:rsidR="00E4238F" w:rsidRPr="00E4238F">
        <w:rPr>
          <w:rFonts w:eastAsia="Times New Roman" w:cs="Times New Roman"/>
        </w:rPr>
        <w:t xml:space="preserve"> premises only with advance written permission from the </w:t>
      </w:r>
      <w:r w:rsidR="00A61D24">
        <w:rPr>
          <w:rFonts w:eastAsia="Times New Roman" w:cs="Times New Roman"/>
        </w:rPr>
        <w:t>Library</w:t>
      </w:r>
      <w:r w:rsidR="00E4238F" w:rsidRPr="00E4238F">
        <w:rPr>
          <w:rFonts w:eastAsia="Times New Roman" w:cs="Times New Roman"/>
        </w:rPr>
        <w:t xml:space="preserve"> Director.</w:t>
      </w:r>
    </w:p>
    <w:p w:rsidR="00E4238F" w:rsidRPr="00E4238F" w:rsidRDefault="00151F79" w:rsidP="00151F79">
      <w:pPr>
        <w:tabs>
          <w:tab w:val="left" w:pos="720"/>
          <w:tab w:val="left" w:pos="1080"/>
        </w:tabs>
        <w:spacing w:after="0" w:line="240" w:lineRule="auto"/>
        <w:rPr>
          <w:rFonts w:eastAsia="Times New Roman" w:cs="Times New Roman"/>
        </w:rPr>
      </w:pPr>
      <w:r>
        <w:rPr>
          <w:rFonts w:eastAsia="Times New Roman" w:cs="Times New Roman"/>
        </w:rPr>
        <w:tab/>
      </w:r>
      <w:r w:rsidR="00CA3516">
        <w:rPr>
          <w:rFonts w:eastAsia="Times New Roman" w:cs="Times New Roman"/>
        </w:rPr>
        <w:t>6.</w:t>
      </w:r>
      <w:r w:rsidR="00CA3516">
        <w:rPr>
          <w:rFonts w:eastAsia="Times New Roman" w:cs="Times New Roman"/>
        </w:rPr>
        <w:tab/>
      </w:r>
      <w:r w:rsidR="00E4238F" w:rsidRPr="00E4238F">
        <w:rPr>
          <w:rFonts w:eastAsia="Times New Roman" w:cs="Times New Roman"/>
        </w:rPr>
        <w:t xml:space="preserve">Park bicycles in the designated rack during a </w:t>
      </w:r>
      <w:r w:rsidR="00A61D24">
        <w:rPr>
          <w:rFonts w:eastAsia="Times New Roman" w:cs="Times New Roman"/>
        </w:rPr>
        <w:t>Library</w:t>
      </w:r>
      <w:r w:rsidR="00E4238F" w:rsidRPr="00E4238F">
        <w:rPr>
          <w:rFonts w:eastAsia="Times New Roman" w:cs="Times New Roman"/>
        </w:rPr>
        <w:t xml:space="preserve"> visit.</w:t>
      </w:r>
    </w:p>
    <w:p w:rsidR="00E4238F" w:rsidRPr="00E4238F" w:rsidRDefault="00151F79" w:rsidP="00151F79">
      <w:pPr>
        <w:tabs>
          <w:tab w:val="left" w:pos="720"/>
          <w:tab w:val="left" w:pos="1080"/>
        </w:tabs>
        <w:spacing w:after="0" w:line="240" w:lineRule="auto"/>
        <w:rPr>
          <w:rFonts w:eastAsia="Times New Roman" w:cs="Times New Roman"/>
        </w:rPr>
      </w:pPr>
      <w:r>
        <w:rPr>
          <w:rFonts w:eastAsia="Times New Roman" w:cs="Times New Roman"/>
        </w:rPr>
        <w:tab/>
      </w:r>
      <w:r w:rsidR="00CA3516">
        <w:rPr>
          <w:rFonts w:eastAsia="Times New Roman" w:cs="Times New Roman"/>
        </w:rPr>
        <w:t>7.</w:t>
      </w:r>
      <w:r w:rsidR="00CA3516">
        <w:rPr>
          <w:rFonts w:eastAsia="Times New Roman" w:cs="Times New Roman"/>
        </w:rPr>
        <w:tab/>
      </w:r>
      <w:r w:rsidR="00E4238F" w:rsidRPr="00E4238F">
        <w:rPr>
          <w:rFonts w:eastAsia="Times New Roman" w:cs="Times New Roman"/>
        </w:rPr>
        <w:t>Wear shoes and clothing that provides appropriate body coverage at all times.</w:t>
      </w:r>
    </w:p>
    <w:p w:rsidR="00E4238F" w:rsidRPr="00E4238F" w:rsidRDefault="00151F79" w:rsidP="00151F79">
      <w:pPr>
        <w:tabs>
          <w:tab w:val="left" w:pos="720"/>
          <w:tab w:val="left" w:pos="1080"/>
        </w:tabs>
        <w:spacing w:after="0" w:line="240" w:lineRule="auto"/>
        <w:rPr>
          <w:rFonts w:eastAsia="Times New Roman" w:cs="Times New Roman"/>
        </w:rPr>
      </w:pPr>
      <w:r>
        <w:rPr>
          <w:rFonts w:eastAsia="Times New Roman" w:cs="Times New Roman"/>
        </w:rPr>
        <w:tab/>
      </w:r>
      <w:r w:rsidR="00CA3516">
        <w:rPr>
          <w:rFonts w:eastAsia="Times New Roman" w:cs="Times New Roman"/>
        </w:rPr>
        <w:t>8.</w:t>
      </w:r>
      <w:r w:rsidR="00CA3516">
        <w:rPr>
          <w:rFonts w:eastAsia="Times New Roman" w:cs="Times New Roman"/>
        </w:rPr>
        <w:tab/>
      </w:r>
      <w:r w:rsidR="00E4238F" w:rsidRPr="00E4238F">
        <w:rPr>
          <w:rFonts w:eastAsia="Times New Roman" w:cs="Times New Roman"/>
        </w:rPr>
        <w:t xml:space="preserve">Report violation of these rules promptly to a </w:t>
      </w:r>
      <w:r w:rsidR="00A61D24">
        <w:rPr>
          <w:rFonts w:eastAsia="Times New Roman" w:cs="Times New Roman"/>
        </w:rPr>
        <w:t>Staff</w:t>
      </w:r>
      <w:r w:rsidR="00E4238F" w:rsidRPr="00E4238F">
        <w:rPr>
          <w:rFonts w:eastAsia="Times New Roman" w:cs="Times New Roman"/>
        </w:rPr>
        <w:t xml:space="preserve"> member.</w:t>
      </w:r>
    </w:p>
    <w:p w:rsidR="00E4238F" w:rsidRPr="00E4238F" w:rsidRDefault="00151F79" w:rsidP="00421070">
      <w:pPr>
        <w:tabs>
          <w:tab w:val="left" w:pos="720"/>
          <w:tab w:val="left" w:pos="1080"/>
        </w:tabs>
        <w:spacing w:after="120" w:line="240" w:lineRule="auto"/>
        <w:ind w:left="360" w:hanging="360"/>
        <w:rPr>
          <w:rFonts w:eastAsia="Times New Roman" w:cs="Times New Roman"/>
        </w:rPr>
      </w:pPr>
      <w:r>
        <w:rPr>
          <w:rFonts w:eastAsia="Times New Roman" w:cs="Times New Roman"/>
        </w:rPr>
        <w:tab/>
      </w:r>
      <w:r w:rsidR="00CA3516">
        <w:rPr>
          <w:rFonts w:eastAsia="Times New Roman" w:cs="Times New Roman"/>
        </w:rPr>
        <w:t>9.</w:t>
      </w:r>
      <w:r w:rsidR="00CA3516">
        <w:rPr>
          <w:rFonts w:eastAsia="Times New Roman" w:cs="Times New Roman"/>
        </w:rPr>
        <w:tab/>
      </w:r>
      <w:r w:rsidR="00E4238F" w:rsidRPr="00E4238F">
        <w:rPr>
          <w:rFonts w:eastAsia="Times New Roman" w:cs="Times New Roman"/>
        </w:rPr>
        <w:t>Comply promptly and courteously with all requests by any</w:t>
      </w:r>
      <w:r w:rsidR="00B3006D">
        <w:rPr>
          <w:rFonts w:eastAsia="Times New Roman" w:cs="Times New Roman"/>
        </w:rPr>
        <w:t xml:space="preserve"> member of the</w:t>
      </w:r>
      <w:r w:rsidR="00E4238F" w:rsidRPr="00E4238F">
        <w:rPr>
          <w:rFonts w:eastAsia="Times New Roman" w:cs="Times New Roman"/>
        </w:rPr>
        <w:t xml:space="preserve"> </w:t>
      </w:r>
      <w:r w:rsidR="00A61D24">
        <w:rPr>
          <w:rFonts w:eastAsia="Times New Roman" w:cs="Times New Roman"/>
        </w:rPr>
        <w:t>Library</w:t>
      </w:r>
      <w:r w:rsidR="00E4238F" w:rsidRPr="00E4238F">
        <w:rPr>
          <w:rFonts w:eastAsia="Times New Roman" w:cs="Times New Roman"/>
        </w:rPr>
        <w:t xml:space="preserve"> </w:t>
      </w:r>
      <w:r w:rsidR="00A61D24">
        <w:rPr>
          <w:rFonts w:eastAsia="Times New Roman" w:cs="Times New Roman"/>
        </w:rPr>
        <w:t>Staff</w:t>
      </w:r>
      <w:r w:rsidR="00B3006D">
        <w:rPr>
          <w:rFonts w:eastAsia="Times New Roman" w:cs="Times New Roman"/>
        </w:rPr>
        <w:t>.</w:t>
      </w:r>
      <w:r w:rsidR="00E4238F" w:rsidRPr="00E4238F">
        <w:rPr>
          <w:rFonts w:eastAsia="Times New Roman" w:cs="Times New Roman"/>
        </w:rPr>
        <w:t xml:space="preserve"> </w:t>
      </w:r>
    </w:p>
    <w:p w:rsidR="00E4238F" w:rsidRPr="00122F4D" w:rsidRDefault="00B3006D" w:rsidP="00B3006D">
      <w:pPr>
        <w:spacing w:after="0" w:line="240" w:lineRule="auto"/>
        <w:ind w:firstLine="360"/>
        <w:outlineLvl w:val="3"/>
        <w:rPr>
          <w:rFonts w:eastAsia="Times New Roman" w:cs="Times New Roman"/>
          <w:bCs/>
        </w:rPr>
      </w:pPr>
      <w:r w:rsidRPr="00122F4D">
        <w:rPr>
          <w:rFonts w:eastAsia="Times New Roman" w:cs="Times New Roman"/>
          <w:bCs/>
        </w:rPr>
        <w:t>B.</w:t>
      </w:r>
      <w:r w:rsidRPr="00122F4D">
        <w:rPr>
          <w:rFonts w:eastAsia="Times New Roman" w:cs="Times New Roman"/>
          <w:bCs/>
        </w:rPr>
        <w:tab/>
      </w:r>
      <w:r w:rsidR="00E4238F" w:rsidRPr="00122F4D">
        <w:rPr>
          <w:rFonts w:eastAsia="Times New Roman" w:cs="Times New Roman"/>
          <w:bCs/>
        </w:rPr>
        <w:t>Unacceptable Behavior</w:t>
      </w:r>
    </w:p>
    <w:p w:rsidR="00E4238F" w:rsidRPr="00E4238F" w:rsidRDefault="00151F79" w:rsidP="00151F79">
      <w:pPr>
        <w:tabs>
          <w:tab w:val="left" w:pos="720"/>
          <w:tab w:val="left" w:pos="1080"/>
        </w:tabs>
        <w:spacing w:after="0" w:line="240" w:lineRule="auto"/>
        <w:ind w:left="1080" w:hanging="360"/>
        <w:rPr>
          <w:rFonts w:eastAsia="Times New Roman" w:cs="Times New Roman"/>
        </w:rPr>
      </w:pPr>
      <w:r>
        <w:rPr>
          <w:rFonts w:eastAsia="Times New Roman" w:cs="Times New Roman"/>
        </w:rPr>
        <w:t>1.</w:t>
      </w:r>
      <w:r>
        <w:rPr>
          <w:rFonts w:eastAsia="Times New Roman" w:cs="Times New Roman"/>
        </w:rPr>
        <w:tab/>
      </w:r>
      <w:r w:rsidR="00E4238F" w:rsidRPr="00E4238F">
        <w:rPr>
          <w:rFonts w:eastAsia="Times New Roman" w:cs="Times New Roman"/>
        </w:rPr>
        <w:t>Participate in disruptive or offensive behavior including but not limited to swearing, using abusive or threatening language, throwing things, running, fighting, harassing</w:t>
      </w:r>
      <w:r w:rsidR="00B3006D">
        <w:rPr>
          <w:rFonts w:eastAsia="Times New Roman" w:cs="Times New Roman"/>
        </w:rPr>
        <w:t xml:space="preserve">, </w:t>
      </w:r>
      <w:r w:rsidR="00E4238F" w:rsidRPr="00E4238F">
        <w:rPr>
          <w:rFonts w:eastAsia="Times New Roman" w:cs="Times New Roman"/>
        </w:rPr>
        <w:t xml:space="preserve">or annoying other patrons in other ways which can be expected to disturb or interfere with other patrons’ use and enjoyment of the </w:t>
      </w:r>
      <w:r w:rsidR="00A61D24">
        <w:rPr>
          <w:rFonts w:eastAsia="Times New Roman" w:cs="Times New Roman"/>
        </w:rPr>
        <w:t>Library</w:t>
      </w:r>
      <w:r w:rsidR="00E4238F" w:rsidRPr="00E4238F">
        <w:rPr>
          <w:rFonts w:eastAsia="Times New Roman" w:cs="Times New Roman"/>
        </w:rPr>
        <w:t xml:space="preserve">. </w:t>
      </w:r>
      <w:r w:rsidR="00B3006D">
        <w:rPr>
          <w:rFonts w:eastAsia="Times New Roman" w:cs="Times New Roman"/>
        </w:rPr>
        <w:t xml:space="preserve"> D</w:t>
      </w:r>
      <w:r w:rsidR="00E4238F" w:rsidRPr="00E4238F">
        <w:rPr>
          <w:rFonts w:eastAsia="Times New Roman" w:cs="Times New Roman"/>
        </w:rPr>
        <w:t xml:space="preserve">isruptive or offensive behavior is determined at the discretion of </w:t>
      </w:r>
      <w:r w:rsidR="00A61D24">
        <w:rPr>
          <w:rFonts w:eastAsia="Times New Roman" w:cs="Times New Roman"/>
        </w:rPr>
        <w:t>Library</w:t>
      </w:r>
      <w:r w:rsidR="00E4238F" w:rsidRPr="00E4238F">
        <w:rPr>
          <w:rFonts w:eastAsia="Times New Roman" w:cs="Times New Roman"/>
        </w:rPr>
        <w:t xml:space="preserve"> </w:t>
      </w:r>
      <w:r w:rsidR="00A61D24">
        <w:rPr>
          <w:rFonts w:eastAsia="Times New Roman" w:cs="Times New Roman"/>
        </w:rPr>
        <w:t>Staff</w:t>
      </w:r>
      <w:r w:rsidR="00E4238F" w:rsidRPr="00E4238F">
        <w:rPr>
          <w:rFonts w:eastAsia="Times New Roman" w:cs="Times New Roman"/>
        </w:rPr>
        <w:t>.</w:t>
      </w:r>
    </w:p>
    <w:p w:rsidR="00E4238F" w:rsidRPr="00E4238F" w:rsidRDefault="00151F79" w:rsidP="00151F79">
      <w:pPr>
        <w:tabs>
          <w:tab w:val="left" w:pos="720"/>
          <w:tab w:val="left" w:pos="1080"/>
        </w:tabs>
        <w:spacing w:after="0" w:line="240" w:lineRule="auto"/>
        <w:ind w:firstLine="720"/>
        <w:rPr>
          <w:rFonts w:eastAsia="Times New Roman" w:cs="Times New Roman"/>
        </w:rPr>
      </w:pPr>
      <w:r>
        <w:rPr>
          <w:rFonts w:eastAsia="Times New Roman" w:cs="Times New Roman"/>
        </w:rPr>
        <w:t>2.</w:t>
      </w:r>
      <w:r>
        <w:rPr>
          <w:rFonts w:eastAsia="Times New Roman" w:cs="Times New Roman"/>
        </w:rPr>
        <w:tab/>
      </w:r>
      <w:r w:rsidR="00E4238F" w:rsidRPr="00E4238F">
        <w:rPr>
          <w:rFonts w:eastAsia="Times New Roman" w:cs="Times New Roman"/>
        </w:rPr>
        <w:t xml:space="preserve">Solicit for any cause without written permission from the </w:t>
      </w:r>
      <w:r w:rsidR="00A61D24">
        <w:rPr>
          <w:rFonts w:eastAsia="Times New Roman" w:cs="Times New Roman"/>
        </w:rPr>
        <w:t>Library</w:t>
      </w:r>
      <w:r w:rsidR="00E4238F" w:rsidRPr="00E4238F">
        <w:rPr>
          <w:rFonts w:eastAsia="Times New Roman" w:cs="Times New Roman"/>
        </w:rPr>
        <w:t xml:space="preserve"> Director.</w:t>
      </w:r>
    </w:p>
    <w:p w:rsidR="00E4238F" w:rsidRPr="00E4238F" w:rsidRDefault="00151F79" w:rsidP="00151F79">
      <w:pPr>
        <w:tabs>
          <w:tab w:val="left" w:pos="1080"/>
        </w:tabs>
        <w:spacing w:after="0" w:line="240" w:lineRule="auto"/>
        <w:ind w:left="1080" w:hanging="360"/>
        <w:rPr>
          <w:rFonts w:eastAsia="Times New Roman" w:cs="Times New Roman"/>
        </w:rPr>
      </w:pPr>
      <w:r>
        <w:rPr>
          <w:rFonts w:eastAsia="Times New Roman" w:cs="Times New Roman"/>
        </w:rPr>
        <w:t xml:space="preserve">3. </w:t>
      </w:r>
      <w:r>
        <w:rPr>
          <w:rFonts w:eastAsia="Times New Roman" w:cs="Times New Roman"/>
        </w:rPr>
        <w:tab/>
      </w:r>
      <w:r w:rsidR="00E4238F" w:rsidRPr="00E4238F">
        <w:rPr>
          <w:rFonts w:eastAsia="Times New Roman" w:cs="Times New Roman"/>
        </w:rPr>
        <w:t xml:space="preserve">Use tobacco products on </w:t>
      </w:r>
      <w:r w:rsidR="00A61D24">
        <w:rPr>
          <w:rFonts w:eastAsia="Times New Roman" w:cs="Times New Roman"/>
        </w:rPr>
        <w:t>Library</w:t>
      </w:r>
      <w:r w:rsidR="00E4238F" w:rsidRPr="00E4238F">
        <w:rPr>
          <w:rFonts w:eastAsia="Times New Roman" w:cs="Times New Roman"/>
        </w:rPr>
        <w:t xml:space="preserve"> property including: building, walkways, and entryway, parking or landscaped areas.</w:t>
      </w:r>
    </w:p>
    <w:p w:rsidR="00E4238F" w:rsidRPr="00E4238F" w:rsidRDefault="00151F79" w:rsidP="00151F79">
      <w:pPr>
        <w:tabs>
          <w:tab w:val="left" w:pos="720"/>
          <w:tab w:val="left" w:pos="1080"/>
        </w:tabs>
        <w:spacing w:after="0" w:line="240" w:lineRule="auto"/>
        <w:rPr>
          <w:rFonts w:eastAsia="Times New Roman" w:cs="Times New Roman"/>
        </w:rPr>
      </w:pPr>
      <w:r>
        <w:rPr>
          <w:rFonts w:eastAsia="Times New Roman" w:cs="Times New Roman"/>
        </w:rPr>
        <w:tab/>
        <w:t xml:space="preserve">4. </w:t>
      </w:r>
      <w:r>
        <w:rPr>
          <w:rFonts w:eastAsia="Times New Roman" w:cs="Times New Roman"/>
        </w:rPr>
        <w:tab/>
      </w:r>
      <w:r w:rsidR="00E4238F" w:rsidRPr="00E4238F">
        <w:rPr>
          <w:rFonts w:eastAsia="Times New Roman" w:cs="Times New Roman"/>
        </w:rPr>
        <w:t xml:space="preserve">Loiter and/or impede access to the </w:t>
      </w:r>
      <w:r w:rsidR="00A61D24">
        <w:rPr>
          <w:rFonts w:eastAsia="Times New Roman" w:cs="Times New Roman"/>
        </w:rPr>
        <w:t>Library</w:t>
      </w:r>
      <w:r w:rsidR="00E4238F" w:rsidRPr="00E4238F">
        <w:rPr>
          <w:rFonts w:eastAsia="Times New Roman" w:cs="Times New Roman"/>
        </w:rPr>
        <w:t xml:space="preserve"> or any part of </w:t>
      </w:r>
      <w:r w:rsidR="00A61D24">
        <w:rPr>
          <w:rFonts w:eastAsia="Times New Roman" w:cs="Times New Roman"/>
        </w:rPr>
        <w:t>Library</w:t>
      </w:r>
      <w:r w:rsidR="00E4238F" w:rsidRPr="00E4238F">
        <w:rPr>
          <w:rFonts w:eastAsia="Times New Roman" w:cs="Times New Roman"/>
        </w:rPr>
        <w:t xml:space="preserve"> property.</w:t>
      </w:r>
    </w:p>
    <w:p w:rsidR="00E4238F" w:rsidRPr="00E4238F" w:rsidRDefault="00151F79" w:rsidP="00151F79">
      <w:pPr>
        <w:tabs>
          <w:tab w:val="left" w:pos="720"/>
          <w:tab w:val="left" w:pos="1080"/>
        </w:tabs>
        <w:spacing w:after="0" w:line="240" w:lineRule="auto"/>
        <w:rPr>
          <w:rFonts w:eastAsia="Times New Roman" w:cs="Times New Roman"/>
        </w:rPr>
      </w:pPr>
      <w:r>
        <w:rPr>
          <w:rFonts w:eastAsia="Times New Roman" w:cs="Times New Roman"/>
        </w:rPr>
        <w:tab/>
        <w:t>5.</w:t>
      </w:r>
      <w:r>
        <w:rPr>
          <w:rFonts w:eastAsia="Times New Roman" w:cs="Times New Roman"/>
        </w:rPr>
        <w:tab/>
        <w:t xml:space="preserve"> </w:t>
      </w:r>
      <w:r w:rsidR="00B3006D">
        <w:rPr>
          <w:rFonts w:eastAsia="Times New Roman" w:cs="Times New Roman"/>
        </w:rPr>
        <w:t>Appear to b</w:t>
      </w:r>
      <w:r w:rsidR="00E4238F" w:rsidRPr="00E4238F">
        <w:rPr>
          <w:rFonts w:eastAsia="Times New Roman" w:cs="Times New Roman"/>
        </w:rPr>
        <w:t>e under the influence of alcohol or drugs.</w:t>
      </w:r>
    </w:p>
    <w:p w:rsidR="00E4238F" w:rsidRPr="00E4238F" w:rsidRDefault="00151F79" w:rsidP="00151F79">
      <w:pPr>
        <w:tabs>
          <w:tab w:val="left" w:pos="720"/>
          <w:tab w:val="left" w:pos="1080"/>
        </w:tabs>
        <w:spacing w:after="0" w:line="240" w:lineRule="auto"/>
        <w:ind w:left="1080" w:hanging="1080"/>
        <w:rPr>
          <w:rFonts w:eastAsia="Times New Roman" w:cs="Times New Roman"/>
        </w:rPr>
      </w:pPr>
      <w:r>
        <w:rPr>
          <w:rFonts w:eastAsia="Times New Roman" w:cs="Times New Roman"/>
        </w:rPr>
        <w:tab/>
        <w:t xml:space="preserve">6. </w:t>
      </w:r>
      <w:r>
        <w:rPr>
          <w:rFonts w:eastAsia="Times New Roman" w:cs="Times New Roman"/>
        </w:rPr>
        <w:tab/>
      </w:r>
      <w:r w:rsidR="00E4238F" w:rsidRPr="00E4238F">
        <w:rPr>
          <w:rFonts w:eastAsia="Times New Roman" w:cs="Times New Roman"/>
        </w:rPr>
        <w:t xml:space="preserve">Bring animals to the </w:t>
      </w:r>
      <w:r w:rsidR="00A61D24">
        <w:rPr>
          <w:rFonts w:eastAsia="Times New Roman" w:cs="Times New Roman"/>
        </w:rPr>
        <w:t>Library</w:t>
      </w:r>
      <w:r w:rsidR="00E4238F" w:rsidRPr="00E4238F">
        <w:rPr>
          <w:rFonts w:eastAsia="Times New Roman" w:cs="Times New Roman"/>
        </w:rPr>
        <w:t xml:space="preserve">, other than service animals needed by people with disabilities or animals permitted by the </w:t>
      </w:r>
      <w:r w:rsidR="00A61D24">
        <w:rPr>
          <w:rFonts w:eastAsia="Times New Roman" w:cs="Times New Roman"/>
        </w:rPr>
        <w:t>Library</w:t>
      </w:r>
      <w:r w:rsidR="00E4238F" w:rsidRPr="00E4238F">
        <w:rPr>
          <w:rFonts w:eastAsia="Times New Roman" w:cs="Times New Roman"/>
        </w:rPr>
        <w:t xml:space="preserve"> Director for special programming purposes.</w:t>
      </w:r>
    </w:p>
    <w:p w:rsidR="00E4238F" w:rsidRPr="00E4238F" w:rsidRDefault="00151F79" w:rsidP="00151F79">
      <w:pPr>
        <w:tabs>
          <w:tab w:val="left" w:pos="720"/>
          <w:tab w:val="left" w:pos="1080"/>
        </w:tabs>
        <w:spacing w:after="0" w:line="240" w:lineRule="auto"/>
        <w:ind w:left="1080" w:hanging="1080"/>
        <w:rPr>
          <w:rFonts w:eastAsia="Times New Roman" w:cs="Times New Roman"/>
        </w:rPr>
      </w:pPr>
      <w:r>
        <w:rPr>
          <w:rFonts w:eastAsia="Times New Roman" w:cs="Times New Roman"/>
        </w:rPr>
        <w:lastRenderedPageBreak/>
        <w:tab/>
        <w:t>7.</w:t>
      </w:r>
      <w:r>
        <w:rPr>
          <w:rFonts w:eastAsia="Times New Roman" w:cs="Times New Roman"/>
        </w:rPr>
        <w:tab/>
      </w:r>
      <w:r w:rsidR="00E4238F" w:rsidRPr="00E4238F">
        <w:rPr>
          <w:rFonts w:eastAsia="Times New Roman" w:cs="Times New Roman"/>
        </w:rPr>
        <w:t xml:space="preserve">Use roller skates, roller blades, skateboards or jump ropes on </w:t>
      </w:r>
      <w:r w:rsidR="00A61D24">
        <w:rPr>
          <w:rFonts w:eastAsia="Times New Roman" w:cs="Times New Roman"/>
        </w:rPr>
        <w:t>Library</w:t>
      </w:r>
      <w:r w:rsidR="00CE2067">
        <w:rPr>
          <w:rFonts w:eastAsia="Times New Roman" w:cs="Times New Roman"/>
        </w:rPr>
        <w:t xml:space="preserve"> property including the </w:t>
      </w:r>
      <w:r w:rsidR="00A61D24">
        <w:rPr>
          <w:rFonts w:eastAsia="Times New Roman" w:cs="Times New Roman"/>
        </w:rPr>
        <w:t>Library</w:t>
      </w:r>
      <w:r w:rsidR="00E4238F" w:rsidRPr="00E4238F">
        <w:rPr>
          <w:rFonts w:eastAsia="Times New Roman" w:cs="Times New Roman"/>
        </w:rPr>
        <w:t xml:space="preserve"> building, walkways, entryways, parking or landscaped areas.</w:t>
      </w:r>
    </w:p>
    <w:p w:rsidR="00E4238F" w:rsidRPr="00E4238F" w:rsidRDefault="00151F79" w:rsidP="00151F79">
      <w:pPr>
        <w:tabs>
          <w:tab w:val="left" w:pos="720"/>
          <w:tab w:val="left" w:pos="1080"/>
        </w:tabs>
        <w:spacing w:after="0" w:line="240" w:lineRule="auto"/>
        <w:ind w:left="1080" w:hanging="1080"/>
        <w:rPr>
          <w:rFonts w:eastAsia="Times New Roman" w:cs="Times New Roman"/>
        </w:rPr>
      </w:pPr>
      <w:r>
        <w:rPr>
          <w:rFonts w:eastAsia="Times New Roman" w:cs="Times New Roman"/>
        </w:rPr>
        <w:tab/>
        <w:t>8.</w:t>
      </w:r>
      <w:r>
        <w:rPr>
          <w:rFonts w:eastAsia="Times New Roman" w:cs="Times New Roman"/>
        </w:rPr>
        <w:tab/>
      </w:r>
      <w:r w:rsidR="00E4238F" w:rsidRPr="00E4238F">
        <w:rPr>
          <w:rFonts w:eastAsia="Times New Roman" w:cs="Times New Roman"/>
        </w:rPr>
        <w:t xml:space="preserve">Eat or drink in the </w:t>
      </w:r>
      <w:r w:rsidR="00A61D24">
        <w:rPr>
          <w:rFonts w:eastAsia="Times New Roman" w:cs="Times New Roman"/>
        </w:rPr>
        <w:t>Library</w:t>
      </w:r>
      <w:r w:rsidR="00E4238F" w:rsidRPr="00E4238F">
        <w:rPr>
          <w:rFonts w:eastAsia="Times New Roman" w:cs="Times New Roman"/>
        </w:rPr>
        <w:t xml:space="preserve">, with the exception of </w:t>
      </w:r>
      <w:r w:rsidR="00E4238F">
        <w:rPr>
          <w:rFonts w:eastAsia="Times New Roman" w:cs="Times New Roman"/>
        </w:rPr>
        <w:t>drinks</w:t>
      </w:r>
      <w:r w:rsidR="00CE2067">
        <w:rPr>
          <w:rFonts w:eastAsia="Times New Roman" w:cs="Times New Roman"/>
        </w:rPr>
        <w:t xml:space="preserve"> with lids or</w:t>
      </w:r>
      <w:r w:rsidR="00E4238F" w:rsidRPr="00E4238F">
        <w:rPr>
          <w:rFonts w:eastAsia="Times New Roman" w:cs="Times New Roman"/>
        </w:rPr>
        <w:t xml:space="preserve"> food items supplied by the </w:t>
      </w:r>
      <w:r w:rsidR="00A61D24">
        <w:rPr>
          <w:rFonts w:eastAsia="Times New Roman" w:cs="Times New Roman"/>
        </w:rPr>
        <w:t>Library</w:t>
      </w:r>
      <w:r w:rsidR="00E4238F" w:rsidRPr="00E4238F">
        <w:rPr>
          <w:rFonts w:eastAsia="Times New Roman" w:cs="Times New Roman"/>
        </w:rPr>
        <w:t>.</w:t>
      </w:r>
    </w:p>
    <w:p w:rsidR="00E4238F" w:rsidRPr="00E4238F" w:rsidRDefault="00151F79" w:rsidP="00151F79">
      <w:pPr>
        <w:tabs>
          <w:tab w:val="left" w:pos="720"/>
          <w:tab w:val="left" w:pos="1080"/>
        </w:tabs>
        <w:spacing w:after="0" w:line="240" w:lineRule="auto"/>
        <w:rPr>
          <w:rFonts w:eastAsia="Times New Roman" w:cs="Times New Roman"/>
        </w:rPr>
      </w:pPr>
      <w:r>
        <w:rPr>
          <w:rFonts w:eastAsia="Times New Roman" w:cs="Times New Roman"/>
        </w:rPr>
        <w:tab/>
        <w:t>9.</w:t>
      </w:r>
      <w:r>
        <w:rPr>
          <w:rFonts w:eastAsia="Times New Roman" w:cs="Times New Roman"/>
        </w:rPr>
        <w:tab/>
      </w:r>
      <w:r w:rsidR="00E4238F" w:rsidRPr="00E4238F">
        <w:rPr>
          <w:rFonts w:eastAsia="Times New Roman" w:cs="Times New Roman"/>
        </w:rPr>
        <w:t xml:space="preserve">Be in the </w:t>
      </w:r>
      <w:r w:rsidR="00A61D24">
        <w:rPr>
          <w:rFonts w:eastAsia="Times New Roman" w:cs="Times New Roman"/>
        </w:rPr>
        <w:t>Library</w:t>
      </w:r>
      <w:r w:rsidR="00E4238F" w:rsidRPr="00E4238F">
        <w:rPr>
          <w:rFonts w:eastAsia="Times New Roman" w:cs="Times New Roman"/>
        </w:rPr>
        <w:t xml:space="preserve"> with bodily hygiene so inadequate as to create a nuisance.</w:t>
      </w:r>
    </w:p>
    <w:p w:rsidR="00E4238F" w:rsidRPr="00E4238F" w:rsidRDefault="00151F79" w:rsidP="00151F79">
      <w:pPr>
        <w:tabs>
          <w:tab w:val="left" w:pos="720"/>
          <w:tab w:val="left" w:pos="1080"/>
        </w:tabs>
        <w:spacing w:after="0" w:line="240" w:lineRule="auto"/>
        <w:rPr>
          <w:rFonts w:eastAsia="Times New Roman" w:cs="Times New Roman"/>
        </w:rPr>
      </w:pPr>
      <w:r>
        <w:rPr>
          <w:rFonts w:eastAsia="Times New Roman" w:cs="Times New Roman"/>
        </w:rPr>
        <w:tab/>
        <w:t>10.</w:t>
      </w:r>
      <w:r>
        <w:rPr>
          <w:rFonts w:eastAsia="Times New Roman" w:cs="Times New Roman"/>
        </w:rPr>
        <w:tab/>
      </w:r>
      <w:r w:rsidR="00E4238F" w:rsidRPr="00E4238F">
        <w:rPr>
          <w:rFonts w:eastAsia="Times New Roman" w:cs="Times New Roman"/>
        </w:rPr>
        <w:t>Use restrooms to shave, bathe or launder clothes.</w:t>
      </w:r>
    </w:p>
    <w:p w:rsidR="00E4238F" w:rsidRPr="00E4238F" w:rsidRDefault="00151F79" w:rsidP="00151F79">
      <w:pPr>
        <w:tabs>
          <w:tab w:val="left" w:pos="720"/>
          <w:tab w:val="left" w:pos="1080"/>
        </w:tabs>
        <w:spacing w:after="0" w:line="240" w:lineRule="auto"/>
        <w:ind w:left="1080" w:hanging="1080"/>
        <w:rPr>
          <w:rFonts w:eastAsia="Times New Roman" w:cs="Times New Roman"/>
        </w:rPr>
      </w:pPr>
      <w:r>
        <w:rPr>
          <w:rFonts w:eastAsia="Times New Roman" w:cs="Times New Roman"/>
        </w:rPr>
        <w:tab/>
        <w:t>11.</w:t>
      </w:r>
      <w:r>
        <w:rPr>
          <w:rFonts w:eastAsia="Times New Roman" w:cs="Times New Roman"/>
        </w:rPr>
        <w:tab/>
      </w:r>
      <w:r w:rsidR="00E4238F" w:rsidRPr="00E4238F">
        <w:rPr>
          <w:rFonts w:eastAsia="Times New Roman" w:cs="Times New Roman"/>
        </w:rPr>
        <w:t>Leave personal belongings unattended.</w:t>
      </w:r>
      <w:r w:rsidR="00CE2067">
        <w:rPr>
          <w:rFonts w:eastAsia="Times New Roman" w:cs="Times New Roman"/>
        </w:rPr>
        <w:t xml:space="preserve">  </w:t>
      </w:r>
      <w:r w:rsidR="00E4238F" w:rsidRPr="00E4238F">
        <w:rPr>
          <w:rFonts w:eastAsia="Times New Roman" w:cs="Times New Roman"/>
        </w:rPr>
        <w:t xml:space="preserve"> Unattended items are subject to immediate confiscation.</w:t>
      </w:r>
    </w:p>
    <w:p w:rsidR="00E4238F" w:rsidRPr="00E4238F" w:rsidRDefault="00151F79" w:rsidP="00002934">
      <w:pPr>
        <w:tabs>
          <w:tab w:val="left" w:pos="720"/>
          <w:tab w:val="left" w:pos="1080"/>
        </w:tabs>
        <w:spacing w:after="0" w:line="240" w:lineRule="auto"/>
        <w:rPr>
          <w:rFonts w:eastAsia="Times New Roman" w:cs="Times New Roman"/>
        </w:rPr>
      </w:pPr>
      <w:r>
        <w:rPr>
          <w:rFonts w:eastAsia="Times New Roman" w:cs="Times New Roman"/>
        </w:rPr>
        <w:tab/>
        <w:t>12.</w:t>
      </w:r>
      <w:r w:rsidR="00002934">
        <w:rPr>
          <w:rFonts w:eastAsia="Times New Roman" w:cs="Times New Roman"/>
        </w:rPr>
        <w:tab/>
      </w:r>
      <w:r w:rsidR="00E4238F" w:rsidRPr="00E4238F">
        <w:rPr>
          <w:rFonts w:eastAsia="Times New Roman" w:cs="Times New Roman"/>
        </w:rPr>
        <w:t>Sitting on tables, or placing feet on furniture.</w:t>
      </w:r>
    </w:p>
    <w:p w:rsidR="00E4238F" w:rsidRPr="00E4238F" w:rsidRDefault="00151F79" w:rsidP="00151F79">
      <w:pPr>
        <w:tabs>
          <w:tab w:val="left" w:pos="720"/>
          <w:tab w:val="left" w:pos="1080"/>
        </w:tabs>
        <w:spacing w:after="0" w:line="240" w:lineRule="auto"/>
        <w:ind w:left="1080" w:hanging="1080"/>
        <w:rPr>
          <w:rFonts w:eastAsia="Times New Roman" w:cs="Times New Roman"/>
        </w:rPr>
      </w:pPr>
      <w:r>
        <w:rPr>
          <w:rFonts w:eastAsia="Times New Roman" w:cs="Times New Roman"/>
        </w:rPr>
        <w:tab/>
        <w:t>13.</w:t>
      </w:r>
      <w:r>
        <w:rPr>
          <w:rFonts w:eastAsia="Times New Roman" w:cs="Times New Roman"/>
        </w:rPr>
        <w:tab/>
      </w:r>
      <w:r w:rsidR="00E4238F" w:rsidRPr="00E4238F">
        <w:rPr>
          <w:rFonts w:eastAsia="Times New Roman" w:cs="Times New Roman"/>
        </w:rPr>
        <w:t xml:space="preserve">Deface or damage </w:t>
      </w:r>
      <w:r w:rsidR="00A61D24">
        <w:rPr>
          <w:rFonts w:eastAsia="Times New Roman" w:cs="Times New Roman"/>
        </w:rPr>
        <w:t>Library</w:t>
      </w:r>
      <w:r w:rsidR="00E4238F" w:rsidRPr="00E4238F">
        <w:rPr>
          <w:rFonts w:eastAsia="Times New Roman" w:cs="Times New Roman"/>
        </w:rPr>
        <w:t xml:space="preserve"> resources or property, or remove them from the </w:t>
      </w:r>
      <w:r w:rsidR="00A61D24">
        <w:rPr>
          <w:rFonts w:eastAsia="Times New Roman" w:cs="Times New Roman"/>
        </w:rPr>
        <w:t>Library</w:t>
      </w:r>
      <w:r w:rsidR="00E4238F" w:rsidRPr="00E4238F">
        <w:rPr>
          <w:rFonts w:eastAsia="Times New Roman" w:cs="Times New Roman"/>
        </w:rPr>
        <w:t xml:space="preserve"> without permission. The term “</w:t>
      </w:r>
      <w:r w:rsidR="00A61D24">
        <w:rPr>
          <w:rFonts w:eastAsia="Times New Roman" w:cs="Times New Roman"/>
        </w:rPr>
        <w:t>Library</w:t>
      </w:r>
      <w:r w:rsidR="00E4238F" w:rsidRPr="00E4238F">
        <w:rPr>
          <w:rFonts w:eastAsia="Times New Roman" w:cs="Times New Roman"/>
        </w:rPr>
        <w:t xml:space="preserve"> resources” includes books, magazines, newspapers, audio or video recordings or other items in the </w:t>
      </w:r>
      <w:r w:rsidR="00A61D24">
        <w:rPr>
          <w:rFonts w:eastAsia="Times New Roman" w:cs="Times New Roman"/>
        </w:rPr>
        <w:t>Library</w:t>
      </w:r>
      <w:r w:rsidR="00E4238F" w:rsidRPr="00E4238F">
        <w:rPr>
          <w:rFonts w:eastAsia="Times New Roman" w:cs="Times New Roman"/>
        </w:rPr>
        <w:t xml:space="preserve"> collection. The term “</w:t>
      </w:r>
      <w:r w:rsidR="00A61D24">
        <w:rPr>
          <w:rFonts w:eastAsia="Times New Roman" w:cs="Times New Roman"/>
        </w:rPr>
        <w:t>Library</w:t>
      </w:r>
      <w:r w:rsidR="00E4238F" w:rsidRPr="00E4238F">
        <w:rPr>
          <w:rFonts w:eastAsia="Times New Roman" w:cs="Times New Roman"/>
        </w:rPr>
        <w:t xml:space="preserve"> property” includes copy machines, computers, security equipment, and furnishings.</w:t>
      </w:r>
    </w:p>
    <w:p w:rsidR="00E4238F" w:rsidRPr="00E4238F" w:rsidRDefault="00151F79" w:rsidP="00151F79">
      <w:pPr>
        <w:tabs>
          <w:tab w:val="left" w:pos="720"/>
          <w:tab w:val="left" w:pos="1080"/>
        </w:tabs>
        <w:spacing w:after="0" w:line="240" w:lineRule="auto"/>
        <w:rPr>
          <w:rFonts w:eastAsia="Times New Roman" w:cs="Times New Roman"/>
        </w:rPr>
      </w:pPr>
      <w:r>
        <w:rPr>
          <w:rFonts w:eastAsia="Times New Roman" w:cs="Times New Roman"/>
        </w:rPr>
        <w:tab/>
        <w:t>14.</w:t>
      </w:r>
      <w:r>
        <w:rPr>
          <w:rFonts w:eastAsia="Times New Roman" w:cs="Times New Roman"/>
        </w:rPr>
        <w:tab/>
      </w:r>
      <w:r w:rsidR="00E4238F" w:rsidRPr="00E4238F">
        <w:rPr>
          <w:rFonts w:eastAsia="Times New Roman" w:cs="Times New Roman"/>
        </w:rPr>
        <w:t xml:space="preserve">Interfere with </w:t>
      </w:r>
      <w:r w:rsidR="00A61D24">
        <w:rPr>
          <w:rFonts w:eastAsia="Times New Roman" w:cs="Times New Roman"/>
        </w:rPr>
        <w:t>Library</w:t>
      </w:r>
      <w:r w:rsidR="00E4238F" w:rsidRPr="00E4238F">
        <w:rPr>
          <w:rFonts w:eastAsia="Times New Roman" w:cs="Times New Roman"/>
        </w:rPr>
        <w:t xml:space="preserve"> </w:t>
      </w:r>
      <w:r w:rsidR="00A61D24">
        <w:rPr>
          <w:rFonts w:eastAsia="Times New Roman" w:cs="Times New Roman"/>
        </w:rPr>
        <w:t>Staff</w:t>
      </w:r>
      <w:r w:rsidR="00CE2067">
        <w:rPr>
          <w:rFonts w:eastAsia="Times New Roman" w:cs="Times New Roman"/>
        </w:rPr>
        <w:t>s’</w:t>
      </w:r>
      <w:r w:rsidR="00E4238F" w:rsidRPr="00E4238F">
        <w:rPr>
          <w:rFonts w:eastAsia="Times New Roman" w:cs="Times New Roman"/>
        </w:rPr>
        <w:t xml:space="preserve"> performance of their duties.</w:t>
      </w:r>
    </w:p>
    <w:p w:rsidR="00E4238F" w:rsidRPr="00E4238F" w:rsidRDefault="00151F79" w:rsidP="00151F79">
      <w:pPr>
        <w:tabs>
          <w:tab w:val="left" w:pos="720"/>
          <w:tab w:val="left" w:pos="1080"/>
        </w:tabs>
        <w:spacing w:after="120" w:line="240" w:lineRule="auto"/>
        <w:rPr>
          <w:rFonts w:eastAsia="Times New Roman" w:cs="Times New Roman"/>
        </w:rPr>
      </w:pPr>
      <w:r>
        <w:rPr>
          <w:rFonts w:eastAsia="Times New Roman" w:cs="Times New Roman"/>
        </w:rPr>
        <w:tab/>
        <w:t>15.</w:t>
      </w:r>
      <w:r>
        <w:rPr>
          <w:rFonts w:eastAsia="Times New Roman" w:cs="Times New Roman"/>
        </w:rPr>
        <w:tab/>
      </w:r>
      <w:r w:rsidR="00E4238F" w:rsidRPr="00E4238F">
        <w:rPr>
          <w:rFonts w:eastAsia="Times New Roman" w:cs="Times New Roman"/>
        </w:rPr>
        <w:t>Participate in any illegal activities.</w:t>
      </w:r>
    </w:p>
    <w:p w:rsidR="00E4238F" w:rsidRPr="00122F4D" w:rsidRDefault="00154574" w:rsidP="00154574">
      <w:pPr>
        <w:spacing w:after="0" w:line="240" w:lineRule="auto"/>
        <w:ind w:firstLine="360"/>
        <w:outlineLvl w:val="2"/>
        <w:rPr>
          <w:rFonts w:eastAsia="Times New Roman" w:cs="Times New Roman"/>
          <w:bCs/>
        </w:rPr>
      </w:pPr>
      <w:r w:rsidRPr="00122F4D">
        <w:rPr>
          <w:rFonts w:eastAsia="Times New Roman" w:cs="Times New Roman"/>
          <w:bCs/>
        </w:rPr>
        <w:t>C.</w:t>
      </w:r>
      <w:r w:rsidRPr="00122F4D">
        <w:rPr>
          <w:rFonts w:eastAsia="Times New Roman" w:cs="Times New Roman"/>
          <w:bCs/>
        </w:rPr>
        <w:tab/>
      </w:r>
      <w:r w:rsidR="00E4238F" w:rsidRPr="00122F4D">
        <w:rPr>
          <w:rFonts w:eastAsia="Times New Roman" w:cs="Times New Roman"/>
          <w:bCs/>
        </w:rPr>
        <w:t>Enforcement of Rules of Conduct</w:t>
      </w:r>
    </w:p>
    <w:p w:rsidR="00E4238F" w:rsidRPr="00E4238F" w:rsidRDefault="00F43DE1" w:rsidP="00F43DE1">
      <w:pPr>
        <w:tabs>
          <w:tab w:val="left" w:pos="720"/>
          <w:tab w:val="left" w:pos="1080"/>
        </w:tabs>
        <w:spacing w:after="0" w:line="240" w:lineRule="auto"/>
        <w:ind w:left="1080" w:hanging="1080"/>
        <w:rPr>
          <w:rFonts w:eastAsia="Times New Roman" w:cs="Times New Roman"/>
        </w:rPr>
      </w:pPr>
      <w:r>
        <w:rPr>
          <w:rFonts w:eastAsia="Times New Roman" w:cs="Times New Roman"/>
        </w:rPr>
        <w:tab/>
        <w:t>1.</w:t>
      </w:r>
      <w:r>
        <w:rPr>
          <w:rFonts w:eastAsia="Times New Roman" w:cs="Times New Roman"/>
        </w:rPr>
        <w:tab/>
      </w:r>
      <w:r w:rsidR="00E4238F" w:rsidRPr="00E4238F">
        <w:rPr>
          <w:rFonts w:eastAsia="Times New Roman" w:cs="Times New Roman"/>
        </w:rPr>
        <w:t xml:space="preserve">In the event a patron does not comply with one or more of the </w:t>
      </w:r>
      <w:r w:rsidR="00A61D24">
        <w:rPr>
          <w:rFonts w:eastAsia="Times New Roman" w:cs="Times New Roman"/>
        </w:rPr>
        <w:t>Library</w:t>
      </w:r>
      <w:r w:rsidR="00E4238F" w:rsidRPr="00E4238F">
        <w:rPr>
          <w:rFonts w:eastAsia="Times New Roman" w:cs="Times New Roman"/>
        </w:rPr>
        <w:t xml:space="preserve"> Rules of Conduct, they will receive one warning by </w:t>
      </w:r>
      <w:r w:rsidR="00A61D24">
        <w:rPr>
          <w:rFonts w:eastAsia="Times New Roman" w:cs="Times New Roman"/>
        </w:rPr>
        <w:t>Library</w:t>
      </w:r>
      <w:r w:rsidR="00E4238F" w:rsidRPr="00E4238F">
        <w:rPr>
          <w:rFonts w:eastAsia="Times New Roman" w:cs="Times New Roman"/>
        </w:rPr>
        <w:t xml:space="preserve"> </w:t>
      </w:r>
      <w:r w:rsidR="00A61D24">
        <w:rPr>
          <w:rFonts w:eastAsia="Times New Roman" w:cs="Times New Roman"/>
        </w:rPr>
        <w:t>Staff</w:t>
      </w:r>
      <w:r w:rsidR="00154574">
        <w:rPr>
          <w:rFonts w:eastAsia="Times New Roman" w:cs="Times New Roman"/>
        </w:rPr>
        <w:t>.</w:t>
      </w:r>
    </w:p>
    <w:p w:rsidR="00E4238F" w:rsidRPr="00E4238F" w:rsidRDefault="00F43DE1" w:rsidP="00F43DE1">
      <w:pPr>
        <w:tabs>
          <w:tab w:val="left" w:pos="720"/>
          <w:tab w:val="left" w:pos="1080"/>
        </w:tabs>
        <w:spacing w:after="0" w:line="240" w:lineRule="auto"/>
        <w:ind w:left="1080" w:hanging="360"/>
        <w:rPr>
          <w:rFonts w:eastAsia="Times New Roman" w:cs="Times New Roman"/>
        </w:rPr>
      </w:pPr>
      <w:r>
        <w:rPr>
          <w:rFonts w:eastAsia="Times New Roman" w:cs="Times New Roman"/>
        </w:rPr>
        <w:t>2.</w:t>
      </w:r>
      <w:r>
        <w:rPr>
          <w:rFonts w:eastAsia="Times New Roman" w:cs="Times New Roman"/>
        </w:rPr>
        <w:tab/>
      </w:r>
      <w:r w:rsidR="00E4238F" w:rsidRPr="00E4238F">
        <w:rPr>
          <w:rFonts w:eastAsia="Times New Roman" w:cs="Times New Roman"/>
        </w:rPr>
        <w:t xml:space="preserve">If a patron's violation of the </w:t>
      </w:r>
      <w:r w:rsidR="00154574">
        <w:rPr>
          <w:rFonts w:eastAsia="Times New Roman" w:cs="Times New Roman"/>
        </w:rPr>
        <w:t xml:space="preserve">Rules of </w:t>
      </w:r>
      <w:r w:rsidR="00E4238F" w:rsidRPr="00E4238F">
        <w:rPr>
          <w:rFonts w:eastAsia="Times New Roman" w:cs="Times New Roman"/>
        </w:rPr>
        <w:t xml:space="preserve">Conduct continues, </w:t>
      </w:r>
      <w:r w:rsidR="00A61D24">
        <w:rPr>
          <w:rFonts w:eastAsia="Times New Roman" w:cs="Times New Roman"/>
        </w:rPr>
        <w:t>Library</w:t>
      </w:r>
      <w:r w:rsidR="00154574">
        <w:rPr>
          <w:rFonts w:eastAsia="Times New Roman" w:cs="Times New Roman"/>
        </w:rPr>
        <w:t xml:space="preserve"> </w:t>
      </w:r>
      <w:r w:rsidR="00A61D24">
        <w:rPr>
          <w:rFonts w:eastAsia="Times New Roman" w:cs="Times New Roman"/>
        </w:rPr>
        <w:t>Staff</w:t>
      </w:r>
      <w:r w:rsidR="00E4238F" w:rsidRPr="00E4238F">
        <w:rPr>
          <w:rFonts w:eastAsia="Times New Roman" w:cs="Times New Roman"/>
        </w:rPr>
        <w:t xml:space="preserve"> may ask the patron to produce personal identification, or he or she may be asked to leave the</w:t>
      </w:r>
      <w:r w:rsidR="00154574">
        <w:rPr>
          <w:rFonts w:eastAsia="Times New Roman" w:cs="Times New Roman"/>
        </w:rPr>
        <w:t xml:space="preserve"> </w:t>
      </w:r>
      <w:r w:rsidR="00A61D24">
        <w:rPr>
          <w:rFonts w:eastAsia="Times New Roman" w:cs="Times New Roman"/>
        </w:rPr>
        <w:t>Library</w:t>
      </w:r>
      <w:r w:rsidR="00E4238F" w:rsidRPr="00E4238F">
        <w:rPr>
          <w:rFonts w:eastAsia="Times New Roman" w:cs="Times New Roman"/>
        </w:rPr>
        <w:t xml:space="preserve"> premises. </w:t>
      </w:r>
      <w:r w:rsidR="00154574">
        <w:rPr>
          <w:rFonts w:eastAsia="Times New Roman" w:cs="Times New Roman"/>
        </w:rPr>
        <w:t xml:space="preserve"> </w:t>
      </w:r>
      <w:r w:rsidR="00E4238F" w:rsidRPr="00E4238F">
        <w:rPr>
          <w:rFonts w:eastAsia="Times New Roman" w:cs="Times New Roman"/>
        </w:rPr>
        <w:t>Failure to leave the premises upon request may result in the police being summoned.</w:t>
      </w:r>
    </w:p>
    <w:p w:rsidR="00E4238F" w:rsidRPr="00E4238F" w:rsidRDefault="00F43DE1" w:rsidP="00F43DE1">
      <w:pPr>
        <w:tabs>
          <w:tab w:val="left" w:pos="720"/>
          <w:tab w:val="left" w:pos="1080"/>
        </w:tabs>
        <w:spacing w:after="0" w:line="240" w:lineRule="auto"/>
        <w:ind w:left="1080" w:hanging="1080"/>
        <w:rPr>
          <w:rFonts w:eastAsia="Times New Roman" w:cs="Times New Roman"/>
        </w:rPr>
      </w:pPr>
      <w:r>
        <w:rPr>
          <w:rFonts w:eastAsia="Times New Roman" w:cs="Times New Roman"/>
        </w:rPr>
        <w:tab/>
        <w:t>3.</w:t>
      </w:r>
      <w:r>
        <w:rPr>
          <w:rFonts w:eastAsia="Times New Roman" w:cs="Times New Roman"/>
        </w:rPr>
        <w:tab/>
      </w:r>
      <w:r w:rsidR="00A61D24">
        <w:rPr>
          <w:rFonts w:eastAsia="Times New Roman" w:cs="Times New Roman"/>
        </w:rPr>
        <w:t>Library</w:t>
      </w:r>
      <w:r w:rsidR="00E4238F" w:rsidRPr="00E4238F">
        <w:rPr>
          <w:rFonts w:eastAsia="Times New Roman" w:cs="Times New Roman"/>
        </w:rPr>
        <w:t xml:space="preserve"> </w:t>
      </w:r>
      <w:r w:rsidR="00A61D24">
        <w:rPr>
          <w:rFonts w:eastAsia="Times New Roman" w:cs="Times New Roman"/>
        </w:rPr>
        <w:t>Staff</w:t>
      </w:r>
      <w:r w:rsidR="00E4238F" w:rsidRPr="00E4238F">
        <w:rPr>
          <w:rFonts w:eastAsia="Times New Roman" w:cs="Times New Roman"/>
        </w:rPr>
        <w:t xml:space="preserve"> may also summon police whenever they deem it necessary or advisable to do so to address a person's misconduct.</w:t>
      </w:r>
    </w:p>
    <w:p w:rsidR="00E4238F" w:rsidRPr="00E4238F" w:rsidRDefault="00F43DE1" w:rsidP="00F43DE1">
      <w:pPr>
        <w:tabs>
          <w:tab w:val="left" w:pos="720"/>
          <w:tab w:val="left" w:pos="1080"/>
        </w:tabs>
        <w:spacing w:after="0" w:line="240" w:lineRule="auto"/>
        <w:ind w:left="1080" w:hanging="1080"/>
        <w:rPr>
          <w:rFonts w:eastAsia="Times New Roman" w:cs="Times New Roman"/>
        </w:rPr>
      </w:pPr>
      <w:r>
        <w:rPr>
          <w:rFonts w:eastAsia="Times New Roman" w:cs="Times New Roman"/>
        </w:rPr>
        <w:tab/>
        <w:t>4.</w:t>
      </w:r>
      <w:r>
        <w:rPr>
          <w:rFonts w:eastAsia="Times New Roman" w:cs="Times New Roman"/>
        </w:rPr>
        <w:tab/>
      </w:r>
      <w:r w:rsidR="00E4238F" w:rsidRPr="00E4238F">
        <w:rPr>
          <w:rFonts w:eastAsia="Times New Roman" w:cs="Times New Roman"/>
        </w:rPr>
        <w:t xml:space="preserve">Once asked to leave the </w:t>
      </w:r>
      <w:r w:rsidR="00A61D24">
        <w:rPr>
          <w:rFonts w:eastAsia="Times New Roman" w:cs="Times New Roman"/>
        </w:rPr>
        <w:t>Library</w:t>
      </w:r>
      <w:r w:rsidR="00E4238F" w:rsidRPr="00E4238F">
        <w:rPr>
          <w:rFonts w:eastAsia="Times New Roman" w:cs="Times New Roman"/>
        </w:rPr>
        <w:t xml:space="preserve"> premises, patrons will not be allowed to return for a period of one</w:t>
      </w:r>
      <w:r w:rsidR="000F52C4">
        <w:rPr>
          <w:rFonts w:eastAsia="Times New Roman" w:cs="Times New Roman"/>
        </w:rPr>
        <w:t xml:space="preserve"> (1)</w:t>
      </w:r>
      <w:r w:rsidR="00E4238F" w:rsidRPr="00E4238F">
        <w:rPr>
          <w:rFonts w:eastAsia="Times New Roman" w:cs="Times New Roman"/>
        </w:rPr>
        <w:t xml:space="preserve"> day up to a year</w:t>
      </w:r>
      <w:r w:rsidR="00154574">
        <w:rPr>
          <w:rFonts w:eastAsia="Times New Roman" w:cs="Times New Roman"/>
        </w:rPr>
        <w:t>,</w:t>
      </w:r>
      <w:r w:rsidR="00E4238F" w:rsidRPr="00E4238F">
        <w:rPr>
          <w:rFonts w:eastAsia="Times New Roman" w:cs="Times New Roman"/>
        </w:rPr>
        <w:t xml:space="preserve"> depending on the infraction.</w:t>
      </w:r>
    </w:p>
    <w:p w:rsidR="00E4238F" w:rsidRPr="00E4238F" w:rsidRDefault="00F43DE1" w:rsidP="00F43DE1">
      <w:pPr>
        <w:tabs>
          <w:tab w:val="left" w:pos="720"/>
          <w:tab w:val="left" w:pos="1080"/>
        </w:tabs>
        <w:spacing w:after="0" w:line="240" w:lineRule="auto"/>
        <w:ind w:left="1080" w:hanging="1080"/>
        <w:rPr>
          <w:rFonts w:eastAsia="Times New Roman" w:cs="Times New Roman"/>
        </w:rPr>
      </w:pPr>
      <w:r>
        <w:rPr>
          <w:rFonts w:eastAsia="Times New Roman" w:cs="Times New Roman"/>
        </w:rPr>
        <w:tab/>
        <w:t>5.</w:t>
      </w:r>
      <w:r>
        <w:rPr>
          <w:rFonts w:eastAsia="Times New Roman" w:cs="Times New Roman"/>
        </w:rPr>
        <w:tab/>
      </w:r>
      <w:r w:rsidR="00E4238F" w:rsidRPr="00E4238F">
        <w:rPr>
          <w:rFonts w:eastAsia="Times New Roman" w:cs="Times New Roman"/>
        </w:rPr>
        <w:t xml:space="preserve">Before a patron is excluded from the </w:t>
      </w:r>
      <w:r w:rsidR="00A61D24">
        <w:rPr>
          <w:rFonts w:eastAsia="Times New Roman" w:cs="Times New Roman"/>
        </w:rPr>
        <w:t>Library</w:t>
      </w:r>
      <w:r w:rsidR="00E4238F" w:rsidRPr="00E4238F">
        <w:rPr>
          <w:rFonts w:eastAsia="Times New Roman" w:cs="Times New Roman"/>
        </w:rPr>
        <w:t xml:space="preserve"> for a period of more than one day, he or she shall be given an opportunity to discuss the basis for the exclusion with the </w:t>
      </w:r>
      <w:r w:rsidR="00A61D24">
        <w:rPr>
          <w:rFonts w:eastAsia="Times New Roman" w:cs="Times New Roman"/>
        </w:rPr>
        <w:t>Library</w:t>
      </w:r>
      <w:r w:rsidR="00E4238F" w:rsidRPr="00E4238F">
        <w:rPr>
          <w:rFonts w:eastAsia="Times New Roman" w:cs="Times New Roman"/>
        </w:rPr>
        <w:t xml:space="preserve"> Director or the Director's designee.  </w:t>
      </w:r>
    </w:p>
    <w:p w:rsidR="00E4238F" w:rsidRPr="00E4238F" w:rsidRDefault="00F43DE1" w:rsidP="00CC6BC6">
      <w:pPr>
        <w:tabs>
          <w:tab w:val="left" w:pos="720"/>
          <w:tab w:val="left" w:pos="1080"/>
        </w:tabs>
        <w:spacing w:after="0" w:line="240" w:lineRule="auto"/>
        <w:ind w:left="1080" w:hanging="1080"/>
        <w:rPr>
          <w:rFonts w:eastAsia="Times New Roman" w:cs="Times New Roman"/>
        </w:rPr>
      </w:pPr>
      <w:r>
        <w:rPr>
          <w:rFonts w:eastAsia="Times New Roman" w:cs="Times New Roman"/>
        </w:rPr>
        <w:tab/>
        <w:t>6.</w:t>
      </w:r>
      <w:r>
        <w:rPr>
          <w:rFonts w:eastAsia="Times New Roman" w:cs="Times New Roman"/>
        </w:rPr>
        <w:tab/>
      </w:r>
      <w:r w:rsidR="00E4238F" w:rsidRPr="00E4238F">
        <w:rPr>
          <w:rFonts w:eastAsia="Times New Roman" w:cs="Times New Roman"/>
        </w:rPr>
        <w:t xml:space="preserve">Patrons who are asked to leave for more than </w:t>
      </w:r>
      <w:r w:rsidR="000F52C4">
        <w:rPr>
          <w:rFonts w:eastAsia="Times New Roman" w:cs="Times New Roman"/>
        </w:rPr>
        <w:t>one</w:t>
      </w:r>
      <w:r w:rsidR="00E4238F" w:rsidRPr="00E4238F">
        <w:rPr>
          <w:rFonts w:eastAsia="Times New Roman" w:cs="Times New Roman"/>
        </w:rPr>
        <w:t xml:space="preserve"> week w</w:t>
      </w:r>
      <w:r w:rsidR="00CC6BC6">
        <w:rPr>
          <w:rFonts w:eastAsia="Times New Roman" w:cs="Times New Roman"/>
        </w:rPr>
        <w:t xml:space="preserve">ill be notified by letter from </w:t>
      </w:r>
      <w:r w:rsidR="00235FCD">
        <w:rPr>
          <w:rFonts w:eastAsia="Times New Roman" w:cs="Times New Roman"/>
        </w:rPr>
        <w:t>t</w:t>
      </w:r>
      <w:r w:rsidR="00E4238F" w:rsidRPr="00E4238F">
        <w:rPr>
          <w:rFonts w:eastAsia="Times New Roman" w:cs="Times New Roman"/>
        </w:rPr>
        <w:t xml:space="preserve">he </w:t>
      </w:r>
      <w:r w:rsidR="00A61D24">
        <w:rPr>
          <w:rFonts w:eastAsia="Times New Roman" w:cs="Times New Roman"/>
        </w:rPr>
        <w:t>Library</w:t>
      </w:r>
      <w:r w:rsidR="00E4238F" w:rsidRPr="00E4238F">
        <w:rPr>
          <w:rFonts w:eastAsia="Times New Roman" w:cs="Times New Roman"/>
        </w:rPr>
        <w:t xml:space="preserve"> </w:t>
      </w:r>
      <w:r w:rsidR="000F52C4">
        <w:rPr>
          <w:rFonts w:eastAsia="Times New Roman" w:cs="Times New Roman"/>
        </w:rPr>
        <w:t xml:space="preserve">Director </w:t>
      </w:r>
      <w:r w:rsidR="00E4238F" w:rsidRPr="00E4238F">
        <w:rPr>
          <w:rFonts w:eastAsia="Times New Roman" w:cs="Times New Roman"/>
        </w:rPr>
        <w:t>stating the amount of time and reason for their exclusion.</w:t>
      </w:r>
    </w:p>
    <w:p w:rsidR="00E4238F" w:rsidRPr="00E4238F" w:rsidRDefault="00235FCD" w:rsidP="00235FCD">
      <w:pPr>
        <w:tabs>
          <w:tab w:val="left" w:pos="720"/>
          <w:tab w:val="left" w:pos="1080"/>
        </w:tabs>
        <w:spacing w:after="120" w:line="240" w:lineRule="auto"/>
        <w:ind w:left="1080" w:hanging="1080"/>
        <w:rPr>
          <w:rFonts w:eastAsia="Times New Roman" w:cs="Times New Roman"/>
        </w:rPr>
      </w:pPr>
      <w:r>
        <w:rPr>
          <w:rFonts w:eastAsia="Times New Roman" w:cs="Times New Roman"/>
        </w:rPr>
        <w:tab/>
      </w:r>
      <w:r w:rsidR="00F43DE1">
        <w:rPr>
          <w:rFonts w:eastAsia="Times New Roman" w:cs="Times New Roman"/>
        </w:rPr>
        <w:t>7.</w:t>
      </w:r>
      <w:r w:rsidR="00F43DE1">
        <w:rPr>
          <w:rFonts w:eastAsia="Times New Roman" w:cs="Times New Roman"/>
        </w:rPr>
        <w:tab/>
      </w:r>
      <w:r w:rsidR="00E4238F" w:rsidRPr="00E4238F">
        <w:rPr>
          <w:rFonts w:eastAsia="Times New Roman" w:cs="Times New Roman"/>
        </w:rPr>
        <w:t xml:space="preserve">The letter notice of exclusion shall be transmitted by registered or certified mail, return receipt requested, or by receipted-for delivery by </w:t>
      </w:r>
      <w:r w:rsidR="00A61D24">
        <w:rPr>
          <w:rFonts w:eastAsia="Times New Roman" w:cs="Times New Roman"/>
        </w:rPr>
        <w:t>Library</w:t>
      </w:r>
      <w:r w:rsidR="00E4238F" w:rsidRPr="00E4238F">
        <w:rPr>
          <w:rFonts w:eastAsia="Times New Roman" w:cs="Times New Roman"/>
        </w:rPr>
        <w:t xml:space="preserve"> </w:t>
      </w:r>
      <w:r w:rsidR="00A61D24">
        <w:rPr>
          <w:rFonts w:eastAsia="Times New Roman" w:cs="Times New Roman"/>
        </w:rPr>
        <w:t>Staff</w:t>
      </w:r>
      <w:r w:rsidR="00E4238F" w:rsidRPr="00E4238F">
        <w:rPr>
          <w:rFonts w:eastAsia="Times New Roman" w:cs="Times New Roman"/>
        </w:rPr>
        <w:t xml:space="preserve">, or by police acting in consultation with the </w:t>
      </w:r>
      <w:r w:rsidR="00A61D24">
        <w:rPr>
          <w:rFonts w:eastAsia="Times New Roman" w:cs="Times New Roman"/>
        </w:rPr>
        <w:t>Library</w:t>
      </w:r>
      <w:r w:rsidR="00E4238F" w:rsidRPr="00E4238F">
        <w:rPr>
          <w:rFonts w:eastAsia="Times New Roman" w:cs="Times New Roman"/>
        </w:rPr>
        <w:t xml:space="preserve">. </w:t>
      </w:r>
      <w:r w:rsidR="000F52C4">
        <w:rPr>
          <w:rFonts w:eastAsia="Times New Roman" w:cs="Times New Roman"/>
        </w:rPr>
        <w:t xml:space="preserve"> </w:t>
      </w:r>
      <w:r w:rsidR="00E4238F" w:rsidRPr="00E4238F">
        <w:rPr>
          <w:rFonts w:eastAsia="Times New Roman" w:cs="Times New Roman"/>
        </w:rPr>
        <w:t xml:space="preserve">A copy of the letter and the patron's receipt for it shall be filed with the </w:t>
      </w:r>
      <w:r w:rsidR="00A61D24">
        <w:rPr>
          <w:rFonts w:eastAsia="Times New Roman" w:cs="Times New Roman"/>
        </w:rPr>
        <w:t>Library</w:t>
      </w:r>
      <w:r w:rsidR="00E4238F" w:rsidRPr="00E4238F">
        <w:rPr>
          <w:rFonts w:eastAsia="Times New Roman" w:cs="Times New Roman"/>
        </w:rPr>
        <w:t>'s Incident Reports documenting the misconduct.</w:t>
      </w:r>
      <w:r w:rsidR="000F52C4">
        <w:rPr>
          <w:rFonts w:eastAsia="Times New Roman" w:cs="Times New Roman"/>
        </w:rPr>
        <w:t xml:space="preserve"> </w:t>
      </w:r>
      <w:r w:rsidR="00E4238F" w:rsidRPr="00E4238F">
        <w:rPr>
          <w:rFonts w:eastAsia="Times New Roman" w:cs="Times New Roman"/>
        </w:rPr>
        <w:t xml:space="preserve"> The period of exclusion shall begin on the day the letter is signed for or delivered to the patron</w:t>
      </w:r>
      <w:r w:rsidR="000F52C4">
        <w:rPr>
          <w:rFonts w:eastAsia="Times New Roman" w:cs="Times New Roman"/>
        </w:rPr>
        <w:t>,</w:t>
      </w:r>
      <w:r w:rsidR="00E4238F" w:rsidRPr="00E4238F">
        <w:rPr>
          <w:rFonts w:eastAsia="Times New Roman" w:cs="Times New Roman"/>
        </w:rPr>
        <w:t xml:space="preserve"> whichever is earlier.</w:t>
      </w:r>
    </w:p>
    <w:p w:rsidR="00E4238F" w:rsidRPr="00122F4D" w:rsidRDefault="00122F4D" w:rsidP="00122F4D">
      <w:pPr>
        <w:tabs>
          <w:tab w:val="left" w:pos="360"/>
          <w:tab w:val="left" w:pos="720"/>
        </w:tabs>
        <w:spacing w:after="0" w:line="240" w:lineRule="auto"/>
        <w:outlineLvl w:val="2"/>
        <w:rPr>
          <w:rFonts w:eastAsia="Times New Roman" w:cs="Times New Roman"/>
          <w:bCs/>
        </w:rPr>
      </w:pPr>
      <w:r>
        <w:rPr>
          <w:rFonts w:eastAsia="Times New Roman" w:cs="Times New Roman"/>
          <w:b/>
          <w:bCs/>
        </w:rPr>
        <w:tab/>
      </w:r>
      <w:r w:rsidRPr="00122F4D">
        <w:rPr>
          <w:rFonts w:eastAsia="Times New Roman" w:cs="Times New Roman"/>
          <w:bCs/>
        </w:rPr>
        <w:t>D.</w:t>
      </w:r>
      <w:r w:rsidRPr="00122F4D">
        <w:rPr>
          <w:rFonts w:eastAsia="Times New Roman" w:cs="Times New Roman"/>
          <w:bCs/>
        </w:rPr>
        <w:tab/>
      </w:r>
      <w:r w:rsidR="00E4238F" w:rsidRPr="00122F4D">
        <w:rPr>
          <w:rFonts w:eastAsia="Times New Roman" w:cs="Times New Roman"/>
          <w:bCs/>
        </w:rPr>
        <w:t>Unattended Children</w:t>
      </w:r>
      <w:r w:rsidR="009E4B29" w:rsidRPr="00122F4D">
        <w:rPr>
          <w:rFonts w:eastAsia="Times New Roman" w:cs="Times New Roman"/>
          <w:bCs/>
        </w:rPr>
        <w:tab/>
      </w:r>
    </w:p>
    <w:p w:rsidR="00E4238F" w:rsidRPr="00E4238F" w:rsidRDefault="00E4238F" w:rsidP="00122F4D">
      <w:pPr>
        <w:tabs>
          <w:tab w:val="left" w:pos="360"/>
          <w:tab w:val="left" w:pos="720"/>
        </w:tabs>
        <w:spacing w:after="120" w:line="240" w:lineRule="auto"/>
        <w:ind w:left="720"/>
        <w:rPr>
          <w:rFonts w:eastAsia="Times New Roman" w:cs="Times New Roman"/>
        </w:rPr>
      </w:pPr>
      <w:r w:rsidRPr="00E4238F">
        <w:rPr>
          <w:rFonts w:eastAsia="Times New Roman" w:cs="Times New Roman"/>
        </w:rPr>
        <w:t xml:space="preserve">The </w:t>
      </w:r>
      <w:r w:rsidR="00A61D24">
        <w:rPr>
          <w:rFonts w:eastAsia="Times New Roman" w:cs="Times New Roman"/>
        </w:rPr>
        <w:t>Library</w:t>
      </w:r>
      <w:r w:rsidRPr="00E4238F">
        <w:rPr>
          <w:rFonts w:eastAsia="Times New Roman" w:cs="Times New Roman"/>
        </w:rPr>
        <w:t xml:space="preserve"> is a place for reading, research, and quiet study. Persons of all ages, including children, are expected to respect the rights of other patrons and </w:t>
      </w:r>
      <w:r w:rsidR="00A61D24">
        <w:rPr>
          <w:rFonts w:eastAsia="Times New Roman" w:cs="Times New Roman"/>
        </w:rPr>
        <w:t>Staff</w:t>
      </w:r>
      <w:r w:rsidRPr="00E4238F">
        <w:rPr>
          <w:rFonts w:eastAsia="Times New Roman" w:cs="Times New Roman"/>
        </w:rPr>
        <w:t xml:space="preserve"> members by following the Case-Halstead Public </w:t>
      </w:r>
      <w:r w:rsidR="00A61D24">
        <w:rPr>
          <w:rFonts w:eastAsia="Times New Roman" w:cs="Times New Roman"/>
        </w:rPr>
        <w:t>Library</w:t>
      </w:r>
      <w:r w:rsidRPr="00E4238F">
        <w:rPr>
          <w:rFonts w:eastAsia="Times New Roman" w:cs="Times New Roman"/>
        </w:rPr>
        <w:t xml:space="preserve"> </w:t>
      </w:r>
      <w:r w:rsidR="001C385E">
        <w:rPr>
          <w:rFonts w:eastAsia="Times New Roman" w:cs="Times New Roman"/>
        </w:rPr>
        <w:t>Rules of Conduct</w:t>
      </w:r>
      <w:r w:rsidRPr="00E4238F">
        <w:rPr>
          <w:rFonts w:eastAsia="Times New Roman" w:cs="Times New Roman"/>
        </w:rPr>
        <w:t>.</w:t>
      </w:r>
    </w:p>
    <w:p w:rsidR="00E4238F" w:rsidRPr="00E4238F" w:rsidRDefault="00E4238F" w:rsidP="00122F4D">
      <w:pPr>
        <w:spacing w:before="100" w:beforeAutospacing="1" w:after="120" w:line="240" w:lineRule="auto"/>
        <w:ind w:left="720"/>
        <w:rPr>
          <w:rFonts w:eastAsia="Times New Roman" w:cs="Times New Roman"/>
        </w:rPr>
      </w:pPr>
      <w:r w:rsidRPr="00E4238F">
        <w:rPr>
          <w:rFonts w:eastAsia="Times New Roman" w:cs="Times New Roman"/>
        </w:rPr>
        <w:t xml:space="preserve">The Case-Halstead Public </w:t>
      </w:r>
      <w:r w:rsidR="00A61D24">
        <w:rPr>
          <w:rFonts w:eastAsia="Times New Roman" w:cs="Times New Roman"/>
        </w:rPr>
        <w:t>Library</w:t>
      </w:r>
      <w:r w:rsidRPr="00E4238F">
        <w:rPr>
          <w:rFonts w:eastAsia="Times New Roman" w:cs="Times New Roman"/>
        </w:rPr>
        <w:t xml:space="preserve"> encourages parents to consider their children’s safety and well-being and the needs of other </w:t>
      </w:r>
      <w:r w:rsidR="00A61D24">
        <w:rPr>
          <w:rFonts w:eastAsia="Times New Roman" w:cs="Times New Roman"/>
        </w:rPr>
        <w:t>Library</w:t>
      </w:r>
      <w:r w:rsidRPr="00E4238F">
        <w:rPr>
          <w:rFonts w:eastAsia="Times New Roman" w:cs="Times New Roman"/>
        </w:rPr>
        <w:t xml:space="preserve"> users of all ages, and to talk with their children about appropriate behavior in the </w:t>
      </w:r>
      <w:r w:rsidR="00A61D24">
        <w:rPr>
          <w:rFonts w:eastAsia="Times New Roman" w:cs="Times New Roman"/>
        </w:rPr>
        <w:t>Library</w:t>
      </w:r>
      <w:r w:rsidRPr="00E4238F">
        <w:rPr>
          <w:rFonts w:eastAsia="Times New Roman" w:cs="Times New Roman"/>
        </w:rPr>
        <w:t xml:space="preserve">. Children under age 10 must be </w:t>
      </w:r>
      <w:r w:rsidRPr="00E4238F">
        <w:rPr>
          <w:rFonts w:eastAsia="Times New Roman" w:cs="Times New Roman"/>
        </w:rPr>
        <w:lastRenderedPageBreak/>
        <w:t xml:space="preserve">attended by a parent or other responsible person over the age of 16 who is present at all times in the </w:t>
      </w:r>
      <w:r w:rsidR="00A61D24">
        <w:rPr>
          <w:rFonts w:eastAsia="Times New Roman" w:cs="Times New Roman"/>
        </w:rPr>
        <w:t>Library</w:t>
      </w:r>
      <w:r w:rsidRPr="00E4238F">
        <w:rPr>
          <w:rFonts w:eastAsia="Times New Roman" w:cs="Times New Roman"/>
        </w:rPr>
        <w:t xml:space="preserve">.  </w:t>
      </w:r>
    </w:p>
    <w:p w:rsidR="00E4238F" w:rsidRPr="00122F4D" w:rsidRDefault="00E4238F" w:rsidP="00002934">
      <w:pPr>
        <w:spacing w:after="0" w:line="240" w:lineRule="auto"/>
        <w:ind w:firstLine="720"/>
        <w:outlineLvl w:val="3"/>
        <w:rPr>
          <w:rFonts w:eastAsia="Times New Roman" w:cs="Times New Roman"/>
          <w:bCs/>
        </w:rPr>
      </w:pPr>
      <w:r w:rsidRPr="00122F4D">
        <w:rPr>
          <w:rFonts w:eastAsia="Times New Roman" w:cs="Times New Roman"/>
          <w:bCs/>
        </w:rPr>
        <w:t>If at any time a child under 10 is unattended, the following will occur:</w:t>
      </w:r>
    </w:p>
    <w:p w:rsidR="00E4238F" w:rsidRPr="00E4238F" w:rsidRDefault="00122F4D" w:rsidP="00002934">
      <w:pPr>
        <w:tabs>
          <w:tab w:val="left" w:pos="1080"/>
        </w:tabs>
        <w:spacing w:after="0" w:line="240" w:lineRule="auto"/>
        <w:ind w:left="1080" w:hanging="360"/>
        <w:rPr>
          <w:rFonts w:eastAsia="Times New Roman" w:cs="Times New Roman"/>
        </w:rPr>
      </w:pPr>
      <w:r>
        <w:rPr>
          <w:rFonts w:eastAsia="Times New Roman" w:cs="Times New Roman"/>
        </w:rPr>
        <w:t>1.</w:t>
      </w:r>
      <w:r>
        <w:rPr>
          <w:rFonts w:eastAsia="Times New Roman" w:cs="Times New Roman"/>
        </w:rPr>
        <w:tab/>
      </w:r>
      <w:r w:rsidR="00E4238F" w:rsidRPr="00E4238F">
        <w:rPr>
          <w:rFonts w:eastAsia="Times New Roman" w:cs="Times New Roman"/>
        </w:rPr>
        <w:t xml:space="preserve">The parent or other responsible person will be paged to determine if he or she is in the </w:t>
      </w:r>
      <w:r w:rsidR="00A61D24">
        <w:rPr>
          <w:rFonts w:eastAsia="Times New Roman" w:cs="Times New Roman"/>
        </w:rPr>
        <w:t>Library</w:t>
      </w:r>
      <w:r w:rsidR="00E4238F" w:rsidRPr="00E4238F">
        <w:rPr>
          <w:rFonts w:eastAsia="Times New Roman" w:cs="Times New Roman"/>
        </w:rPr>
        <w:t>. If so, he or she will be asked to remain with and supervise this child.</w:t>
      </w:r>
    </w:p>
    <w:p w:rsidR="00E4238F" w:rsidRPr="00E4238F" w:rsidRDefault="00122F4D" w:rsidP="00122F4D">
      <w:pPr>
        <w:tabs>
          <w:tab w:val="left" w:pos="1080"/>
        </w:tabs>
        <w:spacing w:after="0" w:line="240" w:lineRule="auto"/>
        <w:ind w:left="1080" w:hanging="360"/>
        <w:rPr>
          <w:rFonts w:eastAsia="Times New Roman" w:cs="Times New Roman"/>
        </w:rPr>
      </w:pPr>
      <w:r>
        <w:rPr>
          <w:rFonts w:eastAsia="Times New Roman" w:cs="Times New Roman"/>
        </w:rPr>
        <w:t>2.</w:t>
      </w:r>
      <w:r>
        <w:rPr>
          <w:rFonts w:eastAsia="Times New Roman" w:cs="Times New Roman"/>
        </w:rPr>
        <w:tab/>
      </w:r>
      <w:r w:rsidR="00E4238F" w:rsidRPr="00E4238F">
        <w:rPr>
          <w:rFonts w:eastAsia="Times New Roman" w:cs="Times New Roman"/>
        </w:rPr>
        <w:t xml:space="preserve">If it is determined that the child is in the </w:t>
      </w:r>
      <w:r w:rsidR="00A61D24">
        <w:rPr>
          <w:rFonts w:eastAsia="Times New Roman" w:cs="Times New Roman"/>
        </w:rPr>
        <w:t>Library</w:t>
      </w:r>
      <w:r w:rsidR="00E4238F" w:rsidRPr="00E4238F">
        <w:rPr>
          <w:rFonts w:eastAsia="Times New Roman" w:cs="Times New Roman"/>
        </w:rPr>
        <w:t xml:space="preserve"> without a parent or other responsible person, a </w:t>
      </w:r>
      <w:r w:rsidR="001C385E">
        <w:rPr>
          <w:rFonts w:eastAsia="Times New Roman" w:cs="Times New Roman"/>
        </w:rPr>
        <w:t xml:space="preserve">member of the </w:t>
      </w:r>
      <w:r w:rsidR="00A61D24">
        <w:rPr>
          <w:rFonts w:eastAsia="Times New Roman" w:cs="Times New Roman"/>
        </w:rPr>
        <w:t>Library</w:t>
      </w:r>
      <w:r w:rsidR="001C385E">
        <w:rPr>
          <w:rFonts w:eastAsia="Times New Roman" w:cs="Times New Roman"/>
        </w:rPr>
        <w:t xml:space="preserve"> </w:t>
      </w:r>
      <w:r w:rsidR="00A61D24">
        <w:rPr>
          <w:rFonts w:eastAsia="Times New Roman" w:cs="Times New Roman"/>
        </w:rPr>
        <w:t>Staff</w:t>
      </w:r>
      <w:r w:rsidR="00E4238F" w:rsidRPr="00E4238F">
        <w:rPr>
          <w:rFonts w:eastAsia="Times New Roman" w:cs="Times New Roman"/>
        </w:rPr>
        <w:t xml:space="preserve"> will attempt to call the parent and ask the parent to pick up the child. If a parent </w:t>
      </w:r>
      <w:r w:rsidR="001C385E">
        <w:rPr>
          <w:rFonts w:eastAsia="Times New Roman" w:cs="Times New Roman"/>
        </w:rPr>
        <w:t>cannot be contacted</w:t>
      </w:r>
      <w:r w:rsidR="00E4238F" w:rsidRPr="00E4238F">
        <w:rPr>
          <w:rFonts w:eastAsia="Times New Roman" w:cs="Times New Roman"/>
        </w:rPr>
        <w:t xml:space="preserve">, the </w:t>
      </w:r>
      <w:r w:rsidR="00A61D24">
        <w:rPr>
          <w:rFonts w:eastAsia="Times New Roman" w:cs="Times New Roman"/>
        </w:rPr>
        <w:t>Staff</w:t>
      </w:r>
      <w:r w:rsidR="00E4238F" w:rsidRPr="00E4238F">
        <w:rPr>
          <w:rFonts w:eastAsia="Times New Roman" w:cs="Times New Roman"/>
        </w:rPr>
        <w:t xml:space="preserve"> member will ask the child for the name and telephone number of another relative or caretaker. If the parent or caretaker cannot be reached within 30 minutes, Carlyle Police will be called to assume responsibility for the child.</w:t>
      </w:r>
    </w:p>
    <w:p w:rsidR="00E4238F" w:rsidRDefault="00122F4D" w:rsidP="00122F4D">
      <w:pPr>
        <w:tabs>
          <w:tab w:val="left" w:pos="1080"/>
        </w:tabs>
        <w:spacing w:after="120" w:line="240" w:lineRule="auto"/>
        <w:ind w:left="1080" w:hanging="360"/>
        <w:rPr>
          <w:rFonts w:eastAsia="Times New Roman" w:cs="Times New Roman"/>
        </w:rPr>
      </w:pPr>
      <w:r>
        <w:rPr>
          <w:rFonts w:eastAsia="Times New Roman" w:cs="Times New Roman"/>
        </w:rPr>
        <w:t>3.</w:t>
      </w:r>
      <w:r>
        <w:rPr>
          <w:rFonts w:eastAsia="Times New Roman" w:cs="Times New Roman"/>
        </w:rPr>
        <w:tab/>
      </w:r>
      <w:r w:rsidR="00E4238F" w:rsidRPr="00E4238F">
        <w:rPr>
          <w:rFonts w:eastAsia="Times New Roman" w:cs="Times New Roman"/>
        </w:rPr>
        <w:t xml:space="preserve">The </w:t>
      </w:r>
      <w:r w:rsidR="00A61D24">
        <w:rPr>
          <w:rFonts w:eastAsia="Times New Roman" w:cs="Times New Roman"/>
        </w:rPr>
        <w:t>Library</w:t>
      </w:r>
      <w:r w:rsidR="00E4238F" w:rsidRPr="00E4238F">
        <w:rPr>
          <w:rFonts w:eastAsia="Times New Roman" w:cs="Times New Roman"/>
        </w:rPr>
        <w:t xml:space="preserve"> assumes no responsibility for children left unattended on </w:t>
      </w:r>
      <w:r w:rsidR="00A61D24">
        <w:rPr>
          <w:rFonts w:eastAsia="Times New Roman" w:cs="Times New Roman"/>
        </w:rPr>
        <w:t>Library</w:t>
      </w:r>
      <w:r w:rsidR="00E4238F" w:rsidRPr="00E4238F">
        <w:rPr>
          <w:rFonts w:eastAsia="Times New Roman" w:cs="Times New Roman"/>
        </w:rPr>
        <w:t xml:space="preserve"> premises.  Carlyle Police may be called if a child is left at the </w:t>
      </w:r>
      <w:r w:rsidR="00A61D24">
        <w:rPr>
          <w:rFonts w:eastAsia="Times New Roman" w:cs="Times New Roman"/>
        </w:rPr>
        <w:t>Library</w:t>
      </w:r>
      <w:r w:rsidR="00E4238F" w:rsidRPr="00E4238F">
        <w:rPr>
          <w:rFonts w:eastAsia="Times New Roman" w:cs="Times New Roman"/>
        </w:rPr>
        <w:t xml:space="preserve"> after the</w:t>
      </w:r>
      <w:r w:rsidR="001C385E">
        <w:rPr>
          <w:rFonts w:eastAsia="Times New Roman" w:cs="Times New Roman"/>
        </w:rPr>
        <w:t xml:space="preserve"> </w:t>
      </w:r>
      <w:r w:rsidR="00A61D24">
        <w:rPr>
          <w:rFonts w:eastAsia="Times New Roman" w:cs="Times New Roman"/>
        </w:rPr>
        <w:t>Library</w:t>
      </w:r>
      <w:r w:rsidR="00E4238F" w:rsidRPr="00E4238F">
        <w:rPr>
          <w:rFonts w:eastAsia="Times New Roman" w:cs="Times New Roman"/>
        </w:rPr>
        <w:t xml:space="preserve"> has closed.</w:t>
      </w:r>
    </w:p>
    <w:p w:rsidR="00FA16B4" w:rsidRPr="00002934" w:rsidRDefault="00B90E5D" w:rsidP="00B90E5D">
      <w:pPr>
        <w:pStyle w:val="ListParagraph"/>
        <w:tabs>
          <w:tab w:val="decimal" w:pos="180"/>
          <w:tab w:val="left" w:pos="360"/>
        </w:tabs>
        <w:spacing w:before="100" w:beforeAutospacing="1" w:after="120" w:line="240" w:lineRule="auto"/>
        <w:ind w:left="0"/>
        <w:rPr>
          <w:rFonts w:eastAsia="Times New Roman" w:cs="Times New Roman"/>
          <w:b/>
        </w:rPr>
      </w:pPr>
      <w:r>
        <w:rPr>
          <w:rFonts w:eastAsia="Times New Roman" w:cs="Times New Roman"/>
          <w:b/>
        </w:rPr>
        <w:t>X</w:t>
      </w:r>
      <w:r w:rsidR="00421070">
        <w:rPr>
          <w:rFonts w:eastAsia="Times New Roman" w:cs="Times New Roman"/>
          <w:b/>
        </w:rPr>
        <w:t>III</w:t>
      </w:r>
      <w:r>
        <w:rPr>
          <w:rFonts w:eastAsia="Times New Roman" w:cs="Times New Roman"/>
          <w:b/>
        </w:rPr>
        <w:t>.</w:t>
      </w:r>
      <w:r>
        <w:rPr>
          <w:rFonts w:eastAsia="Times New Roman" w:cs="Times New Roman"/>
          <w:b/>
        </w:rPr>
        <w:tab/>
      </w:r>
      <w:r>
        <w:rPr>
          <w:rFonts w:eastAsia="Times New Roman" w:cs="Times New Roman"/>
          <w:b/>
        </w:rPr>
        <w:tab/>
      </w:r>
      <w:r w:rsidR="001C385E" w:rsidRPr="00002934">
        <w:rPr>
          <w:rFonts w:eastAsia="Times New Roman" w:cs="Times New Roman"/>
          <w:b/>
        </w:rPr>
        <w:t>Concealed Carry – G</w:t>
      </w:r>
      <w:r w:rsidR="00FA16B4" w:rsidRPr="00002934">
        <w:rPr>
          <w:rFonts w:eastAsia="Times New Roman" w:cs="Times New Roman"/>
          <w:b/>
        </w:rPr>
        <w:t xml:space="preserve">uns on </w:t>
      </w:r>
      <w:r w:rsidR="00A61D24" w:rsidRPr="00002934">
        <w:rPr>
          <w:rFonts w:eastAsia="Times New Roman" w:cs="Times New Roman"/>
          <w:b/>
        </w:rPr>
        <w:t>Library</w:t>
      </w:r>
      <w:r w:rsidR="00FA16B4" w:rsidRPr="00002934">
        <w:rPr>
          <w:rFonts w:eastAsia="Times New Roman" w:cs="Times New Roman"/>
          <w:b/>
        </w:rPr>
        <w:t xml:space="preserve"> Property</w:t>
      </w:r>
    </w:p>
    <w:p w:rsidR="00FA16B4" w:rsidRDefault="00FA16B4" w:rsidP="00F8222D">
      <w:pPr>
        <w:pStyle w:val="ListParagraph"/>
        <w:spacing w:before="100" w:beforeAutospacing="1" w:after="120" w:line="240" w:lineRule="auto"/>
        <w:ind w:left="360"/>
        <w:rPr>
          <w:rFonts w:eastAsia="Times New Roman" w:cs="Times New Roman"/>
        </w:rPr>
      </w:pPr>
      <w:r>
        <w:rPr>
          <w:rFonts w:eastAsia="Times New Roman" w:cs="Times New Roman"/>
        </w:rPr>
        <w:t xml:space="preserve">The Case-Halstead Public </w:t>
      </w:r>
      <w:r w:rsidR="00A61D24">
        <w:rPr>
          <w:rFonts w:eastAsia="Times New Roman" w:cs="Times New Roman"/>
        </w:rPr>
        <w:t>Library</w:t>
      </w:r>
      <w:r>
        <w:rPr>
          <w:rFonts w:eastAsia="Times New Roman" w:cs="Times New Roman"/>
        </w:rPr>
        <w:t xml:space="preserve"> follows the Illinois State Law which prohibits the carrying of </w:t>
      </w:r>
      <w:r w:rsidRPr="001C385E">
        <w:rPr>
          <w:rFonts w:eastAsia="Times New Roman" w:cs="Times New Roman"/>
          <w:i/>
        </w:rPr>
        <w:t>any</w:t>
      </w:r>
      <w:r>
        <w:rPr>
          <w:rFonts w:eastAsia="Times New Roman" w:cs="Times New Roman"/>
        </w:rPr>
        <w:t xml:space="preserve"> weapon, concealed or partially concealed, in the </w:t>
      </w:r>
      <w:r w:rsidR="00A61D24">
        <w:rPr>
          <w:rFonts w:eastAsia="Times New Roman" w:cs="Times New Roman"/>
        </w:rPr>
        <w:t>Library</w:t>
      </w:r>
      <w:r>
        <w:rPr>
          <w:rFonts w:eastAsia="Times New Roman" w:cs="Times New Roman"/>
        </w:rPr>
        <w:t xml:space="preserve"> building or on </w:t>
      </w:r>
      <w:r w:rsidR="00A61D24">
        <w:rPr>
          <w:rFonts w:eastAsia="Times New Roman" w:cs="Times New Roman"/>
        </w:rPr>
        <w:t>Library</w:t>
      </w:r>
      <w:r>
        <w:rPr>
          <w:rFonts w:eastAsia="Times New Roman" w:cs="Times New Roman"/>
        </w:rPr>
        <w:t xml:space="preserve"> property.  In conformance with State Statute, the </w:t>
      </w:r>
      <w:r w:rsidR="00A61D24">
        <w:rPr>
          <w:rFonts w:eastAsia="Times New Roman" w:cs="Times New Roman"/>
        </w:rPr>
        <w:t>Library</w:t>
      </w:r>
      <w:r w:rsidR="00A02504">
        <w:rPr>
          <w:rFonts w:eastAsia="Times New Roman" w:cs="Times New Roman"/>
        </w:rPr>
        <w:t xml:space="preserve"> has posted at all entrances to the building the required signs as approved by the </w:t>
      </w:r>
      <w:r w:rsidR="00DA432E">
        <w:rPr>
          <w:rFonts w:eastAsia="Times New Roman" w:cs="Times New Roman"/>
        </w:rPr>
        <w:t xml:space="preserve">Illinois </w:t>
      </w:r>
      <w:r w:rsidR="00A02504">
        <w:rPr>
          <w:rFonts w:eastAsia="Times New Roman" w:cs="Times New Roman"/>
        </w:rPr>
        <w:t>State Police.  Any violators will be reported to law enforcement and prosecuted to the fullest extent of the law.</w:t>
      </w:r>
    </w:p>
    <w:p w:rsidR="00A02504" w:rsidRDefault="00A02504" w:rsidP="00F8222D">
      <w:pPr>
        <w:pStyle w:val="ListParagraph"/>
        <w:spacing w:before="100" w:beforeAutospacing="1" w:after="120" w:line="240" w:lineRule="auto"/>
        <w:ind w:left="360"/>
        <w:rPr>
          <w:rFonts w:eastAsia="Times New Roman" w:cs="Times New Roman"/>
        </w:rPr>
      </w:pPr>
    </w:p>
    <w:p w:rsidR="00B37795" w:rsidRPr="00B90E5D" w:rsidRDefault="00421070" w:rsidP="00B90E5D">
      <w:pPr>
        <w:tabs>
          <w:tab w:val="decimal" w:pos="180"/>
          <w:tab w:val="left" w:pos="360"/>
        </w:tabs>
        <w:spacing w:after="0" w:line="240" w:lineRule="auto"/>
        <w:rPr>
          <w:rFonts w:eastAsia="Times New Roman" w:cs="Arial"/>
          <w:b/>
        </w:rPr>
      </w:pPr>
      <w:r>
        <w:rPr>
          <w:rFonts w:eastAsia="Times New Roman" w:cs="Arial"/>
          <w:b/>
        </w:rPr>
        <w:tab/>
        <w:t>XIV</w:t>
      </w:r>
      <w:r w:rsidR="00B90E5D">
        <w:rPr>
          <w:rFonts w:eastAsia="Times New Roman" w:cs="Arial"/>
          <w:b/>
        </w:rPr>
        <w:t>.</w:t>
      </w:r>
      <w:r w:rsidR="00B90E5D">
        <w:rPr>
          <w:rFonts w:eastAsia="Times New Roman" w:cs="Arial"/>
          <w:b/>
        </w:rPr>
        <w:tab/>
      </w:r>
      <w:r w:rsidR="00B37795" w:rsidRPr="00B90E5D">
        <w:rPr>
          <w:rFonts w:eastAsia="Times New Roman" w:cs="Arial"/>
          <w:b/>
        </w:rPr>
        <w:t>Medical Injuries and Emergencies</w:t>
      </w:r>
    </w:p>
    <w:p w:rsidR="00B37795" w:rsidRPr="0091437E" w:rsidRDefault="00B37795" w:rsidP="00B37795">
      <w:pPr>
        <w:spacing w:after="0" w:line="240" w:lineRule="auto"/>
        <w:ind w:left="360"/>
        <w:rPr>
          <w:rFonts w:eastAsia="Times New Roman" w:cs="Arial"/>
        </w:rPr>
      </w:pPr>
      <w:r w:rsidRPr="0091437E">
        <w:rPr>
          <w:rFonts w:eastAsia="Times New Roman" w:cs="Arial"/>
        </w:rPr>
        <w:t xml:space="preserve">The Case-Halstead Public </w:t>
      </w:r>
      <w:r w:rsidR="00A61D24">
        <w:rPr>
          <w:rFonts w:eastAsia="Times New Roman" w:cs="Arial"/>
        </w:rPr>
        <w:t>Library</w:t>
      </w:r>
      <w:r w:rsidRPr="0091437E">
        <w:rPr>
          <w:rFonts w:eastAsia="Times New Roman" w:cs="Arial"/>
        </w:rPr>
        <w:t xml:space="preserve"> </w:t>
      </w:r>
      <w:r w:rsidR="00A61D24">
        <w:rPr>
          <w:rFonts w:eastAsia="Times New Roman" w:cs="Arial"/>
        </w:rPr>
        <w:t>Staff</w:t>
      </w:r>
      <w:r w:rsidRPr="0091437E">
        <w:rPr>
          <w:rFonts w:eastAsia="Times New Roman" w:cs="Arial"/>
        </w:rPr>
        <w:t xml:space="preserve"> will respond in an appropriate and considerate manner to provide assistance in the event of a medical emergency or accident where injuries are sustained.</w:t>
      </w:r>
    </w:p>
    <w:p w:rsidR="00B37795" w:rsidRPr="0091437E" w:rsidRDefault="00B37795" w:rsidP="005311D9">
      <w:pPr>
        <w:pStyle w:val="ListParagraph"/>
        <w:numPr>
          <w:ilvl w:val="0"/>
          <w:numId w:val="19"/>
        </w:numPr>
        <w:spacing w:after="0" w:line="240" w:lineRule="auto"/>
        <w:rPr>
          <w:rFonts w:eastAsia="Times New Roman" w:cs="Arial"/>
        </w:rPr>
      </w:pPr>
      <w:r w:rsidRPr="0091437E">
        <w:rPr>
          <w:rFonts w:eastAsia="Times New Roman" w:cs="Arial"/>
        </w:rPr>
        <w:t>Insurance</w:t>
      </w:r>
    </w:p>
    <w:p w:rsidR="00B37795" w:rsidRPr="0091437E" w:rsidRDefault="00B37795" w:rsidP="00B37795">
      <w:pPr>
        <w:spacing w:after="0" w:line="240" w:lineRule="auto"/>
        <w:ind w:left="720"/>
        <w:rPr>
          <w:rFonts w:eastAsia="Times New Roman" w:cs="Arial"/>
        </w:rPr>
      </w:pPr>
      <w:r w:rsidRPr="0091437E">
        <w:rPr>
          <w:rFonts w:eastAsia="Times New Roman" w:cs="Arial"/>
        </w:rPr>
        <w:t xml:space="preserve">The </w:t>
      </w:r>
      <w:r w:rsidR="00A61D24">
        <w:rPr>
          <w:rFonts w:eastAsia="Times New Roman" w:cs="Arial"/>
        </w:rPr>
        <w:t>Library</w:t>
      </w:r>
      <w:r w:rsidRPr="0091437E">
        <w:rPr>
          <w:rFonts w:eastAsia="Times New Roman" w:cs="Arial"/>
        </w:rPr>
        <w:t xml:space="preserve"> will maintain insurance in a sufficient amount to address claims arising from accident and/or injury of patrons or </w:t>
      </w:r>
      <w:r w:rsidR="00A61D24">
        <w:rPr>
          <w:rFonts w:eastAsia="Times New Roman" w:cs="Arial"/>
        </w:rPr>
        <w:t>Staff</w:t>
      </w:r>
      <w:r w:rsidRPr="0091437E">
        <w:rPr>
          <w:rFonts w:eastAsia="Times New Roman" w:cs="Arial"/>
        </w:rPr>
        <w:t>.</w:t>
      </w:r>
    </w:p>
    <w:p w:rsidR="00B37795" w:rsidRPr="0091437E" w:rsidRDefault="00B37795" w:rsidP="005311D9">
      <w:pPr>
        <w:pStyle w:val="ListParagraph"/>
        <w:numPr>
          <w:ilvl w:val="0"/>
          <w:numId w:val="19"/>
        </w:numPr>
        <w:spacing w:after="0" w:line="240" w:lineRule="auto"/>
        <w:rPr>
          <w:rFonts w:eastAsia="Times New Roman" w:cs="Arial"/>
        </w:rPr>
      </w:pPr>
      <w:r w:rsidRPr="0091437E">
        <w:rPr>
          <w:rFonts w:eastAsia="Times New Roman" w:cs="Arial"/>
        </w:rPr>
        <w:t xml:space="preserve"> Accidents</w:t>
      </w:r>
    </w:p>
    <w:p w:rsidR="00B37795" w:rsidRPr="0091437E" w:rsidRDefault="00B37795" w:rsidP="00B37795">
      <w:pPr>
        <w:spacing w:after="0" w:line="240" w:lineRule="auto"/>
        <w:ind w:left="810"/>
        <w:rPr>
          <w:rFonts w:eastAsia="Times New Roman" w:cs="Arial"/>
        </w:rPr>
      </w:pPr>
      <w:r w:rsidRPr="0091437E">
        <w:rPr>
          <w:rFonts w:eastAsia="Times New Roman" w:cs="Arial"/>
        </w:rPr>
        <w:t>Response will var</w:t>
      </w:r>
      <w:r w:rsidR="00990DC6" w:rsidRPr="0091437E">
        <w:rPr>
          <w:rFonts w:eastAsia="Times New Roman" w:cs="Arial"/>
        </w:rPr>
        <w:t xml:space="preserve">y </w:t>
      </w:r>
      <w:r w:rsidRPr="0091437E">
        <w:rPr>
          <w:rFonts w:eastAsia="Times New Roman" w:cs="Arial"/>
        </w:rPr>
        <w:t>depending on the severity of injury.</w:t>
      </w:r>
    </w:p>
    <w:p w:rsidR="00B37795" w:rsidRPr="0091437E" w:rsidRDefault="00B37795" w:rsidP="005311D9">
      <w:pPr>
        <w:pStyle w:val="ListParagraph"/>
        <w:numPr>
          <w:ilvl w:val="0"/>
          <w:numId w:val="20"/>
        </w:numPr>
        <w:spacing w:after="0" w:line="240" w:lineRule="auto"/>
        <w:rPr>
          <w:rFonts w:eastAsia="Times New Roman" w:cs="Arial"/>
        </w:rPr>
      </w:pPr>
      <w:r w:rsidRPr="0091437E">
        <w:rPr>
          <w:rFonts w:eastAsia="Times New Roman" w:cs="Arial"/>
        </w:rPr>
        <w:t xml:space="preserve">Minor Injury </w:t>
      </w:r>
    </w:p>
    <w:p w:rsidR="00B37795" w:rsidRPr="0091437E" w:rsidRDefault="00B37795" w:rsidP="00B37795">
      <w:pPr>
        <w:spacing w:after="0" w:line="240" w:lineRule="auto"/>
        <w:ind w:left="1080"/>
        <w:rPr>
          <w:rFonts w:eastAsia="Times New Roman" w:cs="Arial"/>
        </w:rPr>
      </w:pPr>
      <w:r w:rsidRPr="0091437E">
        <w:rPr>
          <w:rFonts w:eastAsia="Times New Roman" w:cs="Arial"/>
        </w:rPr>
        <w:t xml:space="preserve">First aid will be provided only by trained persons. </w:t>
      </w:r>
      <w:r w:rsidR="00990DC6" w:rsidRPr="0091437E">
        <w:rPr>
          <w:rFonts w:eastAsia="Times New Roman" w:cs="Arial"/>
        </w:rPr>
        <w:t xml:space="preserve"> </w:t>
      </w:r>
      <w:r w:rsidRPr="0091437E">
        <w:rPr>
          <w:rFonts w:eastAsia="Times New Roman" w:cs="Arial"/>
        </w:rPr>
        <w:t>In the event or occurrence of any injury requiring first aid, 9-1-1 may be called.</w:t>
      </w:r>
      <w:r w:rsidR="00990DC6" w:rsidRPr="0091437E">
        <w:rPr>
          <w:rFonts w:eastAsia="Times New Roman" w:cs="Arial"/>
        </w:rPr>
        <w:t xml:space="preserve"> </w:t>
      </w:r>
      <w:r w:rsidRPr="0091437E">
        <w:rPr>
          <w:rFonts w:eastAsia="Times New Roman" w:cs="Arial"/>
        </w:rPr>
        <w:t xml:space="preserve"> If a person in the building identifies himself/herself as a medical professional and offers assistance, </w:t>
      </w:r>
      <w:r w:rsidR="00A61D24">
        <w:rPr>
          <w:rFonts w:eastAsia="Times New Roman" w:cs="Arial"/>
        </w:rPr>
        <w:t>Staff</w:t>
      </w:r>
      <w:r w:rsidRPr="0091437E">
        <w:rPr>
          <w:rFonts w:eastAsia="Times New Roman" w:cs="Arial"/>
        </w:rPr>
        <w:t xml:space="preserve"> should neither encourage nor discourage treatment of the injured person. </w:t>
      </w:r>
    </w:p>
    <w:p w:rsidR="00B37795" w:rsidRPr="0091437E" w:rsidRDefault="00B37795" w:rsidP="00B37795">
      <w:pPr>
        <w:spacing w:after="0" w:line="240" w:lineRule="auto"/>
        <w:ind w:left="1080"/>
        <w:rPr>
          <w:rFonts w:eastAsia="Times New Roman" w:cs="Arial"/>
        </w:rPr>
      </w:pPr>
      <w:r w:rsidRPr="0091437E">
        <w:rPr>
          <w:rFonts w:eastAsia="Times New Roman" w:cs="Arial"/>
        </w:rPr>
        <w:t>First aid kits are kept at the Circulation Desk and in the Storage Room and are available as needed. Band aids, antiseptic, gauze, etc. may be offered to those who have cuts, bruises, scrapes, etc.</w:t>
      </w:r>
    </w:p>
    <w:p w:rsidR="00B37795" w:rsidRPr="0091437E" w:rsidRDefault="00B37795" w:rsidP="005311D9">
      <w:pPr>
        <w:pStyle w:val="ListParagraph"/>
        <w:numPr>
          <w:ilvl w:val="0"/>
          <w:numId w:val="20"/>
        </w:numPr>
        <w:spacing w:after="0" w:line="240" w:lineRule="auto"/>
        <w:rPr>
          <w:rFonts w:eastAsia="Times New Roman" w:cs="Arial"/>
        </w:rPr>
      </w:pPr>
      <w:r w:rsidRPr="0091437E">
        <w:rPr>
          <w:rFonts w:eastAsia="Times New Roman" w:cs="Arial"/>
        </w:rPr>
        <w:t>Minor Injuries to persons under the age of 18</w:t>
      </w:r>
    </w:p>
    <w:p w:rsidR="00B37795" w:rsidRPr="0091437E" w:rsidRDefault="00B37795" w:rsidP="005311D9">
      <w:pPr>
        <w:pStyle w:val="ListParagraph"/>
        <w:numPr>
          <w:ilvl w:val="0"/>
          <w:numId w:val="21"/>
        </w:numPr>
        <w:spacing w:after="0" w:line="240" w:lineRule="auto"/>
        <w:ind w:left="1440"/>
        <w:rPr>
          <w:rFonts w:eastAsia="Times New Roman" w:cs="Arial"/>
        </w:rPr>
      </w:pPr>
      <w:r w:rsidRPr="0091437E">
        <w:rPr>
          <w:rFonts w:eastAsia="Times New Roman" w:cs="Arial"/>
        </w:rPr>
        <w:t>Responsible Adult Present</w:t>
      </w:r>
    </w:p>
    <w:p w:rsidR="00B37795" w:rsidRPr="0091437E" w:rsidRDefault="00B37795" w:rsidP="00B37795">
      <w:pPr>
        <w:spacing w:after="0" w:line="240" w:lineRule="auto"/>
        <w:ind w:left="1440"/>
        <w:rPr>
          <w:rFonts w:eastAsia="Times New Roman" w:cs="Arial"/>
        </w:rPr>
      </w:pPr>
      <w:r w:rsidRPr="0091437E">
        <w:rPr>
          <w:rFonts w:eastAsia="Times New Roman" w:cs="Arial"/>
        </w:rPr>
        <w:t>If a responsible adult is present</w:t>
      </w:r>
      <w:r w:rsidR="00990DC6" w:rsidRPr="0091437E">
        <w:rPr>
          <w:rFonts w:eastAsia="Times New Roman" w:cs="Arial"/>
        </w:rPr>
        <w:t>,</w:t>
      </w:r>
      <w:r w:rsidRPr="0091437E">
        <w:rPr>
          <w:rFonts w:eastAsia="Times New Roman" w:cs="Arial"/>
        </w:rPr>
        <w:t xml:space="preserve"> he/she should perform any treatment needed (as applying the bandage to the wound). </w:t>
      </w:r>
      <w:r w:rsidR="00A61D24">
        <w:rPr>
          <w:rFonts w:eastAsia="Times New Roman" w:cs="Arial"/>
        </w:rPr>
        <w:t>Staff</w:t>
      </w:r>
      <w:r w:rsidRPr="0091437E">
        <w:rPr>
          <w:rFonts w:eastAsia="Times New Roman" w:cs="Arial"/>
        </w:rPr>
        <w:t xml:space="preserve"> members should provide assistance as needed. </w:t>
      </w:r>
    </w:p>
    <w:p w:rsidR="00B37795" w:rsidRPr="0091437E" w:rsidRDefault="00B37795" w:rsidP="005311D9">
      <w:pPr>
        <w:pStyle w:val="ListParagraph"/>
        <w:numPr>
          <w:ilvl w:val="0"/>
          <w:numId w:val="21"/>
        </w:numPr>
        <w:spacing w:after="0" w:line="240" w:lineRule="auto"/>
        <w:ind w:left="1440"/>
        <w:rPr>
          <w:rFonts w:eastAsia="Times New Roman" w:cs="Arial"/>
        </w:rPr>
      </w:pPr>
      <w:r w:rsidRPr="0091437E">
        <w:rPr>
          <w:rFonts w:eastAsia="Times New Roman" w:cs="Arial"/>
        </w:rPr>
        <w:t>Responsible Adult Absent</w:t>
      </w:r>
    </w:p>
    <w:p w:rsidR="00B37795" w:rsidRPr="0091437E" w:rsidRDefault="00B37795" w:rsidP="00B37795">
      <w:pPr>
        <w:spacing w:after="0" w:line="240" w:lineRule="auto"/>
        <w:ind w:left="1440"/>
        <w:rPr>
          <w:rFonts w:eastAsia="Times New Roman" w:cs="Arial"/>
        </w:rPr>
      </w:pPr>
      <w:r w:rsidRPr="0091437E">
        <w:rPr>
          <w:rFonts w:eastAsia="Times New Roman" w:cs="Arial"/>
        </w:rPr>
        <w:t xml:space="preserve">If no responsible adult is present, the parent/guardian will be called to </w:t>
      </w:r>
      <w:r w:rsidR="00395E94" w:rsidRPr="0091437E">
        <w:rPr>
          <w:rFonts w:eastAsia="Times New Roman" w:cs="Arial"/>
        </w:rPr>
        <w:t>(</w:t>
      </w:r>
      <w:r w:rsidRPr="0091437E">
        <w:rPr>
          <w:rFonts w:eastAsia="Times New Roman" w:cs="Arial"/>
        </w:rPr>
        <w:t xml:space="preserve">1) explain injury or illness, </w:t>
      </w:r>
      <w:r w:rsidR="00395E94" w:rsidRPr="0091437E">
        <w:rPr>
          <w:rFonts w:eastAsia="Times New Roman" w:cs="Arial"/>
        </w:rPr>
        <w:t>(</w:t>
      </w:r>
      <w:r w:rsidRPr="0091437E">
        <w:rPr>
          <w:rFonts w:eastAsia="Times New Roman" w:cs="Arial"/>
        </w:rPr>
        <w:t xml:space="preserve">2) report what actions have been taken by </w:t>
      </w:r>
      <w:r w:rsidR="00A61D24">
        <w:rPr>
          <w:rFonts w:eastAsia="Times New Roman" w:cs="Arial"/>
        </w:rPr>
        <w:t>Library</w:t>
      </w:r>
      <w:r w:rsidRPr="0091437E">
        <w:rPr>
          <w:rFonts w:eastAsia="Times New Roman" w:cs="Arial"/>
        </w:rPr>
        <w:t xml:space="preserve"> </w:t>
      </w:r>
      <w:r w:rsidR="00A61D24">
        <w:rPr>
          <w:rFonts w:eastAsia="Times New Roman" w:cs="Arial"/>
        </w:rPr>
        <w:t>Staff</w:t>
      </w:r>
      <w:r w:rsidRPr="0091437E">
        <w:rPr>
          <w:rFonts w:eastAsia="Times New Roman" w:cs="Arial"/>
        </w:rPr>
        <w:t xml:space="preserve">, </w:t>
      </w:r>
      <w:r w:rsidRPr="0091437E">
        <w:rPr>
          <w:rFonts w:eastAsia="Times New Roman" w:cs="Arial"/>
        </w:rPr>
        <w:lastRenderedPageBreak/>
        <w:t xml:space="preserve">and </w:t>
      </w:r>
      <w:r w:rsidR="00395E94" w:rsidRPr="0091437E">
        <w:rPr>
          <w:rFonts w:eastAsia="Times New Roman" w:cs="Arial"/>
        </w:rPr>
        <w:t>(</w:t>
      </w:r>
      <w:r w:rsidRPr="0091437E">
        <w:rPr>
          <w:rFonts w:eastAsia="Times New Roman" w:cs="Arial"/>
        </w:rPr>
        <w:t xml:space="preserve">3) ask the parent or guardian what further action the </w:t>
      </w:r>
      <w:r w:rsidR="00A61D24">
        <w:rPr>
          <w:rFonts w:eastAsia="Times New Roman" w:cs="Arial"/>
        </w:rPr>
        <w:t>Library</w:t>
      </w:r>
      <w:r w:rsidRPr="0091437E">
        <w:rPr>
          <w:rFonts w:eastAsia="Times New Roman" w:cs="Arial"/>
        </w:rPr>
        <w:t xml:space="preserve"> should take</w:t>
      </w:r>
      <w:r w:rsidR="00395E94" w:rsidRPr="0091437E">
        <w:rPr>
          <w:rFonts w:eastAsia="Times New Roman" w:cs="Arial"/>
        </w:rPr>
        <w:t>,</w:t>
      </w:r>
      <w:r w:rsidRPr="0091437E">
        <w:rPr>
          <w:rFonts w:eastAsia="Times New Roman" w:cs="Arial"/>
        </w:rPr>
        <w:t xml:space="preserve"> including whether the minor should be held for pick-up or if they will provide consent to release the minor.</w:t>
      </w:r>
    </w:p>
    <w:p w:rsidR="00B37795" w:rsidRPr="0091437E" w:rsidRDefault="00B37795" w:rsidP="00B37795">
      <w:pPr>
        <w:spacing w:after="0" w:line="240" w:lineRule="auto"/>
        <w:ind w:left="1440"/>
        <w:rPr>
          <w:rFonts w:eastAsia="Times New Roman" w:cs="Arial"/>
        </w:rPr>
      </w:pPr>
      <w:r w:rsidRPr="0091437E">
        <w:rPr>
          <w:rFonts w:eastAsia="Times New Roman" w:cs="Arial"/>
        </w:rPr>
        <w:t xml:space="preserve">In some instances it may be appropriate to call 9-1-1 before calling the parent. A follow-up letter reporting the incident will be mailed to the parent/guardian by the </w:t>
      </w:r>
      <w:r w:rsidR="00A61D24">
        <w:rPr>
          <w:rFonts w:eastAsia="Times New Roman" w:cs="Arial"/>
        </w:rPr>
        <w:t>Library</w:t>
      </w:r>
      <w:r w:rsidRPr="0091437E">
        <w:rPr>
          <w:rFonts w:eastAsia="Times New Roman" w:cs="Arial"/>
        </w:rPr>
        <w:t xml:space="preserve"> Director. If the </w:t>
      </w:r>
      <w:r w:rsidR="00A61D24">
        <w:rPr>
          <w:rFonts w:eastAsia="Times New Roman" w:cs="Arial"/>
        </w:rPr>
        <w:t>Library</w:t>
      </w:r>
      <w:r w:rsidRPr="0091437E">
        <w:rPr>
          <w:rFonts w:eastAsia="Times New Roman" w:cs="Arial"/>
        </w:rPr>
        <w:t xml:space="preserve"> was unable to reach the parent/guardian</w:t>
      </w:r>
      <w:r w:rsidR="00395E94" w:rsidRPr="0091437E">
        <w:rPr>
          <w:rFonts w:eastAsia="Times New Roman" w:cs="Arial"/>
        </w:rPr>
        <w:t>,</w:t>
      </w:r>
      <w:r w:rsidRPr="0091437E">
        <w:rPr>
          <w:rFonts w:eastAsia="Times New Roman" w:cs="Arial"/>
        </w:rPr>
        <w:t xml:space="preserve"> this letter will note that an unsuccessful attempt was made to contact the parent/guardian. If consent was given to release the minor, mention will be made that this was done at the direction of the parent/guardian. </w:t>
      </w:r>
      <w:r w:rsidR="00395E94" w:rsidRPr="0091437E">
        <w:rPr>
          <w:rFonts w:eastAsia="Times New Roman" w:cs="Arial"/>
        </w:rPr>
        <w:t xml:space="preserve"> Two copies of the letter will be sent with a request that one copy be signed by the parent/guardian to acknowledge receipt and returned</w:t>
      </w:r>
      <w:r w:rsidRPr="0091437E">
        <w:rPr>
          <w:rFonts w:eastAsia="Times New Roman" w:cs="Arial"/>
        </w:rPr>
        <w:t xml:space="preserve"> to the </w:t>
      </w:r>
      <w:r w:rsidR="00A61D24">
        <w:rPr>
          <w:rFonts w:eastAsia="Times New Roman" w:cs="Arial"/>
        </w:rPr>
        <w:t>Library</w:t>
      </w:r>
      <w:r w:rsidR="00395E94" w:rsidRPr="0091437E">
        <w:rPr>
          <w:rFonts w:eastAsia="Times New Roman" w:cs="Arial"/>
        </w:rPr>
        <w:t>.</w:t>
      </w:r>
      <w:r w:rsidRPr="0091437E">
        <w:rPr>
          <w:rFonts w:eastAsia="Times New Roman" w:cs="Arial"/>
        </w:rPr>
        <w:t xml:space="preserve"> </w:t>
      </w:r>
    </w:p>
    <w:p w:rsidR="00B37795" w:rsidRPr="0091437E" w:rsidRDefault="00B37795" w:rsidP="005311D9">
      <w:pPr>
        <w:pStyle w:val="ListParagraph"/>
        <w:numPr>
          <w:ilvl w:val="0"/>
          <w:numId w:val="20"/>
        </w:numPr>
        <w:spacing w:after="0" w:line="240" w:lineRule="auto"/>
        <w:rPr>
          <w:rFonts w:eastAsia="Times New Roman" w:cs="Arial"/>
        </w:rPr>
      </w:pPr>
      <w:r w:rsidRPr="0091437E">
        <w:rPr>
          <w:rFonts w:eastAsia="Times New Roman" w:cs="Arial"/>
        </w:rPr>
        <w:t>Minor Injuries to patrons 18 years of age and older</w:t>
      </w:r>
    </w:p>
    <w:p w:rsidR="00B37795" w:rsidRPr="0091437E" w:rsidRDefault="00B37795" w:rsidP="00B37795">
      <w:pPr>
        <w:spacing w:after="0" w:line="240" w:lineRule="auto"/>
        <w:ind w:left="1080"/>
        <w:rPr>
          <w:rFonts w:eastAsia="Times New Roman" w:cs="Arial"/>
        </w:rPr>
      </w:pPr>
      <w:r w:rsidRPr="0091437E">
        <w:rPr>
          <w:rFonts w:eastAsia="Times New Roman" w:cs="Arial"/>
        </w:rPr>
        <w:t xml:space="preserve">Patrons 18 years of age or older will be asked if they want to contact a family member and receive first aid. If first aid is refused, </w:t>
      </w:r>
      <w:r w:rsidR="00A61D24">
        <w:rPr>
          <w:rFonts w:eastAsia="Times New Roman" w:cs="Arial"/>
        </w:rPr>
        <w:t>Library</w:t>
      </w:r>
      <w:r w:rsidR="00395E94" w:rsidRPr="0091437E">
        <w:rPr>
          <w:rFonts w:eastAsia="Times New Roman" w:cs="Arial"/>
        </w:rPr>
        <w:t xml:space="preserve"> </w:t>
      </w:r>
      <w:r w:rsidR="00A61D24">
        <w:rPr>
          <w:rFonts w:eastAsia="Times New Roman" w:cs="Arial"/>
        </w:rPr>
        <w:t>Staff</w:t>
      </w:r>
      <w:r w:rsidRPr="0091437E">
        <w:rPr>
          <w:rFonts w:eastAsia="Times New Roman" w:cs="Arial"/>
        </w:rPr>
        <w:t xml:space="preserve"> is required to </w:t>
      </w:r>
      <w:r w:rsidR="00395E94" w:rsidRPr="0091437E">
        <w:rPr>
          <w:rFonts w:eastAsia="Times New Roman" w:cs="Arial"/>
        </w:rPr>
        <w:t>complete</w:t>
      </w:r>
      <w:r w:rsidRPr="0091437E">
        <w:rPr>
          <w:rFonts w:eastAsia="Times New Roman" w:cs="Arial"/>
        </w:rPr>
        <w:t xml:space="preserve"> </w:t>
      </w:r>
      <w:r w:rsidR="00395E94" w:rsidRPr="0091437E">
        <w:rPr>
          <w:rFonts w:eastAsia="Times New Roman" w:cs="Arial"/>
        </w:rPr>
        <w:t>an</w:t>
      </w:r>
      <w:r w:rsidRPr="0091437E">
        <w:rPr>
          <w:rFonts w:eastAsia="Times New Roman" w:cs="Arial"/>
        </w:rPr>
        <w:t xml:space="preserve"> </w:t>
      </w:r>
      <w:r w:rsidRPr="0091437E">
        <w:rPr>
          <w:rFonts w:eastAsia="Times New Roman" w:cs="Arial"/>
          <w:i/>
        </w:rPr>
        <w:t>Accident Injury Report</w:t>
      </w:r>
      <w:r w:rsidRPr="0091437E">
        <w:rPr>
          <w:rFonts w:eastAsia="Times New Roman" w:cs="Arial"/>
        </w:rPr>
        <w:t>, making a note that first aid was refused.</w:t>
      </w:r>
    </w:p>
    <w:p w:rsidR="00B37795" w:rsidRPr="0091437E" w:rsidRDefault="00B37795" w:rsidP="005311D9">
      <w:pPr>
        <w:pStyle w:val="ListParagraph"/>
        <w:numPr>
          <w:ilvl w:val="0"/>
          <w:numId w:val="20"/>
        </w:numPr>
        <w:spacing w:after="0" w:line="240" w:lineRule="auto"/>
        <w:rPr>
          <w:rFonts w:eastAsia="Times New Roman" w:cs="Arial"/>
        </w:rPr>
      </w:pPr>
      <w:r w:rsidRPr="0091437E">
        <w:rPr>
          <w:rFonts w:eastAsia="Times New Roman" w:cs="Arial"/>
        </w:rPr>
        <w:t xml:space="preserve"> Major Injuries and Medical Emergencies</w:t>
      </w:r>
    </w:p>
    <w:p w:rsidR="00B37795" w:rsidRPr="0091437E" w:rsidRDefault="00B37795" w:rsidP="00B37795">
      <w:pPr>
        <w:spacing w:after="0" w:line="240" w:lineRule="auto"/>
        <w:ind w:left="1170"/>
        <w:rPr>
          <w:rFonts w:eastAsia="Times New Roman" w:cs="Arial"/>
        </w:rPr>
      </w:pPr>
      <w:r w:rsidRPr="0091437E">
        <w:rPr>
          <w:rFonts w:eastAsia="Times New Roman" w:cs="Arial"/>
        </w:rPr>
        <w:t xml:space="preserve">9-1-1 will be called immediately and the responding paramedics will be directed through the main </w:t>
      </w:r>
      <w:r w:rsidR="00A61D24">
        <w:rPr>
          <w:rFonts w:eastAsia="Times New Roman" w:cs="Arial"/>
        </w:rPr>
        <w:t>Library</w:t>
      </w:r>
      <w:r w:rsidRPr="0091437E">
        <w:rPr>
          <w:rFonts w:eastAsia="Times New Roman" w:cs="Arial"/>
        </w:rPr>
        <w:t xml:space="preserve"> entrance to the location of the injured individual(s). A member of the </w:t>
      </w:r>
      <w:r w:rsidR="00A61D24">
        <w:rPr>
          <w:rFonts w:eastAsia="Times New Roman" w:cs="Arial"/>
        </w:rPr>
        <w:t>Library</w:t>
      </w:r>
      <w:r w:rsidRPr="0091437E">
        <w:rPr>
          <w:rFonts w:eastAsia="Times New Roman" w:cs="Arial"/>
        </w:rPr>
        <w:t xml:space="preserve"> </w:t>
      </w:r>
      <w:r w:rsidR="00A61D24">
        <w:rPr>
          <w:rFonts w:eastAsia="Times New Roman" w:cs="Arial"/>
        </w:rPr>
        <w:t>Staff</w:t>
      </w:r>
      <w:r w:rsidRPr="0091437E">
        <w:rPr>
          <w:rFonts w:eastAsia="Times New Roman" w:cs="Arial"/>
        </w:rPr>
        <w:t xml:space="preserve"> will stay with the victim until help arrives. If the victim is wearing a "Medic Alert" tag this will be pointed out to the responding paramedics. Family will be notified as appropriate and when possible.</w:t>
      </w:r>
    </w:p>
    <w:p w:rsidR="00B37795" w:rsidRPr="0091437E" w:rsidRDefault="00A61D24" w:rsidP="00B37795">
      <w:pPr>
        <w:spacing w:after="0" w:line="240" w:lineRule="auto"/>
        <w:ind w:left="1170"/>
        <w:rPr>
          <w:rFonts w:eastAsia="Times New Roman" w:cs="Arial"/>
        </w:rPr>
      </w:pPr>
      <w:r>
        <w:rPr>
          <w:rFonts w:eastAsia="Times New Roman" w:cs="Arial"/>
        </w:rPr>
        <w:t>Library</w:t>
      </w:r>
      <w:r w:rsidR="00395E94" w:rsidRPr="0091437E">
        <w:rPr>
          <w:rFonts w:eastAsia="Times New Roman" w:cs="Arial"/>
        </w:rPr>
        <w:t xml:space="preserve"> </w:t>
      </w:r>
      <w:r>
        <w:rPr>
          <w:rFonts w:eastAsia="Times New Roman" w:cs="Arial"/>
        </w:rPr>
        <w:t>Staff</w:t>
      </w:r>
      <w:r w:rsidR="00395E94" w:rsidRPr="0091437E">
        <w:rPr>
          <w:rFonts w:eastAsia="Times New Roman" w:cs="Arial"/>
        </w:rPr>
        <w:t xml:space="preserve"> is required to call 9-1-1 in any event, even i</w:t>
      </w:r>
      <w:r w:rsidR="00B37795" w:rsidRPr="0091437E">
        <w:rPr>
          <w:rFonts w:eastAsia="Times New Roman" w:cs="Arial"/>
        </w:rPr>
        <w:t>If assistance is refused</w:t>
      </w:r>
      <w:r w:rsidR="00395E94" w:rsidRPr="0091437E">
        <w:rPr>
          <w:rFonts w:eastAsia="Times New Roman" w:cs="Arial"/>
        </w:rPr>
        <w:t>. Emer</w:t>
      </w:r>
      <w:r w:rsidR="00B37795" w:rsidRPr="0091437E">
        <w:rPr>
          <w:rFonts w:eastAsia="Times New Roman" w:cs="Arial"/>
        </w:rPr>
        <w:t xml:space="preserve">gency personnel will have the injured adult sign a release form stating that he/she voluntarily refused medical treatment. </w:t>
      </w:r>
    </w:p>
    <w:p w:rsidR="00B37795" w:rsidRPr="0091437E" w:rsidRDefault="00B37795" w:rsidP="005311D9">
      <w:pPr>
        <w:pStyle w:val="ListParagraph"/>
        <w:numPr>
          <w:ilvl w:val="0"/>
          <w:numId w:val="19"/>
        </w:numPr>
        <w:spacing w:after="0" w:line="240" w:lineRule="auto"/>
        <w:rPr>
          <w:rFonts w:eastAsia="Times New Roman" w:cs="Arial"/>
        </w:rPr>
      </w:pPr>
      <w:r w:rsidRPr="0091437E">
        <w:rPr>
          <w:rFonts w:eastAsia="Times New Roman" w:cs="Arial"/>
        </w:rPr>
        <w:t>Biohazard Safety</w:t>
      </w:r>
    </w:p>
    <w:p w:rsidR="00B37795" w:rsidRPr="0091437E" w:rsidRDefault="00B37795" w:rsidP="00B37795">
      <w:pPr>
        <w:spacing w:after="0" w:line="240" w:lineRule="auto"/>
        <w:ind w:left="720"/>
        <w:rPr>
          <w:rFonts w:eastAsia="Times New Roman" w:cs="Arial"/>
        </w:rPr>
      </w:pPr>
      <w:r w:rsidRPr="0091437E">
        <w:rPr>
          <w:rFonts w:eastAsia="Times New Roman" w:cs="Arial"/>
        </w:rPr>
        <w:t xml:space="preserve">The </w:t>
      </w:r>
      <w:r w:rsidR="00A61D24">
        <w:rPr>
          <w:rFonts w:eastAsia="Times New Roman" w:cs="Arial"/>
        </w:rPr>
        <w:t>Library</w:t>
      </w:r>
      <w:r w:rsidRPr="0091437E">
        <w:rPr>
          <w:rFonts w:eastAsia="Times New Roman" w:cs="Arial"/>
        </w:rPr>
        <w:t xml:space="preserve"> will provide in-service training for </w:t>
      </w:r>
      <w:r w:rsidR="00A61D24">
        <w:rPr>
          <w:rFonts w:eastAsia="Times New Roman" w:cs="Arial"/>
        </w:rPr>
        <w:t>Library</w:t>
      </w:r>
      <w:r w:rsidR="00395E94" w:rsidRPr="0091437E">
        <w:rPr>
          <w:rFonts w:eastAsia="Times New Roman" w:cs="Arial"/>
        </w:rPr>
        <w:t xml:space="preserve"> </w:t>
      </w:r>
      <w:r w:rsidR="00A61D24">
        <w:rPr>
          <w:rFonts w:eastAsia="Times New Roman" w:cs="Arial"/>
        </w:rPr>
        <w:t>Staff</w:t>
      </w:r>
      <w:r w:rsidRPr="0091437E">
        <w:rPr>
          <w:rFonts w:eastAsia="Times New Roman" w:cs="Arial"/>
        </w:rPr>
        <w:t xml:space="preserve"> concerning biohazard exposure. A </w:t>
      </w:r>
      <w:r w:rsidR="00395E94" w:rsidRPr="0091437E">
        <w:rPr>
          <w:rFonts w:eastAsia="Times New Roman" w:cs="Arial"/>
        </w:rPr>
        <w:t>b</w:t>
      </w:r>
      <w:r w:rsidRPr="0091437E">
        <w:rPr>
          <w:rFonts w:eastAsia="Times New Roman" w:cs="Arial"/>
        </w:rPr>
        <w:t>i</w:t>
      </w:r>
      <w:r w:rsidR="00395E94" w:rsidRPr="0091437E">
        <w:rPr>
          <w:rFonts w:eastAsia="Times New Roman" w:cs="Arial"/>
        </w:rPr>
        <w:t>-</w:t>
      </w:r>
      <w:r w:rsidRPr="0091437E">
        <w:rPr>
          <w:rFonts w:eastAsia="Times New Roman" w:cs="Arial"/>
        </w:rPr>
        <w:t xml:space="preserve">annual training/review session will be held for </w:t>
      </w:r>
      <w:r w:rsidR="00A61D24">
        <w:rPr>
          <w:rFonts w:eastAsia="Times New Roman" w:cs="Arial"/>
        </w:rPr>
        <w:t>Library</w:t>
      </w:r>
      <w:r w:rsidR="00395E94" w:rsidRPr="0091437E">
        <w:rPr>
          <w:rFonts w:eastAsia="Times New Roman" w:cs="Arial"/>
        </w:rPr>
        <w:t xml:space="preserve"> </w:t>
      </w:r>
      <w:r w:rsidR="00A61D24">
        <w:rPr>
          <w:rFonts w:eastAsia="Times New Roman" w:cs="Arial"/>
        </w:rPr>
        <w:t>Staff</w:t>
      </w:r>
      <w:r w:rsidRPr="0091437E">
        <w:rPr>
          <w:rFonts w:eastAsia="Times New Roman" w:cs="Arial"/>
        </w:rPr>
        <w:t xml:space="preserve"> in cooperation with </w:t>
      </w:r>
      <w:r w:rsidR="00395E94" w:rsidRPr="0091437E">
        <w:rPr>
          <w:rFonts w:eastAsia="Times New Roman" w:cs="Arial"/>
        </w:rPr>
        <w:t>appropriate</w:t>
      </w:r>
      <w:r w:rsidRPr="0091437E">
        <w:rPr>
          <w:rFonts w:eastAsia="Times New Roman" w:cs="Arial"/>
        </w:rPr>
        <w:t xml:space="preserve"> paramedic/medical emergency </w:t>
      </w:r>
      <w:r w:rsidR="00A61D24">
        <w:rPr>
          <w:rFonts w:eastAsia="Times New Roman" w:cs="Arial"/>
        </w:rPr>
        <w:t>Staff</w:t>
      </w:r>
      <w:r w:rsidRPr="0091437E">
        <w:rPr>
          <w:rFonts w:eastAsia="Times New Roman" w:cs="Arial"/>
        </w:rPr>
        <w:t xml:space="preserve">. </w:t>
      </w:r>
      <w:r w:rsidR="00A65D14" w:rsidRPr="0091437E">
        <w:rPr>
          <w:rFonts w:eastAsia="Times New Roman" w:cs="Arial"/>
        </w:rPr>
        <w:t xml:space="preserve"> </w:t>
      </w:r>
      <w:r w:rsidRPr="0091437E">
        <w:rPr>
          <w:rFonts w:eastAsia="Times New Roman" w:cs="Arial"/>
        </w:rPr>
        <w:t>Any incident involving biohazards should be handled only by professionally trained individuals. CALL 9-1-1 in these instances.</w:t>
      </w:r>
    </w:p>
    <w:p w:rsidR="00B37795" w:rsidRPr="0091437E" w:rsidRDefault="00B37795" w:rsidP="005311D9">
      <w:pPr>
        <w:pStyle w:val="ListParagraph"/>
        <w:numPr>
          <w:ilvl w:val="0"/>
          <w:numId w:val="19"/>
        </w:numPr>
        <w:spacing w:after="0" w:line="240" w:lineRule="auto"/>
        <w:rPr>
          <w:rFonts w:eastAsia="Times New Roman" w:cs="Arial"/>
        </w:rPr>
      </w:pPr>
      <w:r w:rsidRPr="0091437E">
        <w:rPr>
          <w:rFonts w:eastAsia="Times New Roman" w:cs="Arial"/>
        </w:rPr>
        <w:t xml:space="preserve">Accident </w:t>
      </w:r>
      <w:r w:rsidR="00A65D14" w:rsidRPr="0091437E">
        <w:rPr>
          <w:rFonts w:eastAsia="Times New Roman" w:cs="Arial"/>
        </w:rPr>
        <w:t xml:space="preserve">Injury </w:t>
      </w:r>
      <w:r w:rsidRPr="0091437E">
        <w:rPr>
          <w:rFonts w:eastAsia="Times New Roman" w:cs="Arial"/>
        </w:rPr>
        <w:t>Reports</w:t>
      </w:r>
    </w:p>
    <w:p w:rsidR="00B37795" w:rsidRDefault="00B37795" w:rsidP="00B37795">
      <w:pPr>
        <w:spacing w:after="0" w:line="240" w:lineRule="auto"/>
        <w:ind w:left="720"/>
        <w:rPr>
          <w:rFonts w:eastAsia="Times New Roman" w:cs="Arial"/>
        </w:rPr>
      </w:pPr>
      <w:r w:rsidRPr="0091437E">
        <w:rPr>
          <w:rFonts w:eastAsia="Times New Roman" w:cs="Arial"/>
        </w:rPr>
        <w:t xml:space="preserve">An Accident </w:t>
      </w:r>
      <w:r w:rsidR="00A65D14" w:rsidRPr="0091437E">
        <w:rPr>
          <w:rFonts w:eastAsia="Times New Roman" w:cs="Arial"/>
        </w:rPr>
        <w:t xml:space="preserve">Injury </w:t>
      </w:r>
      <w:r w:rsidRPr="0091437E">
        <w:rPr>
          <w:rFonts w:eastAsia="Times New Roman" w:cs="Arial"/>
        </w:rPr>
        <w:t>Report will always be prepared for any emergency incident</w:t>
      </w:r>
      <w:r w:rsidR="00A65D14" w:rsidRPr="0091437E">
        <w:rPr>
          <w:rFonts w:eastAsia="Times New Roman" w:cs="Arial"/>
        </w:rPr>
        <w:t>,</w:t>
      </w:r>
      <w:r w:rsidRPr="0091437E">
        <w:rPr>
          <w:rFonts w:eastAsia="Times New Roman" w:cs="Arial"/>
        </w:rPr>
        <w:t xml:space="preserve"> or one in which a patron sustains an injury</w:t>
      </w:r>
      <w:r w:rsidR="00A65D14" w:rsidRPr="0091437E">
        <w:rPr>
          <w:rFonts w:eastAsia="Times New Roman" w:cs="Arial"/>
        </w:rPr>
        <w:t>,</w:t>
      </w:r>
      <w:r w:rsidRPr="0091437E">
        <w:rPr>
          <w:rFonts w:eastAsia="Times New Roman" w:cs="Arial"/>
        </w:rPr>
        <w:t xml:space="preserve"> and given to the </w:t>
      </w:r>
      <w:r w:rsidR="00A61D24">
        <w:rPr>
          <w:rFonts w:eastAsia="Times New Roman" w:cs="Arial"/>
        </w:rPr>
        <w:t>Library</w:t>
      </w:r>
      <w:r w:rsidRPr="0091437E">
        <w:rPr>
          <w:rFonts w:eastAsia="Times New Roman" w:cs="Arial"/>
        </w:rPr>
        <w:t xml:space="preserve"> Director for the </w:t>
      </w:r>
      <w:r w:rsidR="00A61D24">
        <w:rPr>
          <w:rFonts w:eastAsia="Times New Roman" w:cs="Arial"/>
        </w:rPr>
        <w:t>Library</w:t>
      </w:r>
      <w:r w:rsidRPr="0091437E">
        <w:rPr>
          <w:rFonts w:eastAsia="Times New Roman" w:cs="Arial"/>
        </w:rPr>
        <w:t>’s records. A copy of this form is appended to this policy.</w:t>
      </w:r>
    </w:p>
    <w:p w:rsidR="00A65D14" w:rsidRDefault="00A65D14" w:rsidP="00B37795">
      <w:pPr>
        <w:spacing w:after="0" w:line="240" w:lineRule="auto"/>
        <w:ind w:left="720"/>
        <w:rPr>
          <w:rFonts w:eastAsia="Times New Roman" w:cs="Arial"/>
        </w:rPr>
      </w:pPr>
    </w:p>
    <w:p w:rsidR="00A65D14" w:rsidRPr="0091437E" w:rsidRDefault="00421070" w:rsidP="00A65D14">
      <w:pPr>
        <w:tabs>
          <w:tab w:val="left" w:pos="360"/>
          <w:tab w:val="left" w:pos="720"/>
        </w:tabs>
        <w:spacing w:after="0" w:line="240" w:lineRule="auto"/>
        <w:ind w:left="720" w:hanging="720"/>
        <w:rPr>
          <w:rFonts w:eastAsia="Times New Roman" w:cs="Arial"/>
          <w:b/>
        </w:rPr>
      </w:pPr>
      <w:r>
        <w:rPr>
          <w:rFonts w:eastAsia="Times New Roman" w:cs="Arial"/>
          <w:b/>
        </w:rPr>
        <w:t>XV</w:t>
      </w:r>
      <w:r w:rsidR="00A65D14" w:rsidRPr="0091437E">
        <w:rPr>
          <w:rFonts w:eastAsia="Times New Roman" w:cs="Arial"/>
          <w:b/>
        </w:rPr>
        <w:t>.</w:t>
      </w:r>
      <w:r w:rsidR="00A65D14" w:rsidRPr="0091437E">
        <w:rPr>
          <w:rFonts w:eastAsia="Times New Roman" w:cs="Arial"/>
          <w:b/>
        </w:rPr>
        <w:tab/>
      </w:r>
      <w:r w:rsidR="0091437E" w:rsidRPr="0091437E">
        <w:rPr>
          <w:rFonts w:eastAsia="Times New Roman" w:cs="Arial"/>
          <w:b/>
        </w:rPr>
        <w:t>Bloodborne Pathogen Policy</w:t>
      </w:r>
    </w:p>
    <w:p w:rsidR="0091437E" w:rsidRDefault="0091437E" w:rsidP="0091437E">
      <w:pPr>
        <w:tabs>
          <w:tab w:val="left" w:pos="360"/>
          <w:tab w:val="left" w:pos="720"/>
        </w:tabs>
        <w:spacing w:after="0" w:line="240" w:lineRule="auto"/>
        <w:ind w:left="720" w:hanging="360"/>
        <w:rPr>
          <w:rFonts w:eastAsia="Times New Roman" w:cs="Arial"/>
        </w:rPr>
      </w:pPr>
      <w:r>
        <w:rPr>
          <w:rFonts w:eastAsia="Times New Roman" w:cs="Arial"/>
        </w:rPr>
        <w:t>This policy pertains to spills of blood or other bodily fluids.  It is not a first aid/emergency</w:t>
      </w:r>
    </w:p>
    <w:p w:rsidR="0091437E" w:rsidRDefault="0091437E" w:rsidP="0091437E">
      <w:pPr>
        <w:tabs>
          <w:tab w:val="left" w:pos="360"/>
          <w:tab w:val="left" w:pos="720"/>
        </w:tabs>
        <w:spacing w:after="0" w:line="240" w:lineRule="auto"/>
        <w:ind w:left="720" w:hanging="360"/>
        <w:rPr>
          <w:rFonts w:eastAsia="Times New Roman" w:cs="Arial"/>
        </w:rPr>
      </w:pPr>
      <w:r>
        <w:rPr>
          <w:rFonts w:eastAsia="Times New Roman" w:cs="Arial"/>
        </w:rPr>
        <w:t>Response procedure.  This policy is specific to clean-up of these fluids.</w:t>
      </w:r>
    </w:p>
    <w:p w:rsidR="0091437E" w:rsidRDefault="0091437E" w:rsidP="0091437E">
      <w:pPr>
        <w:tabs>
          <w:tab w:val="left" w:pos="360"/>
          <w:tab w:val="left" w:pos="720"/>
        </w:tabs>
        <w:spacing w:after="0" w:line="240" w:lineRule="auto"/>
        <w:ind w:left="720" w:hanging="360"/>
        <w:rPr>
          <w:rFonts w:eastAsia="Times New Roman" w:cs="Arial"/>
        </w:rPr>
      </w:pPr>
    </w:p>
    <w:p w:rsidR="0091437E" w:rsidRDefault="0091437E" w:rsidP="0091437E">
      <w:pPr>
        <w:tabs>
          <w:tab w:val="left" w:pos="360"/>
          <w:tab w:val="left" w:pos="720"/>
        </w:tabs>
        <w:spacing w:after="0" w:line="240" w:lineRule="auto"/>
        <w:ind w:left="720" w:hanging="360"/>
        <w:rPr>
          <w:rFonts w:eastAsia="Times New Roman" w:cs="Arial"/>
        </w:rPr>
      </w:pPr>
      <w:r>
        <w:rPr>
          <w:rFonts w:eastAsia="Times New Roman" w:cs="Arial"/>
        </w:rPr>
        <w:t xml:space="preserve">In the event of a serious injury resulting in a release of blood or other bodily fluids which would </w:t>
      </w:r>
    </w:p>
    <w:p w:rsidR="0091437E" w:rsidRDefault="0091437E" w:rsidP="0091437E">
      <w:pPr>
        <w:tabs>
          <w:tab w:val="left" w:pos="360"/>
        </w:tabs>
        <w:spacing w:after="0" w:line="240" w:lineRule="auto"/>
        <w:ind w:left="360"/>
        <w:rPr>
          <w:rFonts w:eastAsia="Times New Roman" w:cs="Arial"/>
        </w:rPr>
      </w:pPr>
      <w:r>
        <w:rPr>
          <w:rFonts w:eastAsia="Times New Roman" w:cs="Arial"/>
        </w:rPr>
        <w:t xml:space="preserve">Contain pathogens (e.g. HIV or HBV), the first step is to treat the injured party.  </w:t>
      </w:r>
      <w:r w:rsidR="00A61D24">
        <w:rPr>
          <w:rFonts w:eastAsia="Times New Roman" w:cs="Arial"/>
        </w:rPr>
        <w:t>Library</w:t>
      </w:r>
      <w:r>
        <w:rPr>
          <w:rFonts w:eastAsia="Times New Roman" w:cs="Arial"/>
        </w:rPr>
        <w:t xml:space="preserve"> </w:t>
      </w:r>
      <w:r w:rsidR="00A61D24">
        <w:rPr>
          <w:rFonts w:eastAsia="Times New Roman" w:cs="Arial"/>
        </w:rPr>
        <w:t>Staff</w:t>
      </w:r>
      <w:r w:rsidR="00CC6BC6">
        <w:rPr>
          <w:rFonts w:eastAsia="Times New Roman" w:cs="Arial"/>
        </w:rPr>
        <w:t xml:space="preserve"> </w:t>
      </w:r>
      <w:r>
        <w:rPr>
          <w:rFonts w:eastAsia="Times New Roman" w:cs="Arial"/>
        </w:rPr>
        <w:t xml:space="preserve">should familiarize themselves with the </w:t>
      </w:r>
      <w:r w:rsidR="00A61D24">
        <w:rPr>
          <w:rFonts w:eastAsia="Times New Roman" w:cs="Arial"/>
        </w:rPr>
        <w:t>Library</w:t>
      </w:r>
      <w:r>
        <w:rPr>
          <w:rFonts w:eastAsia="Times New Roman" w:cs="Arial"/>
        </w:rPr>
        <w:t xml:space="preserve">’s </w:t>
      </w:r>
      <w:r w:rsidRPr="00AF0014">
        <w:rPr>
          <w:rFonts w:eastAsia="Times New Roman" w:cs="Arial"/>
        </w:rPr>
        <w:t>Medical Emergency Procedure.</w:t>
      </w:r>
    </w:p>
    <w:p w:rsidR="0091437E" w:rsidRDefault="0091437E" w:rsidP="0091437E">
      <w:pPr>
        <w:tabs>
          <w:tab w:val="left" w:pos="360"/>
        </w:tabs>
        <w:spacing w:after="0" w:line="240" w:lineRule="auto"/>
        <w:ind w:left="360"/>
        <w:rPr>
          <w:rFonts w:eastAsia="Times New Roman" w:cs="Arial"/>
        </w:rPr>
      </w:pPr>
    </w:p>
    <w:p w:rsidR="0091437E" w:rsidRDefault="0091437E" w:rsidP="0091437E">
      <w:pPr>
        <w:tabs>
          <w:tab w:val="left" w:pos="360"/>
        </w:tabs>
        <w:spacing w:after="0" w:line="240" w:lineRule="auto"/>
        <w:ind w:left="360"/>
        <w:rPr>
          <w:rFonts w:eastAsia="Times New Roman" w:cs="Arial"/>
        </w:rPr>
      </w:pPr>
      <w:r>
        <w:rPr>
          <w:rFonts w:eastAsia="Times New Roman" w:cs="Arial"/>
        </w:rPr>
        <w:t xml:space="preserve">Spilled bodily fluids should not be cleaned up without appropriate protective equipment and materials specifically designated for such fluids.  In the case where spilled bodily fluids need clean-up, this procedure </w:t>
      </w:r>
      <w:r w:rsidRPr="0091437E">
        <w:rPr>
          <w:rFonts w:eastAsia="Times New Roman" w:cs="Arial"/>
          <w:b/>
          <w:i/>
          <w:u w:val="single"/>
        </w:rPr>
        <w:t>must be followed</w:t>
      </w:r>
      <w:r>
        <w:rPr>
          <w:rFonts w:eastAsia="Times New Roman" w:cs="Arial"/>
        </w:rPr>
        <w:t xml:space="preserve"> by all </w:t>
      </w:r>
      <w:r w:rsidR="00A61D24">
        <w:rPr>
          <w:rFonts w:eastAsia="Times New Roman" w:cs="Arial"/>
        </w:rPr>
        <w:t>Library</w:t>
      </w:r>
      <w:r>
        <w:rPr>
          <w:rFonts w:eastAsia="Times New Roman" w:cs="Arial"/>
        </w:rPr>
        <w:t xml:space="preserve"> </w:t>
      </w:r>
      <w:r w:rsidR="00A61D24">
        <w:rPr>
          <w:rFonts w:eastAsia="Times New Roman" w:cs="Arial"/>
        </w:rPr>
        <w:t>Staff</w:t>
      </w:r>
      <w:r>
        <w:rPr>
          <w:rFonts w:eastAsia="Times New Roman" w:cs="Arial"/>
        </w:rPr>
        <w:t>:</w:t>
      </w:r>
    </w:p>
    <w:p w:rsidR="0091437E" w:rsidRDefault="0091437E" w:rsidP="0091437E">
      <w:pPr>
        <w:tabs>
          <w:tab w:val="left" w:pos="360"/>
        </w:tabs>
        <w:spacing w:after="0" w:line="240" w:lineRule="auto"/>
        <w:ind w:left="360"/>
        <w:rPr>
          <w:rFonts w:eastAsia="Times New Roman" w:cs="Arial"/>
        </w:rPr>
      </w:pPr>
      <w:r>
        <w:rPr>
          <w:rFonts w:eastAsia="Times New Roman" w:cs="Arial"/>
        </w:rPr>
        <w:lastRenderedPageBreak/>
        <w:t xml:space="preserve">A. </w:t>
      </w:r>
      <w:r>
        <w:rPr>
          <w:rFonts w:eastAsia="Times New Roman" w:cs="Arial"/>
        </w:rPr>
        <w:tab/>
        <w:t xml:space="preserve">Advise the </w:t>
      </w:r>
      <w:r w:rsidR="00A61D24">
        <w:rPr>
          <w:rFonts w:eastAsia="Times New Roman" w:cs="Arial"/>
        </w:rPr>
        <w:t>Library</w:t>
      </w:r>
      <w:r>
        <w:rPr>
          <w:rFonts w:eastAsia="Times New Roman" w:cs="Arial"/>
        </w:rPr>
        <w:t xml:space="preserve"> Director or other supervisor on duty.  The </w:t>
      </w:r>
      <w:r w:rsidR="00A61D24">
        <w:rPr>
          <w:rFonts w:eastAsia="Times New Roman" w:cs="Arial"/>
        </w:rPr>
        <w:t>Library</w:t>
      </w:r>
      <w:r>
        <w:rPr>
          <w:rFonts w:eastAsia="Times New Roman" w:cs="Arial"/>
        </w:rPr>
        <w:t xml:space="preserve"> Director (or other supervisor) should supervise the individual(s) doing the actual clean-up.</w:t>
      </w:r>
    </w:p>
    <w:p w:rsidR="0091437E" w:rsidRDefault="0091437E" w:rsidP="0091437E">
      <w:pPr>
        <w:tabs>
          <w:tab w:val="left" w:pos="360"/>
        </w:tabs>
        <w:spacing w:after="0" w:line="240" w:lineRule="auto"/>
        <w:ind w:left="360"/>
        <w:rPr>
          <w:rFonts w:eastAsia="Times New Roman" w:cs="Arial"/>
        </w:rPr>
      </w:pPr>
      <w:r>
        <w:rPr>
          <w:rFonts w:eastAsia="Times New Roman" w:cs="Arial"/>
        </w:rPr>
        <w:t>B.</w:t>
      </w:r>
      <w:r>
        <w:rPr>
          <w:rFonts w:eastAsia="Times New Roman" w:cs="Arial"/>
        </w:rPr>
        <w:tab/>
        <w:t>Clean up</w:t>
      </w:r>
      <w:r w:rsidR="004903EE">
        <w:rPr>
          <w:rFonts w:eastAsia="Times New Roman" w:cs="Arial"/>
        </w:rPr>
        <w:t xml:space="preserve"> the spilled bodily fluids as follows:</w:t>
      </w:r>
    </w:p>
    <w:p w:rsidR="004903EE" w:rsidRDefault="004903EE" w:rsidP="004903EE">
      <w:pPr>
        <w:tabs>
          <w:tab w:val="left" w:pos="360"/>
          <w:tab w:val="left" w:pos="720"/>
        </w:tabs>
        <w:spacing w:after="0" w:line="240" w:lineRule="auto"/>
        <w:ind w:left="360"/>
        <w:rPr>
          <w:rFonts w:eastAsia="Times New Roman" w:cs="Arial"/>
        </w:rPr>
      </w:pPr>
      <w:r>
        <w:rPr>
          <w:rFonts w:eastAsia="Times New Roman" w:cs="Arial"/>
        </w:rPr>
        <w:tab/>
        <w:t>1.  Put on protective equipment.</w:t>
      </w:r>
    </w:p>
    <w:p w:rsidR="004903EE" w:rsidRDefault="004903EE" w:rsidP="00CC6BC6">
      <w:pPr>
        <w:tabs>
          <w:tab w:val="left" w:pos="720"/>
          <w:tab w:val="left" w:pos="1080"/>
        </w:tabs>
        <w:spacing w:after="0" w:line="240" w:lineRule="auto"/>
        <w:ind w:left="720"/>
        <w:rPr>
          <w:rFonts w:eastAsia="Times New Roman" w:cs="Arial"/>
        </w:rPr>
      </w:pPr>
      <w:r>
        <w:rPr>
          <w:rFonts w:eastAsia="Times New Roman" w:cs="Arial"/>
        </w:rPr>
        <w:t xml:space="preserve">2.  Spread absorbent material on the spilled bodily fluids, e.g., paper towels or other material </w:t>
      </w:r>
      <w:r w:rsidR="004A54EF">
        <w:rPr>
          <w:rFonts w:eastAsia="Times New Roman" w:cs="Arial"/>
        </w:rPr>
        <w:t>d</w:t>
      </w:r>
      <w:r>
        <w:rPr>
          <w:rFonts w:eastAsia="Times New Roman" w:cs="Arial"/>
        </w:rPr>
        <w:t>esign</w:t>
      </w:r>
      <w:r w:rsidR="00122F4D">
        <w:rPr>
          <w:rFonts w:eastAsia="Times New Roman" w:cs="Arial"/>
        </w:rPr>
        <w:t>ed</w:t>
      </w:r>
      <w:r>
        <w:rPr>
          <w:rFonts w:eastAsia="Times New Roman" w:cs="Arial"/>
        </w:rPr>
        <w:t xml:space="preserve"> for this purpose.</w:t>
      </w:r>
    </w:p>
    <w:p w:rsidR="004903EE" w:rsidRDefault="004903EE" w:rsidP="004A54EF">
      <w:pPr>
        <w:tabs>
          <w:tab w:val="left" w:pos="720"/>
          <w:tab w:val="left" w:pos="990"/>
        </w:tabs>
        <w:spacing w:after="0" w:line="240" w:lineRule="auto"/>
        <w:ind w:left="990" w:hanging="270"/>
        <w:rPr>
          <w:rFonts w:eastAsia="Times New Roman" w:cs="Arial"/>
        </w:rPr>
      </w:pPr>
      <w:r>
        <w:rPr>
          <w:rFonts w:eastAsia="Times New Roman" w:cs="Arial"/>
        </w:rPr>
        <w:t>3.</w:t>
      </w:r>
      <w:r>
        <w:rPr>
          <w:rFonts w:eastAsia="Times New Roman" w:cs="Arial"/>
        </w:rPr>
        <w:tab/>
      </w:r>
      <w:r w:rsidRPr="00122F4D">
        <w:rPr>
          <w:rFonts w:eastAsia="Times New Roman" w:cs="Arial"/>
        </w:rPr>
        <w:t>Neutralize</w:t>
      </w:r>
      <w:r>
        <w:rPr>
          <w:rFonts w:eastAsia="Times New Roman" w:cs="Arial"/>
        </w:rPr>
        <w:t xml:space="preserve"> the potential pathogens with a disinfectant.  Cover the spilled bodily fluids for 15 minutes.</w:t>
      </w:r>
    </w:p>
    <w:p w:rsidR="004903EE" w:rsidRDefault="004903EE" w:rsidP="004A54EF">
      <w:pPr>
        <w:tabs>
          <w:tab w:val="left" w:pos="720"/>
          <w:tab w:val="left" w:pos="990"/>
        </w:tabs>
        <w:spacing w:after="0" w:line="240" w:lineRule="auto"/>
        <w:ind w:left="990" w:hanging="270"/>
        <w:rPr>
          <w:rFonts w:eastAsia="Times New Roman" w:cs="Arial"/>
        </w:rPr>
      </w:pPr>
      <w:r>
        <w:rPr>
          <w:rFonts w:eastAsia="Times New Roman" w:cs="Arial"/>
        </w:rPr>
        <w:t xml:space="preserve">4. </w:t>
      </w:r>
      <w:r>
        <w:rPr>
          <w:rFonts w:eastAsia="Times New Roman" w:cs="Arial"/>
        </w:rPr>
        <w:tab/>
        <w:t xml:space="preserve">Using paper towels, pick up material as best possible.  Place all potentially contaminated material in a </w:t>
      </w:r>
      <w:r w:rsidRPr="004A54EF">
        <w:rPr>
          <w:rFonts w:eastAsia="Times New Roman" w:cs="Arial"/>
          <w:i/>
        </w:rPr>
        <w:t>leak-proof</w:t>
      </w:r>
      <w:r>
        <w:rPr>
          <w:rFonts w:eastAsia="Times New Roman" w:cs="Arial"/>
        </w:rPr>
        <w:t xml:space="preserve"> plastic bag.</w:t>
      </w:r>
    </w:p>
    <w:p w:rsidR="004903EE" w:rsidRDefault="004903EE" w:rsidP="00CC6BC6">
      <w:pPr>
        <w:tabs>
          <w:tab w:val="left" w:pos="720"/>
          <w:tab w:val="left" w:pos="990"/>
        </w:tabs>
        <w:spacing w:after="0" w:line="240" w:lineRule="auto"/>
        <w:ind w:left="990" w:hanging="270"/>
        <w:rPr>
          <w:rFonts w:eastAsia="Times New Roman" w:cs="Arial"/>
        </w:rPr>
      </w:pPr>
      <w:r>
        <w:rPr>
          <w:rFonts w:eastAsia="Times New Roman" w:cs="Arial"/>
        </w:rPr>
        <w:t>5.</w:t>
      </w:r>
      <w:r>
        <w:rPr>
          <w:rFonts w:eastAsia="Times New Roman" w:cs="Arial"/>
        </w:rPr>
        <w:tab/>
        <w:t xml:space="preserve">Sweep/mop any additional neutralized/absorbed fluids and place in the </w:t>
      </w:r>
      <w:r w:rsidRPr="004A54EF">
        <w:rPr>
          <w:rFonts w:eastAsia="Times New Roman" w:cs="Arial"/>
          <w:i/>
        </w:rPr>
        <w:t>leak-proof</w:t>
      </w:r>
      <w:r>
        <w:rPr>
          <w:rFonts w:eastAsia="Times New Roman" w:cs="Arial"/>
        </w:rPr>
        <w:t xml:space="preserve"> bag.</w:t>
      </w:r>
    </w:p>
    <w:p w:rsidR="004A54EF" w:rsidRDefault="004A54EF" w:rsidP="004A54EF">
      <w:pPr>
        <w:tabs>
          <w:tab w:val="left" w:pos="720"/>
          <w:tab w:val="left" w:pos="990"/>
        </w:tabs>
        <w:spacing w:after="0" w:line="240" w:lineRule="auto"/>
        <w:ind w:left="990" w:hanging="270"/>
        <w:rPr>
          <w:rFonts w:eastAsia="Times New Roman" w:cs="Arial"/>
        </w:rPr>
      </w:pPr>
      <w:r>
        <w:rPr>
          <w:rFonts w:eastAsia="Times New Roman" w:cs="Arial"/>
        </w:rPr>
        <w:t>6.</w:t>
      </w:r>
      <w:r>
        <w:rPr>
          <w:rFonts w:eastAsia="Times New Roman" w:cs="Arial"/>
        </w:rPr>
        <w:tab/>
        <w:t xml:space="preserve">Clean sweep/mop materials with hot, soapy water.  </w:t>
      </w:r>
    </w:p>
    <w:p w:rsidR="004A54EF" w:rsidRDefault="004A54EF" w:rsidP="004A54EF">
      <w:pPr>
        <w:tabs>
          <w:tab w:val="left" w:pos="720"/>
          <w:tab w:val="left" w:pos="990"/>
        </w:tabs>
        <w:spacing w:after="0" w:line="240" w:lineRule="auto"/>
        <w:ind w:left="990" w:hanging="270"/>
        <w:rPr>
          <w:rFonts w:eastAsia="Times New Roman" w:cs="Arial"/>
        </w:rPr>
      </w:pPr>
      <w:r>
        <w:rPr>
          <w:rFonts w:eastAsia="Times New Roman" w:cs="Arial"/>
        </w:rPr>
        <w:t>7.</w:t>
      </w:r>
      <w:r>
        <w:rPr>
          <w:rFonts w:eastAsia="Times New Roman" w:cs="Arial"/>
        </w:rPr>
        <w:tab/>
        <w:t xml:space="preserve">Remove gloves from inside out and place in the </w:t>
      </w:r>
      <w:r w:rsidRPr="004A54EF">
        <w:rPr>
          <w:rFonts w:eastAsia="Times New Roman" w:cs="Arial"/>
          <w:i/>
        </w:rPr>
        <w:t>leak-proof</w:t>
      </w:r>
      <w:r>
        <w:rPr>
          <w:rFonts w:eastAsia="Times New Roman" w:cs="Arial"/>
        </w:rPr>
        <w:t xml:space="preserve"> bag.</w:t>
      </w:r>
    </w:p>
    <w:p w:rsidR="004A54EF" w:rsidRDefault="004A54EF" w:rsidP="004A54EF">
      <w:pPr>
        <w:tabs>
          <w:tab w:val="left" w:pos="720"/>
          <w:tab w:val="left" w:pos="990"/>
        </w:tabs>
        <w:spacing w:after="0" w:line="240" w:lineRule="auto"/>
        <w:ind w:left="990" w:hanging="270"/>
        <w:rPr>
          <w:rFonts w:eastAsia="Times New Roman" w:cs="Arial"/>
        </w:rPr>
      </w:pPr>
      <w:r>
        <w:rPr>
          <w:rFonts w:eastAsia="Times New Roman" w:cs="Arial"/>
        </w:rPr>
        <w:t>8.</w:t>
      </w:r>
      <w:r>
        <w:rPr>
          <w:rFonts w:eastAsia="Times New Roman" w:cs="Arial"/>
        </w:rPr>
        <w:tab/>
        <w:t>Secure the bag and discard it as other trash.</w:t>
      </w:r>
    </w:p>
    <w:p w:rsidR="004A54EF" w:rsidRDefault="004A54EF" w:rsidP="004A54EF">
      <w:pPr>
        <w:tabs>
          <w:tab w:val="left" w:pos="720"/>
          <w:tab w:val="left" w:pos="990"/>
        </w:tabs>
        <w:spacing w:after="0" w:line="240" w:lineRule="auto"/>
        <w:ind w:left="990" w:hanging="270"/>
        <w:rPr>
          <w:rFonts w:eastAsia="Times New Roman" w:cs="Arial"/>
        </w:rPr>
      </w:pPr>
      <w:r>
        <w:rPr>
          <w:rFonts w:eastAsia="Times New Roman" w:cs="Arial"/>
        </w:rPr>
        <w:t>9.</w:t>
      </w:r>
      <w:r>
        <w:rPr>
          <w:rFonts w:eastAsia="Times New Roman" w:cs="Arial"/>
        </w:rPr>
        <w:tab/>
        <w:t>Wash hands thoroughly in hot, soapy water.</w:t>
      </w:r>
    </w:p>
    <w:p w:rsidR="004A54EF" w:rsidRDefault="004A54EF" w:rsidP="004A54EF">
      <w:pPr>
        <w:tabs>
          <w:tab w:val="left" w:pos="720"/>
          <w:tab w:val="left" w:pos="990"/>
        </w:tabs>
        <w:spacing w:after="0" w:line="240" w:lineRule="auto"/>
        <w:ind w:left="990" w:hanging="270"/>
        <w:rPr>
          <w:rFonts w:eastAsia="Times New Roman" w:cs="Arial"/>
        </w:rPr>
      </w:pPr>
    </w:p>
    <w:p w:rsidR="00D07F67" w:rsidRPr="00060334" w:rsidRDefault="004A54EF" w:rsidP="00060334">
      <w:pPr>
        <w:tabs>
          <w:tab w:val="left" w:pos="720"/>
        </w:tabs>
        <w:spacing w:after="0" w:line="240" w:lineRule="auto"/>
        <w:ind w:left="720" w:hanging="270"/>
        <w:rPr>
          <w:rFonts w:eastAsia="Times New Roman" w:cs="Arial"/>
        </w:rPr>
      </w:pPr>
      <w:r>
        <w:rPr>
          <w:rFonts w:eastAsia="Times New Roman" w:cs="Arial"/>
        </w:rPr>
        <w:t>C.</w:t>
      </w:r>
      <w:r>
        <w:rPr>
          <w:rFonts w:eastAsia="Times New Roman" w:cs="Arial"/>
        </w:rPr>
        <w:tab/>
        <w:t xml:space="preserve">After all activity is completed and checked by the </w:t>
      </w:r>
      <w:r w:rsidR="00A61D24">
        <w:rPr>
          <w:rFonts w:eastAsia="Times New Roman" w:cs="Arial"/>
        </w:rPr>
        <w:t>Library</w:t>
      </w:r>
      <w:r>
        <w:rPr>
          <w:rFonts w:eastAsia="Times New Roman" w:cs="Arial"/>
        </w:rPr>
        <w:t xml:space="preserve"> Director or other supervisor, the </w:t>
      </w:r>
      <w:r w:rsidR="00A61D24">
        <w:rPr>
          <w:rFonts w:eastAsia="Times New Roman" w:cs="Arial"/>
        </w:rPr>
        <w:t>Library</w:t>
      </w:r>
      <w:r>
        <w:rPr>
          <w:rFonts w:eastAsia="Times New Roman" w:cs="Arial"/>
        </w:rPr>
        <w:t xml:space="preserve"> Director or other supervisor on duty should complete the </w:t>
      </w:r>
      <w:r w:rsidRPr="004A54EF">
        <w:rPr>
          <w:rFonts w:eastAsia="Times New Roman" w:cs="Arial"/>
          <w:i/>
        </w:rPr>
        <w:t xml:space="preserve">Bloodborne Pathogens Exposure Incident Report </w:t>
      </w:r>
      <w:r w:rsidR="00060334">
        <w:rPr>
          <w:rFonts w:eastAsia="Times New Roman" w:cs="Arial"/>
        </w:rPr>
        <w:t>form as directed on the form.</w:t>
      </w:r>
      <w:r w:rsidR="00D07F67">
        <w:rPr>
          <w:rFonts w:eastAsia="Times New Roman" w:cs="Arial"/>
        </w:rPr>
        <w:tab/>
      </w:r>
    </w:p>
    <w:p w:rsidR="00D07F67" w:rsidRDefault="00060334" w:rsidP="00D07F67">
      <w:pPr>
        <w:tabs>
          <w:tab w:val="decimal" w:pos="180"/>
          <w:tab w:val="left" w:pos="360"/>
          <w:tab w:val="left" w:pos="720"/>
        </w:tabs>
        <w:spacing w:after="0" w:line="240" w:lineRule="auto"/>
        <w:rPr>
          <w:rFonts w:eastAsia="Times New Roman" w:cs="Arial"/>
          <w:b/>
        </w:rPr>
      </w:pPr>
      <w:r>
        <w:rPr>
          <w:rFonts w:eastAsia="Times New Roman" w:cs="Arial"/>
          <w:b/>
        </w:rPr>
        <w:tab/>
      </w:r>
      <w:r>
        <w:rPr>
          <w:rFonts w:eastAsia="Times New Roman" w:cs="Arial"/>
          <w:b/>
        </w:rPr>
        <w:tab/>
      </w:r>
    </w:p>
    <w:p w:rsidR="00093DDA" w:rsidRPr="00933545" w:rsidRDefault="00093DDA" w:rsidP="00093DDA">
      <w:pPr>
        <w:shd w:val="clear" w:color="auto" w:fill="FFFFFF"/>
        <w:spacing w:before="100" w:beforeAutospacing="1" w:after="100" w:afterAutospacing="1" w:line="240" w:lineRule="auto"/>
        <w:outlineLvl w:val="0"/>
        <w:rPr>
          <w:rFonts w:eastAsia="Times New Roman" w:cstheme="minorHAnsi"/>
          <w:b/>
          <w:bCs/>
          <w:color w:val="222223"/>
          <w:kern w:val="36"/>
        </w:rPr>
      </w:pPr>
      <w:r>
        <w:rPr>
          <w:rFonts w:eastAsia="Times New Roman" w:cstheme="minorHAnsi"/>
          <w:b/>
          <w:bCs/>
          <w:color w:val="222223"/>
          <w:kern w:val="36"/>
        </w:rPr>
        <w:t>XVI</w:t>
      </w:r>
      <w:r w:rsidRPr="00933545">
        <w:rPr>
          <w:rFonts w:eastAsia="Times New Roman" w:cstheme="minorHAnsi"/>
          <w:b/>
          <w:bCs/>
          <w:color w:val="222223"/>
          <w:kern w:val="36"/>
        </w:rPr>
        <w:t>.   Electric Vehicle Charging Station</w:t>
      </w:r>
    </w:p>
    <w:p w:rsidR="00093DDA" w:rsidRPr="00933545" w:rsidRDefault="00093DDA" w:rsidP="00093DDA">
      <w:pPr>
        <w:shd w:val="clear" w:color="auto" w:fill="FFFFFF"/>
        <w:spacing w:before="100" w:beforeAutospacing="1" w:after="100" w:afterAutospacing="1" w:line="240" w:lineRule="auto"/>
        <w:outlineLvl w:val="0"/>
        <w:rPr>
          <w:rFonts w:eastAsia="Times New Roman" w:cstheme="minorHAnsi"/>
          <w:b/>
          <w:bCs/>
          <w:color w:val="222223"/>
          <w:kern w:val="36"/>
        </w:rPr>
      </w:pPr>
      <w:r w:rsidRPr="00933545">
        <w:rPr>
          <w:rFonts w:eastAsia="Times New Roman" w:cstheme="minorHAnsi"/>
          <w:b/>
          <w:bCs/>
          <w:color w:val="222223"/>
          <w:kern w:val="36"/>
        </w:rPr>
        <w:t>Location:  Case-Halstead Public Library has a Electric Vehicle (EV) charging station located in the westernmost part of the parking lot near Library Lane intersection with 6</w:t>
      </w:r>
      <w:r w:rsidRPr="00933545">
        <w:rPr>
          <w:rFonts w:eastAsia="Times New Roman" w:cstheme="minorHAnsi"/>
          <w:b/>
          <w:bCs/>
          <w:color w:val="222223"/>
          <w:kern w:val="36"/>
          <w:vertAlign w:val="superscript"/>
        </w:rPr>
        <w:t>th</w:t>
      </w:r>
      <w:r w:rsidRPr="00933545">
        <w:rPr>
          <w:rFonts w:eastAsia="Times New Roman" w:cstheme="minorHAnsi"/>
          <w:b/>
          <w:bCs/>
          <w:color w:val="222223"/>
          <w:kern w:val="36"/>
        </w:rPr>
        <w:t xml:space="preserve"> Street.</w:t>
      </w:r>
    </w:p>
    <w:p w:rsidR="00093DDA" w:rsidRPr="00933545" w:rsidRDefault="00093DDA" w:rsidP="00093DDA">
      <w:pPr>
        <w:shd w:val="clear" w:color="auto" w:fill="FFFFFF"/>
        <w:spacing w:before="100" w:beforeAutospacing="1" w:after="100" w:afterAutospacing="1" w:line="240" w:lineRule="auto"/>
        <w:outlineLvl w:val="0"/>
        <w:rPr>
          <w:rFonts w:eastAsia="Times New Roman" w:cstheme="minorHAnsi"/>
          <w:b/>
          <w:bCs/>
          <w:color w:val="222223"/>
          <w:kern w:val="36"/>
        </w:rPr>
      </w:pPr>
      <w:r w:rsidRPr="00933545">
        <w:rPr>
          <w:rFonts w:eastAsia="Times New Roman" w:cstheme="minorHAnsi"/>
          <w:b/>
          <w:bCs/>
          <w:color w:val="222223"/>
          <w:kern w:val="36"/>
        </w:rPr>
        <w:t>EV Charging Station Policy</w:t>
      </w:r>
    </w:p>
    <w:p w:rsidR="00093DDA" w:rsidRPr="00933545" w:rsidRDefault="00093DDA" w:rsidP="00093DDA">
      <w:pPr>
        <w:pStyle w:val="ListParagraph"/>
        <w:numPr>
          <w:ilvl w:val="0"/>
          <w:numId w:val="35"/>
        </w:numPr>
        <w:shd w:val="clear" w:color="auto" w:fill="FFFFFF"/>
        <w:spacing w:before="100" w:beforeAutospacing="1" w:after="100" w:afterAutospacing="1" w:line="240" w:lineRule="auto"/>
        <w:outlineLvl w:val="0"/>
        <w:rPr>
          <w:rFonts w:eastAsia="Times New Roman" w:cstheme="minorHAnsi"/>
          <w:bCs/>
          <w:color w:val="222223"/>
          <w:kern w:val="36"/>
        </w:rPr>
      </w:pPr>
      <w:r w:rsidRPr="00933545">
        <w:rPr>
          <w:rFonts w:eastAsia="Times New Roman" w:cstheme="minorHAnsi"/>
          <w:bCs/>
          <w:color w:val="222223"/>
          <w:kern w:val="36"/>
        </w:rPr>
        <w:t>The EV charger is free of charge</w:t>
      </w:r>
    </w:p>
    <w:p w:rsidR="00093DDA" w:rsidRPr="00933545" w:rsidRDefault="00093DDA" w:rsidP="00093DDA">
      <w:pPr>
        <w:pStyle w:val="ListParagraph"/>
        <w:numPr>
          <w:ilvl w:val="0"/>
          <w:numId w:val="35"/>
        </w:numPr>
        <w:shd w:val="clear" w:color="auto" w:fill="FFFFFF"/>
        <w:spacing w:before="100" w:beforeAutospacing="1" w:after="100" w:afterAutospacing="1" w:line="240" w:lineRule="auto"/>
        <w:outlineLvl w:val="0"/>
        <w:rPr>
          <w:rFonts w:eastAsia="Times New Roman" w:cstheme="minorHAnsi"/>
          <w:bCs/>
          <w:color w:val="222223"/>
          <w:kern w:val="36"/>
        </w:rPr>
      </w:pPr>
      <w:r w:rsidRPr="00933545">
        <w:rPr>
          <w:rFonts w:eastAsia="Times New Roman" w:cstheme="minorHAnsi"/>
          <w:bCs/>
          <w:color w:val="222223"/>
          <w:kern w:val="36"/>
        </w:rPr>
        <w:t>There is a 4-hour limit for charging at the EV station.   Violators may be subject to          towing at owner’s expense.</w:t>
      </w:r>
    </w:p>
    <w:p w:rsidR="00093DDA" w:rsidRPr="00933545" w:rsidRDefault="00093DDA" w:rsidP="00093DDA">
      <w:pPr>
        <w:pStyle w:val="ListParagraph"/>
        <w:numPr>
          <w:ilvl w:val="0"/>
          <w:numId w:val="35"/>
        </w:numPr>
        <w:shd w:val="clear" w:color="auto" w:fill="FFFFFF"/>
        <w:spacing w:before="100" w:beforeAutospacing="1" w:after="100" w:afterAutospacing="1" w:line="240" w:lineRule="auto"/>
        <w:outlineLvl w:val="0"/>
        <w:rPr>
          <w:rFonts w:eastAsia="Times New Roman" w:cstheme="minorHAnsi"/>
          <w:bCs/>
          <w:color w:val="222223"/>
          <w:kern w:val="36"/>
        </w:rPr>
      </w:pPr>
      <w:r w:rsidRPr="00933545">
        <w:rPr>
          <w:rFonts w:eastAsia="Times New Roman" w:cstheme="minorHAnsi"/>
          <w:bCs/>
          <w:color w:val="222223"/>
          <w:kern w:val="36"/>
        </w:rPr>
        <w:t>The owner need not check in at the library IF they are staying with their vehicle.   If they leave their vehicle either to come into the library while waiting to charge OR if they are leaving their vehicle for the duration of their charge, they must check in at the library front desk and provide their name and contact information.</w:t>
      </w:r>
    </w:p>
    <w:p w:rsidR="00093DDA" w:rsidRPr="00933545" w:rsidRDefault="00093DDA" w:rsidP="00093DDA">
      <w:pPr>
        <w:pStyle w:val="ListParagraph"/>
        <w:numPr>
          <w:ilvl w:val="0"/>
          <w:numId w:val="35"/>
        </w:numPr>
        <w:shd w:val="clear" w:color="auto" w:fill="FFFFFF"/>
        <w:spacing w:before="100" w:beforeAutospacing="1" w:after="100" w:afterAutospacing="1" w:line="240" w:lineRule="auto"/>
        <w:outlineLvl w:val="0"/>
        <w:rPr>
          <w:rFonts w:eastAsia="Times New Roman" w:cstheme="minorHAnsi"/>
          <w:bCs/>
          <w:color w:val="222223"/>
          <w:kern w:val="36"/>
        </w:rPr>
      </w:pPr>
      <w:r w:rsidRPr="00933545">
        <w:rPr>
          <w:rFonts w:eastAsia="Times New Roman" w:cstheme="minorHAnsi"/>
          <w:bCs/>
          <w:color w:val="222223"/>
          <w:kern w:val="36"/>
        </w:rPr>
        <w:t>Vehicles parked in the designated spot for EV charging MUST be plugged in and charging while occupying that spot.    Violators may be subject to towing at the owner’s expense.</w:t>
      </w:r>
    </w:p>
    <w:p w:rsidR="00093DDA" w:rsidRPr="00933545" w:rsidRDefault="00093DDA" w:rsidP="00093DDA">
      <w:pPr>
        <w:pStyle w:val="ListParagraph"/>
        <w:numPr>
          <w:ilvl w:val="0"/>
          <w:numId w:val="35"/>
        </w:numPr>
        <w:shd w:val="clear" w:color="auto" w:fill="FFFFFF"/>
        <w:spacing w:before="100" w:beforeAutospacing="1" w:after="100" w:afterAutospacing="1" w:line="240" w:lineRule="auto"/>
        <w:outlineLvl w:val="0"/>
        <w:rPr>
          <w:rFonts w:eastAsia="Times New Roman" w:cstheme="minorHAnsi"/>
          <w:bCs/>
          <w:color w:val="222223"/>
          <w:kern w:val="36"/>
        </w:rPr>
      </w:pPr>
      <w:r w:rsidRPr="00933545">
        <w:rPr>
          <w:rFonts w:eastAsia="Times New Roman" w:cstheme="minorHAnsi"/>
          <w:bCs/>
          <w:color w:val="222223"/>
          <w:kern w:val="36"/>
        </w:rPr>
        <w:t>After-hours charging is allowed ONLY if the EV owner remains with their vehicle.   Violators may be subject to towing at the owner’s expense.</w:t>
      </w:r>
    </w:p>
    <w:p w:rsidR="00093DDA" w:rsidRPr="00933545" w:rsidRDefault="00093DDA" w:rsidP="00093DDA">
      <w:pPr>
        <w:shd w:val="clear" w:color="auto" w:fill="FFFFFF"/>
        <w:spacing w:before="100" w:beforeAutospacing="1" w:after="100" w:afterAutospacing="1" w:line="240" w:lineRule="auto"/>
        <w:outlineLvl w:val="0"/>
        <w:rPr>
          <w:rFonts w:eastAsia="Times New Roman" w:cstheme="minorHAnsi"/>
          <w:bCs/>
          <w:color w:val="222223"/>
          <w:kern w:val="36"/>
        </w:rPr>
      </w:pPr>
      <w:r w:rsidRPr="00933545">
        <w:rPr>
          <w:rFonts w:eastAsia="Times New Roman" w:cstheme="minorHAnsi"/>
          <w:bCs/>
          <w:color w:val="222223"/>
          <w:kern w:val="36"/>
        </w:rPr>
        <w:t>Please call the library at 618-594-5210 with any questions.</w:t>
      </w:r>
    </w:p>
    <w:p w:rsidR="00093DDA" w:rsidRPr="00D07F67" w:rsidRDefault="00093DDA" w:rsidP="00D07F67">
      <w:pPr>
        <w:tabs>
          <w:tab w:val="decimal" w:pos="180"/>
          <w:tab w:val="left" w:pos="360"/>
          <w:tab w:val="left" w:pos="720"/>
        </w:tabs>
        <w:spacing w:after="0" w:line="240" w:lineRule="auto"/>
        <w:rPr>
          <w:rFonts w:eastAsia="Times New Roman" w:cs="Arial"/>
          <w:b/>
        </w:rPr>
      </w:pPr>
    </w:p>
    <w:p w:rsidR="00002934" w:rsidRDefault="00002934">
      <w:pPr>
        <w:rPr>
          <w:rFonts w:eastAsia="Times New Roman" w:cs="Arial"/>
        </w:rPr>
      </w:pPr>
    </w:p>
    <w:p w:rsidR="00093DDA" w:rsidRDefault="00093DDA" w:rsidP="00122F4D">
      <w:pPr>
        <w:spacing w:before="100" w:beforeAutospacing="1" w:after="120" w:line="240" w:lineRule="auto"/>
        <w:jc w:val="center"/>
        <w:rPr>
          <w:rFonts w:eastAsia="Times New Roman" w:cs="Times New Roman"/>
          <w:b/>
          <w:sz w:val="28"/>
          <w:szCs w:val="28"/>
        </w:rPr>
      </w:pPr>
    </w:p>
    <w:p w:rsidR="00122F4D" w:rsidRPr="00122F4D" w:rsidRDefault="00122F4D" w:rsidP="00122F4D">
      <w:pPr>
        <w:spacing w:before="100" w:beforeAutospacing="1" w:after="120" w:line="240" w:lineRule="auto"/>
        <w:jc w:val="center"/>
        <w:rPr>
          <w:rFonts w:eastAsia="Times New Roman" w:cs="Times New Roman"/>
          <w:b/>
          <w:sz w:val="28"/>
          <w:szCs w:val="28"/>
        </w:rPr>
      </w:pPr>
      <w:r w:rsidRPr="00122F4D">
        <w:rPr>
          <w:rFonts w:eastAsia="Times New Roman" w:cs="Times New Roman"/>
          <w:b/>
          <w:sz w:val="28"/>
          <w:szCs w:val="28"/>
        </w:rPr>
        <w:lastRenderedPageBreak/>
        <w:t>Policies and Procedures Affecting Programming and Displays</w:t>
      </w:r>
    </w:p>
    <w:p w:rsidR="00A02504" w:rsidRPr="00F8222D" w:rsidRDefault="00A02504" w:rsidP="00F8222D">
      <w:pPr>
        <w:spacing w:before="100" w:beforeAutospacing="1" w:after="120" w:line="240" w:lineRule="auto"/>
        <w:jc w:val="both"/>
        <w:rPr>
          <w:rFonts w:eastAsia="Times New Roman" w:cs="Times New Roman"/>
          <w:b/>
        </w:rPr>
      </w:pPr>
      <w:r w:rsidRPr="00F8222D">
        <w:rPr>
          <w:rFonts w:eastAsia="Times New Roman" w:cs="Times New Roman"/>
          <w:b/>
        </w:rPr>
        <w:t>I. Meeting Room Policy</w:t>
      </w:r>
    </w:p>
    <w:p w:rsidR="00A02504" w:rsidRDefault="00A02504" w:rsidP="00F8222D">
      <w:pPr>
        <w:pStyle w:val="Default"/>
        <w:spacing w:after="120"/>
        <w:ind w:left="360"/>
        <w:rPr>
          <w:rFonts w:ascii="Calibri" w:hAnsi="Calibri" w:cs="Calibri"/>
          <w:sz w:val="22"/>
          <w:szCs w:val="22"/>
        </w:rPr>
      </w:pPr>
      <w:r w:rsidRPr="00615061">
        <w:rPr>
          <w:rFonts w:ascii="Calibri" w:hAnsi="Calibri" w:cs="Calibri"/>
          <w:sz w:val="22"/>
          <w:szCs w:val="22"/>
        </w:rPr>
        <w:t xml:space="preserve">In keeping with the </w:t>
      </w:r>
      <w:r w:rsidR="00A61D24">
        <w:rPr>
          <w:rFonts w:ascii="Calibri" w:hAnsi="Calibri" w:cs="Calibri"/>
          <w:sz w:val="22"/>
          <w:szCs w:val="22"/>
        </w:rPr>
        <w:t>Library</w:t>
      </w:r>
      <w:r w:rsidRPr="00615061">
        <w:rPr>
          <w:rFonts w:ascii="Calibri" w:hAnsi="Calibri" w:cs="Calibri"/>
          <w:sz w:val="22"/>
          <w:szCs w:val="22"/>
        </w:rPr>
        <w:t xml:space="preserve">’s mission to offer a welcoming place for community interactions, the </w:t>
      </w:r>
      <w:r>
        <w:rPr>
          <w:rFonts w:ascii="Calibri" w:hAnsi="Calibri" w:cs="Calibri"/>
          <w:sz w:val="22"/>
          <w:szCs w:val="22"/>
        </w:rPr>
        <w:t>Maddux</w:t>
      </w:r>
      <w:r w:rsidRPr="00615061">
        <w:rPr>
          <w:rFonts w:ascii="Calibri" w:hAnsi="Calibri" w:cs="Calibri"/>
          <w:sz w:val="22"/>
          <w:szCs w:val="22"/>
        </w:rPr>
        <w:t xml:space="preserve"> </w:t>
      </w:r>
      <w:r w:rsidR="00B041A5">
        <w:rPr>
          <w:rFonts w:ascii="Calibri" w:hAnsi="Calibri" w:cs="Calibri"/>
          <w:sz w:val="22"/>
          <w:szCs w:val="22"/>
        </w:rPr>
        <w:t>Community Room</w:t>
      </w:r>
      <w:r w:rsidRPr="00615061">
        <w:rPr>
          <w:rFonts w:ascii="Calibri" w:hAnsi="Calibri" w:cs="Calibri"/>
          <w:sz w:val="22"/>
          <w:szCs w:val="22"/>
        </w:rPr>
        <w:t xml:space="preserve"> is available for non-profit purposes by government agencies and community groups for informational, educational or cultural meetings and programs. </w:t>
      </w:r>
    </w:p>
    <w:p w:rsidR="00A02504" w:rsidRDefault="00A02504" w:rsidP="00F8222D">
      <w:pPr>
        <w:pStyle w:val="Default"/>
        <w:spacing w:after="120"/>
        <w:ind w:left="360"/>
        <w:rPr>
          <w:rFonts w:ascii="Calibri" w:hAnsi="Calibri" w:cs="Calibri"/>
          <w:sz w:val="22"/>
          <w:szCs w:val="22"/>
        </w:rPr>
      </w:pPr>
      <w:r w:rsidRPr="00615061">
        <w:rPr>
          <w:rFonts w:ascii="Calibri" w:hAnsi="Calibri" w:cs="Calibri"/>
          <w:sz w:val="22"/>
          <w:szCs w:val="22"/>
        </w:rPr>
        <w:t xml:space="preserve">Use of the meeting room does not constitute endorsement, support, or co-sponsorship of the event or of the viewpoints expressed. </w:t>
      </w:r>
    </w:p>
    <w:p w:rsidR="00A02504" w:rsidRPr="006E07F2" w:rsidRDefault="006E07F2" w:rsidP="00F8222D">
      <w:pPr>
        <w:pStyle w:val="Default"/>
        <w:ind w:left="360"/>
        <w:rPr>
          <w:bCs/>
          <w:color w:val="000000" w:themeColor="text1"/>
          <w:sz w:val="22"/>
          <w:szCs w:val="22"/>
        </w:rPr>
      </w:pPr>
      <w:r w:rsidRPr="006E07F2">
        <w:rPr>
          <w:bCs/>
          <w:color w:val="000000" w:themeColor="text1"/>
          <w:sz w:val="22"/>
          <w:szCs w:val="22"/>
        </w:rPr>
        <w:t>A.</w:t>
      </w:r>
      <w:r w:rsidRPr="006E07F2">
        <w:rPr>
          <w:bCs/>
          <w:color w:val="000000" w:themeColor="text1"/>
          <w:sz w:val="22"/>
          <w:szCs w:val="22"/>
        </w:rPr>
        <w:tab/>
      </w:r>
      <w:r w:rsidR="00A02504" w:rsidRPr="006E07F2">
        <w:rPr>
          <w:bCs/>
          <w:color w:val="000000" w:themeColor="text1"/>
          <w:sz w:val="22"/>
          <w:szCs w:val="22"/>
        </w:rPr>
        <w:t xml:space="preserve">Eligible Groups </w:t>
      </w:r>
    </w:p>
    <w:p w:rsidR="006E07F2" w:rsidRDefault="00A02504" w:rsidP="005311D9">
      <w:pPr>
        <w:pStyle w:val="Default"/>
        <w:numPr>
          <w:ilvl w:val="0"/>
          <w:numId w:val="22"/>
        </w:numPr>
        <w:tabs>
          <w:tab w:val="left" w:pos="360"/>
        </w:tabs>
        <w:rPr>
          <w:rFonts w:ascii="Calibri" w:hAnsi="Calibri" w:cs="Calibri"/>
          <w:sz w:val="22"/>
          <w:szCs w:val="22"/>
        </w:rPr>
      </w:pPr>
      <w:r w:rsidRPr="00615061">
        <w:rPr>
          <w:rFonts w:ascii="Calibri" w:hAnsi="Calibri" w:cs="Calibri"/>
          <w:sz w:val="22"/>
          <w:szCs w:val="22"/>
        </w:rPr>
        <w:t>Clubs whose intent is educational or cultural in nature</w:t>
      </w:r>
      <w:r w:rsidR="006E07F2">
        <w:rPr>
          <w:rFonts w:ascii="Calibri" w:hAnsi="Calibri" w:cs="Calibri"/>
          <w:sz w:val="22"/>
          <w:szCs w:val="22"/>
        </w:rPr>
        <w:t>;</w:t>
      </w:r>
    </w:p>
    <w:p w:rsidR="00A02504" w:rsidRPr="00615061" w:rsidRDefault="00A02504" w:rsidP="005311D9">
      <w:pPr>
        <w:pStyle w:val="Default"/>
        <w:numPr>
          <w:ilvl w:val="0"/>
          <w:numId w:val="22"/>
        </w:numPr>
        <w:rPr>
          <w:rFonts w:ascii="Calibri" w:hAnsi="Calibri" w:cs="Calibri"/>
          <w:sz w:val="22"/>
          <w:szCs w:val="22"/>
        </w:rPr>
      </w:pPr>
      <w:r w:rsidRPr="00615061">
        <w:rPr>
          <w:rFonts w:ascii="Calibri" w:hAnsi="Calibri" w:cs="Calibri"/>
          <w:sz w:val="22"/>
          <w:szCs w:val="22"/>
        </w:rPr>
        <w:t xml:space="preserve">Academic classes or study groups of more than </w:t>
      </w:r>
      <w:r w:rsidR="00B041A5">
        <w:rPr>
          <w:rFonts w:ascii="Calibri" w:hAnsi="Calibri" w:cs="Calibri"/>
          <w:sz w:val="22"/>
          <w:szCs w:val="22"/>
        </w:rPr>
        <w:t>two (</w:t>
      </w:r>
      <w:r w:rsidRPr="00615061">
        <w:rPr>
          <w:rFonts w:ascii="Calibri" w:hAnsi="Calibri" w:cs="Calibri"/>
          <w:sz w:val="22"/>
          <w:szCs w:val="22"/>
        </w:rPr>
        <w:t>2</w:t>
      </w:r>
      <w:r w:rsidR="006E07F2">
        <w:rPr>
          <w:rFonts w:ascii="Calibri" w:hAnsi="Calibri" w:cs="Calibri"/>
          <w:sz w:val="22"/>
          <w:szCs w:val="22"/>
        </w:rPr>
        <w:t>)</w:t>
      </w:r>
      <w:r w:rsidRPr="00615061">
        <w:rPr>
          <w:rFonts w:ascii="Calibri" w:hAnsi="Calibri" w:cs="Calibri"/>
          <w:sz w:val="22"/>
          <w:szCs w:val="22"/>
        </w:rPr>
        <w:t xml:space="preserve"> people</w:t>
      </w:r>
      <w:r w:rsidR="006E07F2">
        <w:rPr>
          <w:rFonts w:ascii="Calibri" w:hAnsi="Calibri" w:cs="Calibri"/>
          <w:sz w:val="22"/>
          <w:szCs w:val="22"/>
        </w:rPr>
        <w:t>;</w:t>
      </w:r>
      <w:r w:rsidRPr="00615061">
        <w:rPr>
          <w:rFonts w:ascii="Calibri" w:hAnsi="Calibri" w:cs="Calibri"/>
          <w:sz w:val="22"/>
          <w:szCs w:val="22"/>
        </w:rPr>
        <w:t xml:space="preserve"> </w:t>
      </w:r>
    </w:p>
    <w:p w:rsidR="00A02504" w:rsidRPr="00615061" w:rsidRDefault="00A02504" w:rsidP="005311D9">
      <w:pPr>
        <w:pStyle w:val="Default"/>
        <w:numPr>
          <w:ilvl w:val="0"/>
          <w:numId w:val="22"/>
        </w:numPr>
        <w:rPr>
          <w:rFonts w:ascii="Calibri" w:hAnsi="Calibri" w:cs="Calibri"/>
          <w:sz w:val="22"/>
          <w:szCs w:val="22"/>
        </w:rPr>
      </w:pPr>
      <w:r w:rsidRPr="00615061">
        <w:rPr>
          <w:rFonts w:ascii="Calibri" w:hAnsi="Calibri" w:cs="Calibri"/>
          <w:sz w:val="22"/>
          <w:szCs w:val="22"/>
        </w:rPr>
        <w:t>Professional</w:t>
      </w:r>
      <w:r>
        <w:rPr>
          <w:rFonts w:ascii="Calibri" w:hAnsi="Calibri" w:cs="Calibri"/>
          <w:sz w:val="22"/>
          <w:szCs w:val="22"/>
        </w:rPr>
        <w:t>, Business</w:t>
      </w:r>
      <w:r w:rsidRPr="00615061">
        <w:rPr>
          <w:rFonts w:ascii="Calibri" w:hAnsi="Calibri" w:cs="Calibri"/>
          <w:sz w:val="22"/>
          <w:szCs w:val="22"/>
        </w:rPr>
        <w:t xml:space="preserve"> or honorary groups</w:t>
      </w:r>
      <w:r w:rsidR="006E07F2">
        <w:rPr>
          <w:rFonts w:ascii="Calibri" w:hAnsi="Calibri" w:cs="Calibri"/>
          <w:sz w:val="22"/>
          <w:szCs w:val="22"/>
        </w:rPr>
        <w:t>;</w:t>
      </w:r>
      <w:r w:rsidRPr="00615061">
        <w:rPr>
          <w:rFonts w:ascii="Calibri" w:hAnsi="Calibri" w:cs="Calibri"/>
          <w:sz w:val="22"/>
          <w:szCs w:val="22"/>
        </w:rPr>
        <w:t xml:space="preserve"> </w:t>
      </w:r>
    </w:p>
    <w:p w:rsidR="00A02504" w:rsidRPr="00615061" w:rsidRDefault="00A02504" w:rsidP="005311D9">
      <w:pPr>
        <w:pStyle w:val="Default"/>
        <w:numPr>
          <w:ilvl w:val="0"/>
          <w:numId w:val="22"/>
        </w:numPr>
        <w:rPr>
          <w:rFonts w:ascii="Calibri" w:hAnsi="Calibri" w:cs="Calibri"/>
          <w:sz w:val="22"/>
          <w:szCs w:val="22"/>
        </w:rPr>
      </w:pPr>
      <w:r w:rsidRPr="00615061">
        <w:rPr>
          <w:rFonts w:ascii="Calibri" w:hAnsi="Calibri" w:cs="Calibri"/>
          <w:sz w:val="22"/>
          <w:szCs w:val="22"/>
        </w:rPr>
        <w:t>Organized School or academic groups which have a civic interest or goal</w:t>
      </w:r>
      <w:r w:rsidR="006E07F2">
        <w:rPr>
          <w:rFonts w:ascii="Calibri" w:hAnsi="Calibri" w:cs="Calibri"/>
          <w:sz w:val="22"/>
          <w:szCs w:val="22"/>
        </w:rPr>
        <w:t>;</w:t>
      </w:r>
      <w:r w:rsidRPr="00615061">
        <w:rPr>
          <w:rFonts w:ascii="Calibri" w:hAnsi="Calibri" w:cs="Calibri"/>
          <w:sz w:val="22"/>
          <w:szCs w:val="22"/>
        </w:rPr>
        <w:t xml:space="preserve"> </w:t>
      </w:r>
    </w:p>
    <w:p w:rsidR="00A02504" w:rsidRPr="00615061" w:rsidRDefault="00A02504" w:rsidP="005311D9">
      <w:pPr>
        <w:pStyle w:val="Default"/>
        <w:numPr>
          <w:ilvl w:val="0"/>
          <w:numId w:val="22"/>
        </w:numPr>
        <w:rPr>
          <w:rFonts w:ascii="Calibri" w:hAnsi="Calibri" w:cs="Calibri"/>
          <w:sz w:val="22"/>
          <w:szCs w:val="22"/>
        </w:rPr>
      </w:pPr>
      <w:r w:rsidRPr="00615061">
        <w:rPr>
          <w:rFonts w:ascii="Calibri" w:hAnsi="Calibri" w:cs="Calibri"/>
          <w:sz w:val="22"/>
          <w:szCs w:val="22"/>
        </w:rPr>
        <w:t>Public lectures, panel discussions, and workshops</w:t>
      </w:r>
      <w:r w:rsidR="006E07F2">
        <w:rPr>
          <w:rFonts w:ascii="Calibri" w:hAnsi="Calibri" w:cs="Calibri"/>
          <w:sz w:val="22"/>
          <w:szCs w:val="22"/>
        </w:rPr>
        <w:t>;</w:t>
      </w:r>
      <w:r w:rsidRPr="00615061">
        <w:rPr>
          <w:rFonts w:ascii="Calibri" w:hAnsi="Calibri" w:cs="Calibri"/>
          <w:sz w:val="22"/>
          <w:szCs w:val="22"/>
        </w:rPr>
        <w:t xml:space="preserve"> </w:t>
      </w:r>
    </w:p>
    <w:p w:rsidR="00A02504" w:rsidRPr="00615061" w:rsidRDefault="00A02504" w:rsidP="005311D9">
      <w:pPr>
        <w:pStyle w:val="Default"/>
        <w:numPr>
          <w:ilvl w:val="0"/>
          <w:numId w:val="22"/>
        </w:numPr>
        <w:rPr>
          <w:rFonts w:ascii="Calibri" w:hAnsi="Calibri" w:cs="Calibri"/>
          <w:sz w:val="22"/>
          <w:szCs w:val="22"/>
        </w:rPr>
      </w:pPr>
      <w:r w:rsidRPr="00615061">
        <w:rPr>
          <w:rFonts w:ascii="Calibri" w:hAnsi="Calibri" w:cs="Calibri"/>
          <w:sz w:val="22"/>
          <w:szCs w:val="22"/>
        </w:rPr>
        <w:t>Political forums sponsored by a civic organization</w:t>
      </w:r>
      <w:r w:rsidR="006E07F2">
        <w:rPr>
          <w:rFonts w:ascii="Calibri" w:hAnsi="Calibri" w:cs="Calibri"/>
          <w:sz w:val="22"/>
          <w:szCs w:val="22"/>
        </w:rPr>
        <w:t>;</w:t>
      </w:r>
      <w:r w:rsidRPr="00615061">
        <w:rPr>
          <w:rFonts w:ascii="Calibri" w:hAnsi="Calibri" w:cs="Calibri"/>
          <w:sz w:val="22"/>
          <w:szCs w:val="22"/>
        </w:rPr>
        <w:t xml:space="preserve"> </w:t>
      </w:r>
    </w:p>
    <w:p w:rsidR="00A02504" w:rsidRPr="00615061" w:rsidRDefault="00A02504" w:rsidP="005311D9">
      <w:pPr>
        <w:pStyle w:val="Default"/>
        <w:numPr>
          <w:ilvl w:val="0"/>
          <w:numId w:val="22"/>
        </w:numPr>
        <w:rPr>
          <w:rFonts w:ascii="Calibri" w:hAnsi="Calibri" w:cs="Calibri"/>
          <w:sz w:val="22"/>
          <w:szCs w:val="22"/>
        </w:rPr>
      </w:pPr>
      <w:r w:rsidRPr="00615061">
        <w:rPr>
          <w:rFonts w:ascii="Calibri" w:hAnsi="Calibri" w:cs="Calibri"/>
          <w:sz w:val="22"/>
          <w:szCs w:val="22"/>
        </w:rPr>
        <w:t>Local authors who have a pre-approved, once-per-title sale of their books or media</w:t>
      </w:r>
      <w:r w:rsidR="006E07F2">
        <w:rPr>
          <w:rFonts w:ascii="Calibri" w:hAnsi="Calibri" w:cs="Calibri"/>
          <w:sz w:val="22"/>
          <w:szCs w:val="22"/>
        </w:rPr>
        <w:t>;</w:t>
      </w:r>
      <w:r w:rsidRPr="00615061">
        <w:rPr>
          <w:rFonts w:ascii="Calibri" w:hAnsi="Calibri" w:cs="Calibri"/>
          <w:sz w:val="22"/>
          <w:szCs w:val="22"/>
        </w:rPr>
        <w:t xml:space="preserve"> </w:t>
      </w:r>
    </w:p>
    <w:p w:rsidR="00A02504" w:rsidRPr="00615061" w:rsidRDefault="00A61D24" w:rsidP="005311D9">
      <w:pPr>
        <w:pStyle w:val="Default"/>
        <w:numPr>
          <w:ilvl w:val="0"/>
          <w:numId w:val="22"/>
        </w:numPr>
        <w:spacing w:after="120"/>
        <w:rPr>
          <w:rFonts w:ascii="Calibri" w:hAnsi="Calibri" w:cs="Calibri"/>
          <w:sz w:val="22"/>
          <w:szCs w:val="22"/>
        </w:rPr>
      </w:pPr>
      <w:r>
        <w:rPr>
          <w:rFonts w:ascii="Calibri" w:hAnsi="Calibri" w:cs="Calibri"/>
          <w:sz w:val="22"/>
          <w:szCs w:val="22"/>
        </w:rPr>
        <w:t>Library</w:t>
      </w:r>
      <w:r w:rsidR="00A02504" w:rsidRPr="00615061">
        <w:rPr>
          <w:rFonts w:ascii="Calibri" w:hAnsi="Calibri" w:cs="Calibri"/>
          <w:sz w:val="22"/>
          <w:szCs w:val="22"/>
        </w:rPr>
        <w:t xml:space="preserve">-sponsored performers or authors with pre-approval to sell their sound recordings, videos or books related to their performances. </w:t>
      </w:r>
    </w:p>
    <w:p w:rsidR="00A02504" w:rsidRPr="006E07F2" w:rsidRDefault="006E07F2" w:rsidP="00F8222D">
      <w:pPr>
        <w:pStyle w:val="Default"/>
        <w:ind w:left="360"/>
        <w:rPr>
          <w:bCs/>
          <w:color w:val="000000" w:themeColor="text1"/>
          <w:sz w:val="22"/>
          <w:szCs w:val="22"/>
        </w:rPr>
      </w:pPr>
      <w:r w:rsidRPr="006E07F2">
        <w:rPr>
          <w:bCs/>
          <w:color w:val="000000" w:themeColor="text1"/>
          <w:sz w:val="22"/>
          <w:szCs w:val="22"/>
        </w:rPr>
        <w:t>B.</w:t>
      </w:r>
      <w:r w:rsidRPr="006E07F2">
        <w:rPr>
          <w:bCs/>
          <w:color w:val="000000" w:themeColor="text1"/>
          <w:sz w:val="22"/>
          <w:szCs w:val="22"/>
        </w:rPr>
        <w:tab/>
      </w:r>
      <w:r w:rsidR="00A02504" w:rsidRPr="006E07F2">
        <w:rPr>
          <w:bCs/>
          <w:color w:val="000000" w:themeColor="text1"/>
          <w:sz w:val="22"/>
          <w:szCs w:val="22"/>
        </w:rPr>
        <w:t xml:space="preserve">Ineligible Use </w:t>
      </w:r>
    </w:p>
    <w:p w:rsidR="00A02504" w:rsidRPr="00615061" w:rsidRDefault="00A02504" w:rsidP="005311D9">
      <w:pPr>
        <w:pStyle w:val="Default"/>
        <w:numPr>
          <w:ilvl w:val="0"/>
          <w:numId w:val="23"/>
        </w:numPr>
        <w:rPr>
          <w:rFonts w:ascii="Calibri" w:hAnsi="Calibri" w:cs="Calibri"/>
          <w:sz w:val="22"/>
          <w:szCs w:val="22"/>
        </w:rPr>
      </w:pPr>
      <w:r w:rsidRPr="00615061">
        <w:rPr>
          <w:rFonts w:ascii="Calibri" w:hAnsi="Calibri" w:cs="Calibri"/>
          <w:sz w:val="22"/>
          <w:szCs w:val="22"/>
        </w:rPr>
        <w:t>Any person or group meeting for a profitable reason, including promoting, advertising, or selling commercial products or services</w:t>
      </w:r>
      <w:r w:rsidR="005F5B34">
        <w:rPr>
          <w:rFonts w:ascii="Calibri" w:hAnsi="Calibri" w:cs="Calibri"/>
          <w:sz w:val="22"/>
          <w:szCs w:val="22"/>
        </w:rPr>
        <w:t>;</w:t>
      </w:r>
      <w:r w:rsidRPr="00615061">
        <w:rPr>
          <w:rFonts w:ascii="Calibri" w:hAnsi="Calibri" w:cs="Calibri"/>
          <w:sz w:val="22"/>
          <w:szCs w:val="22"/>
        </w:rPr>
        <w:t xml:space="preserve"> </w:t>
      </w:r>
    </w:p>
    <w:p w:rsidR="00A02504" w:rsidRPr="00615061" w:rsidRDefault="00A02504" w:rsidP="005311D9">
      <w:pPr>
        <w:pStyle w:val="Default"/>
        <w:numPr>
          <w:ilvl w:val="0"/>
          <w:numId w:val="23"/>
        </w:numPr>
        <w:rPr>
          <w:rFonts w:ascii="Calibri" w:hAnsi="Calibri" w:cs="Calibri"/>
          <w:sz w:val="22"/>
          <w:szCs w:val="22"/>
        </w:rPr>
      </w:pPr>
      <w:r w:rsidRPr="00615061">
        <w:rPr>
          <w:rFonts w:ascii="Calibri" w:hAnsi="Calibri" w:cs="Calibri"/>
          <w:sz w:val="22"/>
          <w:szCs w:val="22"/>
        </w:rPr>
        <w:t>Meetings or social events for personal purposes</w:t>
      </w:r>
      <w:r w:rsidR="005F5B34">
        <w:rPr>
          <w:rFonts w:ascii="Calibri" w:hAnsi="Calibri" w:cs="Calibri"/>
          <w:sz w:val="22"/>
          <w:szCs w:val="22"/>
        </w:rPr>
        <w:t>;</w:t>
      </w:r>
      <w:r w:rsidRPr="00615061">
        <w:rPr>
          <w:rFonts w:ascii="Calibri" w:hAnsi="Calibri" w:cs="Calibri"/>
          <w:sz w:val="22"/>
          <w:szCs w:val="22"/>
        </w:rPr>
        <w:t xml:space="preserve"> </w:t>
      </w:r>
    </w:p>
    <w:p w:rsidR="00A02504" w:rsidRPr="00615061" w:rsidRDefault="00A02504" w:rsidP="005311D9">
      <w:pPr>
        <w:pStyle w:val="Default"/>
        <w:numPr>
          <w:ilvl w:val="0"/>
          <w:numId w:val="23"/>
        </w:numPr>
        <w:rPr>
          <w:rFonts w:ascii="Calibri" w:hAnsi="Calibri" w:cs="Calibri"/>
          <w:sz w:val="22"/>
          <w:szCs w:val="22"/>
        </w:rPr>
      </w:pPr>
      <w:r w:rsidRPr="00615061">
        <w:rPr>
          <w:rFonts w:ascii="Calibri" w:hAnsi="Calibri" w:cs="Calibri"/>
          <w:sz w:val="22"/>
          <w:szCs w:val="22"/>
        </w:rPr>
        <w:t>Religious worship services</w:t>
      </w:r>
      <w:r w:rsidR="005F5B34">
        <w:rPr>
          <w:rFonts w:ascii="Calibri" w:hAnsi="Calibri" w:cs="Calibri"/>
          <w:sz w:val="22"/>
          <w:szCs w:val="22"/>
        </w:rPr>
        <w:t>;</w:t>
      </w:r>
      <w:r w:rsidRPr="00615061">
        <w:rPr>
          <w:rFonts w:ascii="Calibri" w:hAnsi="Calibri" w:cs="Calibri"/>
          <w:sz w:val="22"/>
          <w:szCs w:val="22"/>
        </w:rPr>
        <w:t xml:space="preserve"> </w:t>
      </w:r>
    </w:p>
    <w:p w:rsidR="00A02504" w:rsidRPr="00615061" w:rsidRDefault="00A02504" w:rsidP="005311D9">
      <w:pPr>
        <w:pStyle w:val="Default"/>
        <w:numPr>
          <w:ilvl w:val="0"/>
          <w:numId w:val="23"/>
        </w:numPr>
        <w:rPr>
          <w:rFonts w:ascii="Calibri" w:hAnsi="Calibri" w:cs="Calibri"/>
          <w:sz w:val="22"/>
          <w:szCs w:val="22"/>
        </w:rPr>
      </w:pPr>
      <w:r w:rsidRPr="00615061">
        <w:rPr>
          <w:rFonts w:ascii="Calibri" w:hAnsi="Calibri" w:cs="Calibri"/>
          <w:sz w:val="22"/>
          <w:szCs w:val="22"/>
        </w:rPr>
        <w:t>Political campaign meetings or events</w:t>
      </w:r>
      <w:r w:rsidR="005F5B34">
        <w:rPr>
          <w:rFonts w:ascii="Calibri" w:hAnsi="Calibri" w:cs="Calibri"/>
          <w:sz w:val="22"/>
          <w:szCs w:val="22"/>
        </w:rPr>
        <w:t>;</w:t>
      </w:r>
      <w:r w:rsidRPr="00615061">
        <w:rPr>
          <w:rFonts w:ascii="Calibri" w:hAnsi="Calibri" w:cs="Calibri"/>
          <w:sz w:val="22"/>
          <w:szCs w:val="22"/>
        </w:rPr>
        <w:t xml:space="preserve"> </w:t>
      </w:r>
    </w:p>
    <w:p w:rsidR="005F5B34" w:rsidRDefault="00A02504" w:rsidP="005311D9">
      <w:pPr>
        <w:pStyle w:val="Default"/>
        <w:numPr>
          <w:ilvl w:val="0"/>
          <w:numId w:val="23"/>
        </w:numPr>
        <w:rPr>
          <w:rFonts w:ascii="Calibri" w:hAnsi="Calibri" w:cs="Calibri"/>
          <w:sz w:val="22"/>
          <w:szCs w:val="22"/>
        </w:rPr>
      </w:pPr>
      <w:r w:rsidRPr="00615061">
        <w:rPr>
          <w:rFonts w:ascii="Calibri" w:hAnsi="Calibri" w:cs="Calibri"/>
          <w:sz w:val="22"/>
          <w:szCs w:val="22"/>
        </w:rPr>
        <w:t xml:space="preserve">Use by any group that has violated </w:t>
      </w:r>
      <w:r w:rsidR="00A61D24">
        <w:rPr>
          <w:rFonts w:ascii="Calibri" w:hAnsi="Calibri" w:cs="Calibri"/>
          <w:sz w:val="22"/>
          <w:szCs w:val="22"/>
        </w:rPr>
        <w:t>Library</w:t>
      </w:r>
      <w:r w:rsidRPr="00615061">
        <w:rPr>
          <w:rFonts w:ascii="Calibri" w:hAnsi="Calibri" w:cs="Calibri"/>
          <w:sz w:val="22"/>
          <w:szCs w:val="22"/>
        </w:rPr>
        <w:t xml:space="preserve"> meeting room policies on prior visits</w:t>
      </w:r>
      <w:r w:rsidR="005F5B34">
        <w:rPr>
          <w:rFonts w:ascii="Calibri" w:hAnsi="Calibri" w:cs="Calibri"/>
          <w:sz w:val="22"/>
          <w:szCs w:val="22"/>
        </w:rPr>
        <w:t>.</w:t>
      </w:r>
    </w:p>
    <w:p w:rsidR="00A02504" w:rsidRPr="00615061" w:rsidRDefault="00A02504" w:rsidP="005F5B34">
      <w:pPr>
        <w:pStyle w:val="Default"/>
        <w:ind w:left="1080"/>
        <w:rPr>
          <w:rFonts w:ascii="Calibri" w:hAnsi="Calibri" w:cs="Calibri"/>
          <w:sz w:val="22"/>
          <w:szCs w:val="22"/>
        </w:rPr>
      </w:pPr>
      <w:r w:rsidRPr="00615061">
        <w:rPr>
          <w:rFonts w:ascii="Calibri" w:hAnsi="Calibri" w:cs="Calibri"/>
          <w:sz w:val="22"/>
          <w:szCs w:val="22"/>
        </w:rPr>
        <w:t xml:space="preserve"> </w:t>
      </w:r>
    </w:p>
    <w:p w:rsidR="00A02504" w:rsidRPr="005F5B34" w:rsidRDefault="005F5B34" w:rsidP="00F8222D">
      <w:pPr>
        <w:pStyle w:val="Default"/>
        <w:ind w:left="360"/>
        <w:rPr>
          <w:bCs/>
          <w:color w:val="000000" w:themeColor="text1"/>
          <w:sz w:val="22"/>
          <w:szCs w:val="22"/>
        </w:rPr>
      </w:pPr>
      <w:r w:rsidRPr="005F5B34">
        <w:rPr>
          <w:bCs/>
          <w:color w:val="000000" w:themeColor="text1"/>
          <w:sz w:val="22"/>
          <w:szCs w:val="22"/>
        </w:rPr>
        <w:t>C.</w:t>
      </w:r>
      <w:r w:rsidRPr="005F5B34">
        <w:rPr>
          <w:bCs/>
          <w:color w:val="000000" w:themeColor="text1"/>
          <w:sz w:val="22"/>
          <w:szCs w:val="22"/>
        </w:rPr>
        <w:tab/>
      </w:r>
      <w:r w:rsidR="00A02504" w:rsidRPr="005F5B34">
        <w:rPr>
          <w:bCs/>
          <w:color w:val="000000" w:themeColor="text1"/>
          <w:sz w:val="22"/>
          <w:szCs w:val="22"/>
        </w:rPr>
        <w:t xml:space="preserve">Reservations </w:t>
      </w:r>
    </w:p>
    <w:p w:rsidR="00A02504" w:rsidRDefault="00A02504" w:rsidP="005F5B34">
      <w:pPr>
        <w:pStyle w:val="Default"/>
        <w:spacing w:after="120"/>
        <w:ind w:left="720"/>
        <w:rPr>
          <w:rFonts w:ascii="Calibri" w:hAnsi="Calibri" w:cs="Calibri"/>
          <w:color w:val="auto"/>
          <w:sz w:val="22"/>
          <w:szCs w:val="22"/>
        </w:rPr>
      </w:pPr>
      <w:r>
        <w:rPr>
          <w:rFonts w:ascii="Calibri" w:hAnsi="Calibri" w:cs="Calibri"/>
          <w:color w:val="auto"/>
          <w:sz w:val="22"/>
          <w:szCs w:val="22"/>
        </w:rPr>
        <w:t>One person will be</w:t>
      </w:r>
      <w:r w:rsidRPr="00615061">
        <w:rPr>
          <w:rFonts w:ascii="Calibri" w:hAnsi="Calibri" w:cs="Calibri"/>
          <w:color w:val="auto"/>
          <w:sz w:val="22"/>
          <w:szCs w:val="22"/>
        </w:rPr>
        <w:t xml:space="preserve"> required </w:t>
      </w:r>
      <w:r>
        <w:rPr>
          <w:rFonts w:ascii="Calibri" w:hAnsi="Calibri" w:cs="Calibri"/>
          <w:color w:val="auto"/>
          <w:sz w:val="22"/>
          <w:szCs w:val="22"/>
        </w:rPr>
        <w:t xml:space="preserve">to sign for the group </w:t>
      </w:r>
      <w:r w:rsidRPr="00615061">
        <w:rPr>
          <w:rFonts w:ascii="Calibri" w:hAnsi="Calibri" w:cs="Calibri"/>
          <w:color w:val="auto"/>
          <w:sz w:val="22"/>
          <w:szCs w:val="22"/>
        </w:rPr>
        <w:t>for all reservations</w:t>
      </w:r>
      <w:r>
        <w:rPr>
          <w:rFonts w:ascii="Calibri" w:hAnsi="Calibri" w:cs="Calibri"/>
          <w:color w:val="auto"/>
          <w:sz w:val="22"/>
          <w:szCs w:val="22"/>
        </w:rPr>
        <w:t xml:space="preserve">.  Individual </w:t>
      </w:r>
      <w:r w:rsidR="005F5B34">
        <w:rPr>
          <w:rFonts w:ascii="Calibri" w:hAnsi="Calibri" w:cs="Calibri"/>
          <w:color w:val="auto"/>
          <w:sz w:val="22"/>
          <w:szCs w:val="22"/>
        </w:rPr>
        <w:t xml:space="preserve">making the reservation </w:t>
      </w:r>
      <w:r>
        <w:rPr>
          <w:rFonts w:ascii="Calibri" w:hAnsi="Calibri" w:cs="Calibri"/>
          <w:color w:val="auto"/>
          <w:sz w:val="22"/>
          <w:szCs w:val="22"/>
        </w:rPr>
        <w:t xml:space="preserve">must have a valid </w:t>
      </w:r>
      <w:r w:rsidR="00A61D24">
        <w:rPr>
          <w:rFonts w:ascii="Calibri" w:hAnsi="Calibri" w:cs="Calibri"/>
          <w:color w:val="auto"/>
          <w:sz w:val="22"/>
          <w:szCs w:val="22"/>
        </w:rPr>
        <w:t>Library</w:t>
      </w:r>
      <w:r>
        <w:rPr>
          <w:rFonts w:ascii="Calibri" w:hAnsi="Calibri" w:cs="Calibri"/>
          <w:color w:val="auto"/>
          <w:sz w:val="22"/>
          <w:szCs w:val="22"/>
        </w:rPr>
        <w:t xml:space="preserve"> card or ID with current </w:t>
      </w:r>
      <w:r w:rsidRPr="00615061">
        <w:rPr>
          <w:rFonts w:ascii="Calibri" w:hAnsi="Calibri" w:cs="Calibri"/>
          <w:color w:val="auto"/>
          <w:sz w:val="22"/>
          <w:szCs w:val="22"/>
        </w:rPr>
        <w:t>contact information with the understanding that any damage caused by the users</w:t>
      </w:r>
      <w:r w:rsidR="005F5B34">
        <w:rPr>
          <w:rFonts w:ascii="Calibri" w:hAnsi="Calibri" w:cs="Calibri"/>
          <w:color w:val="auto"/>
          <w:sz w:val="22"/>
          <w:szCs w:val="22"/>
        </w:rPr>
        <w:t>’</w:t>
      </w:r>
      <w:r w:rsidRPr="00615061">
        <w:rPr>
          <w:rFonts w:ascii="Calibri" w:hAnsi="Calibri" w:cs="Calibri"/>
          <w:color w:val="auto"/>
          <w:sz w:val="22"/>
          <w:szCs w:val="22"/>
        </w:rPr>
        <w:t xml:space="preserve"> will result in</w:t>
      </w:r>
      <w:r w:rsidR="005F5B34">
        <w:rPr>
          <w:rFonts w:ascii="Calibri" w:hAnsi="Calibri" w:cs="Calibri"/>
          <w:color w:val="auto"/>
          <w:sz w:val="22"/>
          <w:szCs w:val="22"/>
        </w:rPr>
        <w:t xml:space="preserve"> expenses</w:t>
      </w:r>
      <w:r w:rsidRPr="00615061">
        <w:rPr>
          <w:rFonts w:ascii="Calibri" w:hAnsi="Calibri" w:cs="Calibri"/>
          <w:color w:val="auto"/>
          <w:sz w:val="22"/>
          <w:szCs w:val="22"/>
        </w:rPr>
        <w:t xml:space="preserve"> charge</w:t>
      </w:r>
      <w:r>
        <w:rPr>
          <w:rFonts w:ascii="Calibri" w:hAnsi="Calibri" w:cs="Calibri"/>
          <w:color w:val="auto"/>
          <w:sz w:val="22"/>
          <w:szCs w:val="22"/>
        </w:rPr>
        <w:t xml:space="preserve">d to the individual. The </w:t>
      </w:r>
      <w:r w:rsidR="005F5B34">
        <w:rPr>
          <w:rFonts w:ascii="Calibri" w:hAnsi="Calibri" w:cs="Calibri"/>
          <w:color w:val="auto"/>
          <w:sz w:val="22"/>
          <w:szCs w:val="22"/>
        </w:rPr>
        <w:t>individual</w:t>
      </w:r>
      <w:r>
        <w:rPr>
          <w:rFonts w:ascii="Calibri" w:hAnsi="Calibri" w:cs="Calibri"/>
          <w:color w:val="auto"/>
          <w:sz w:val="22"/>
          <w:szCs w:val="22"/>
        </w:rPr>
        <w:t xml:space="preserve"> reserving the room must be at least 18 years of age.  </w:t>
      </w:r>
      <w:r w:rsidRPr="00615061">
        <w:rPr>
          <w:rFonts w:ascii="Calibri" w:hAnsi="Calibri" w:cs="Calibri"/>
          <w:color w:val="auto"/>
          <w:sz w:val="22"/>
          <w:szCs w:val="22"/>
        </w:rPr>
        <w:t xml:space="preserve">If the meeting ends after regular </w:t>
      </w:r>
      <w:r w:rsidR="00A61D24">
        <w:rPr>
          <w:rFonts w:ascii="Calibri" w:hAnsi="Calibri" w:cs="Calibri"/>
          <w:color w:val="auto"/>
          <w:sz w:val="22"/>
          <w:szCs w:val="22"/>
        </w:rPr>
        <w:t>Library</w:t>
      </w:r>
      <w:r w:rsidRPr="00615061">
        <w:rPr>
          <w:rFonts w:ascii="Calibri" w:hAnsi="Calibri" w:cs="Calibri"/>
          <w:color w:val="auto"/>
          <w:sz w:val="22"/>
          <w:szCs w:val="22"/>
        </w:rPr>
        <w:t xml:space="preserve"> hours, this </w:t>
      </w:r>
      <w:r w:rsidR="0099052B">
        <w:rPr>
          <w:rFonts w:ascii="Calibri" w:hAnsi="Calibri" w:cs="Calibri"/>
          <w:color w:val="auto"/>
          <w:sz w:val="22"/>
          <w:szCs w:val="22"/>
        </w:rPr>
        <w:t>individual</w:t>
      </w:r>
      <w:r w:rsidRPr="00615061">
        <w:rPr>
          <w:rFonts w:ascii="Calibri" w:hAnsi="Calibri" w:cs="Calibri"/>
          <w:color w:val="auto"/>
          <w:sz w:val="22"/>
          <w:szCs w:val="22"/>
        </w:rPr>
        <w:t xml:space="preserve"> is also responsible for ensuring that the main entrance doors are locked. </w:t>
      </w:r>
    </w:p>
    <w:p w:rsidR="00A0328E" w:rsidRDefault="00A0328E" w:rsidP="00185105">
      <w:pPr>
        <w:pStyle w:val="Default"/>
        <w:tabs>
          <w:tab w:val="left" w:pos="1080"/>
        </w:tabs>
        <w:ind w:left="720" w:hanging="360"/>
        <w:rPr>
          <w:rFonts w:ascii="Calibri" w:hAnsi="Calibri" w:cs="Calibri"/>
          <w:bCs/>
          <w:color w:val="auto"/>
          <w:sz w:val="22"/>
          <w:szCs w:val="22"/>
        </w:rPr>
      </w:pPr>
      <w:r>
        <w:rPr>
          <w:rFonts w:ascii="Calibri" w:hAnsi="Calibri" w:cs="Calibri"/>
          <w:bCs/>
          <w:color w:val="auto"/>
          <w:sz w:val="22"/>
          <w:szCs w:val="22"/>
        </w:rPr>
        <w:tab/>
      </w:r>
      <w:r w:rsidR="00185105">
        <w:rPr>
          <w:rFonts w:ascii="Calibri" w:hAnsi="Calibri" w:cs="Calibri"/>
          <w:bCs/>
          <w:color w:val="auto"/>
          <w:sz w:val="22"/>
          <w:szCs w:val="22"/>
        </w:rPr>
        <w:t>1.</w:t>
      </w:r>
      <w:r w:rsidR="00185105">
        <w:rPr>
          <w:rFonts w:ascii="Calibri" w:hAnsi="Calibri" w:cs="Calibri"/>
          <w:bCs/>
          <w:color w:val="auto"/>
          <w:sz w:val="22"/>
          <w:szCs w:val="22"/>
        </w:rPr>
        <w:tab/>
      </w:r>
      <w:r w:rsidR="00A02504" w:rsidRPr="00A0328E">
        <w:rPr>
          <w:rFonts w:ascii="Calibri" w:hAnsi="Calibri" w:cs="Calibri"/>
          <w:bCs/>
          <w:color w:val="auto"/>
          <w:sz w:val="22"/>
          <w:szCs w:val="22"/>
        </w:rPr>
        <w:t>Reservation Form</w:t>
      </w:r>
    </w:p>
    <w:p w:rsidR="00A02504" w:rsidRPr="00615061" w:rsidRDefault="00A02504" w:rsidP="00185105">
      <w:pPr>
        <w:pStyle w:val="Default"/>
        <w:tabs>
          <w:tab w:val="left" w:pos="1080"/>
        </w:tabs>
        <w:spacing w:after="120"/>
        <w:ind w:left="1080" w:hanging="360"/>
        <w:rPr>
          <w:rFonts w:ascii="Calibri" w:hAnsi="Calibri" w:cs="Calibri"/>
          <w:color w:val="auto"/>
          <w:sz w:val="22"/>
          <w:szCs w:val="22"/>
        </w:rPr>
      </w:pPr>
      <w:r w:rsidRPr="00615061">
        <w:rPr>
          <w:rFonts w:ascii="Calibri" w:hAnsi="Calibri" w:cs="Calibri"/>
          <w:b/>
          <w:bCs/>
          <w:color w:val="auto"/>
          <w:sz w:val="22"/>
          <w:szCs w:val="22"/>
        </w:rPr>
        <w:t xml:space="preserve"> </w:t>
      </w:r>
      <w:r w:rsidR="00A0328E">
        <w:rPr>
          <w:rFonts w:ascii="Calibri" w:hAnsi="Calibri" w:cs="Calibri"/>
          <w:b/>
          <w:bCs/>
          <w:color w:val="auto"/>
          <w:sz w:val="22"/>
          <w:szCs w:val="22"/>
        </w:rPr>
        <w:tab/>
      </w:r>
      <w:r w:rsidRPr="00615061">
        <w:rPr>
          <w:rFonts w:ascii="Calibri" w:hAnsi="Calibri" w:cs="Calibri"/>
          <w:color w:val="auto"/>
          <w:sz w:val="22"/>
          <w:szCs w:val="22"/>
        </w:rPr>
        <w:t xml:space="preserve">The meeting room must be reserved by using the </w:t>
      </w:r>
      <w:r w:rsidRPr="00615061">
        <w:rPr>
          <w:rFonts w:ascii="Calibri" w:hAnsi="Calibri" w:cs="Calibri"/>
          <w:i/>
          <w:iCs/>
          <w:color w:val="auto"/>
          <w:sz w:val="22"/>
          <w:szCs w:val="22"/>
        </w:rPr>
        <w:t xml:space="preserve">Meeting Room Use Agreement </w:t>
      </w:r>
      <w:r w:rsidRPr="00615061">
        <w:rPr>
          <w:rFonts w:ascii="Calibri" w:hAnsi="Calibri" w:cs="Calibri"/>
          <w:color w:val="auto"/>
          <w:sz w:val="22"/>
          <w:szCs w:val="22"/>
        </w:rPr>
        <w:t xml:space="preserve">form located on the </w:t>
      </w:r>
      <w:r w:rsidR="00A61D24">
        <w:rPr>
          <w:rFonts w:ascii="Calibri" w:hAnsi="Calibri" w:cs="Calibri"/>
          <w:color w:val="auto"/>
          <w:sz w:val="22"/>
          <w:szCs w:val="22"/>
        </w:rPr>
        <w:t>Library</w:t>
      </w:r>
      <w:r w:rsidRPr="00615061">
        <w:rPr>
          <w:rFonts w:ascii="Calibri" w:hAnsi="Calibri" w:cs="Calibri"/>
          <w:color w:val="auto"/>
          <w:sz w:val="22"/>
          <w:szCs w:val="22"/>
        </w:rPr>
        <w:t xml:space="preserve">’s website and at the </w:t>
      </w:r>
      <w:r w:rsidR="00A0328E">
        <w:rPr>
          <w:rFonts w:ascii="Calibri" w:hAnsi="Calibri" w:cs="Calibri"/>
          <w:color w:val="auto"/>
          <w:sz w:val="22"/>
          <w:szCs w:val="22"/>
        </w:rPr>
        <w:t>C</w:t>
      </w:r>
      <w:r w:rsidRPr="00615061">
        <w:rPr>
          <w:rFonts w:ascii="Calibri" w:hAnsi="Calibri" w:cs="Calibri"/>
          <w:color w:val="auto"/>
          <w:sz w:val="22"/>
          <w:szCs w:val="22"/>
        </w:rPr>
        <w:t xml:space="preserve">irculation </w:t>
      </w:r>
      <w:r w:rsidR="00A0328E">
        <w:rPr>
          <w:rFonts w:ascii="Calibri" w:hAnsi="Calibri" w:cs="Calibri"/>
          <w:color w:val="auto"/>
          <w:sz w:val="22"/>
          <w:szCs w:val="22"/>
        </w:rPr>
        <w:t>D</w:t>
      </w:r>
      <w:r w:rsidRPr="00615061">
        <w:rPr>
          <w:rFonts w:ascii="Calibri" w:hAnsi="Calibri" w:cs="Calibri"/>
          <w:color w:val="auto"/>
          <w:sz w:val="22"/>
          <w:szCs w:val="22"/>
        </w:rPr>
        <w:t xml:space="preserve">esk. Reservations may also be made by telephone, but they are not confirmed until the </w:t>
      </w:r>
      <w:r w:rsidRPr="00615061">
        <w:rPr>
          <w:rFonts w:ascii="Calibri" w:hAnsi="Calibri" w:cs="Calibri"/>
          <w:i/>
          <w:iCs/>
          <w:color w:val="auto"/>
          <w:sz w:val="22"/>
          <w:szCs w:val="22"/>
        </w:rPr>
        <w:t xml:space="preserve">Meeting Room Use Agreement </w:t>
      </w:r>
      <w:r w:rsidRPr="00615061">
        <w:rPr>
          <w:rFonts w:ascii="Calibri" w:hAnsi="Calibri" w:cs="Calibri"/>
          <w:color w:val="auto"/>
          <w:sz w:val="22"/>
          <w:szCs w:val="22"/>
        </w:rPr>
        <w:t>form has been completed, signed, and returned to the</w:t>
      </w:r>
      <w:r w:rsidR="00A0328E">
        <w:rPr>
          <w:rFonts w:ascii="Calibri" w:hAnsi="Calibri" w:cs="Calibri"/>
          <w:color w:val="auto"/>
          <w:sz w:val="22"/>
          <w:szCs w:val="22"/>
        </w:rPr>
        <w:t xml:space="preserve"> </w:t>
      </w:r>
      <w:r w:rsidR="00A61D24">
        <w:rPr>
          <w:rFonts w:ascii="Calibri" w:hAnsi="Calibri" w:cs="Calibri"/>
          <w:color w:val="auto"/>
          <w:sz w:val="22"/>
          <w:szCs w:val="22"/>
        </w:rPr>
        <w:t>Library</w:t>
      </w:r>
      <w:r w:rsidRPr="00615061">
        <w:rPr>
          <w:rFonts w:ascii="Calibri" w:hAnsi="Calibri" w:cs="Calibri"/>
          <w:color w:val="auto"/>
          <w:sz w:val="22"/>
          <w:szCs w:val="22"/>
        </w:rPr>
        <w:t xml:space="preserve">. </w:t>
      </w:r>
      <w:r w:rsidR="00A0328E">
        <w:rPr>
          <w:rFonts w:ascii="Calibri" w:hAnsi="Calibri" w:cs="Calibri"/>
          <w:color w:val="auto"/>
          <w:sz w:val="22"/>
          <w:szCs w:val="22"/>
        </w:rPr>
        <w:t xml:space="preserve"> </w:t>
      </w:r>
      <w:r w:rsidRPr="00615061">
        <w:rPr>
          <w:rFonts w:ascii="Calibri" w:hAnsi="Calibri" w:cs="Calibri"/>
          <w:color w:val="auto"/>
          <w:sz w:val="22"/>
          <w:szCs w:val="22"/>
        </w:rPr>
        <w:t xml:space="preserve">All </w:t>
      </w:r>
      <w:r w:rsidRPr="00A0328E">
        <w:rPr>
          <w:rFonts w:ascii="Calibri" w:hAnsi="Calibri" w:cs="Calibri"/>
          <w:iCs/>
          <w:color w:val="auto"/>
          <w:sz w:val="22"/>
          <w:szCs w:val="22"/>
        </w:rPr>
        <w:t>Meeting Room Use Agreement</w:t>
      </w:r>
      <w:r w:rsidR="00A0328E" w:rsidRPr="00A0328E">
        <w:rPr>
          <w:rFonts w:ascii="Calibri" w:hAnsi="Calibri" w:cs="Calibri"/>
          <w:iCs/>
          <w:color w:val="auto"/>
          <w:sz w:val="22"/>
          <w:szCs w:val="22"/>
        </w:rPr>
        <w:t>s</w:t>
      </w:r>
      <w:r w:rsidR="00A0328E">
        <w:rPr>
          <w:rFonts w:ascii="Calibri" w:hAnsi="Calibri" w:cs="Calibri"/>
          <w:i/>
          <w:iCs/>
          <w:color w:val="auto"/>
          <w:sz w:val="22"/>
          <w:szCs w:val="22"/>
        </w:rPr>
        <w:t xml:space="preserve"> </w:t>
      </w:r>
      <w:r w:rsidRPr="00615061">
        <w:rPr>
          <w:rFonts w:ascii="Calibri" w:hAnsi="Calibri" w:cs="Calibri"/>
          <w:color w:val="auto"/>
          <w:sz w:val="22"/>
          <w:szCs w:val="22"/>
        </w:rPr>
        <w:t xml:space="preserve">will be reviewed by the </w:t>
      </w:r>
      <w:r w:rsidR="00A61D24">
        <w:rPr>
          <w:rFonts w:ascii="Calibri" w:hAnsi="Calibri" w:cs="Calibri"/>
          <w:color w:val="auto"/>
          <w:sz w:val="22"/>
          <w:szCs w:val="22"/>
        </w:rPr>
        <w:t>Library</w:t>
      </w:r>
      <w:r w:rsidRPr="00615061">
        <w:rPr>
          <w:rFonts w:ascii="Calibri" w:hAnsi="Calibri" w:cs="Calibri"/>
          <w:color w:val="auto"/>
          <w:sz w:val="22"/>
          <w:szCs w:val="22"/>
        </w:rPr>
        <w:t xml:space="preserve"> </w:t>
      </w:r>
      <w:r w:rsidR="00A0328E">
        <w:rPr>
          <w:rFonts w:ascii="Calibri" w:hAnsi="Calibri" w:cs="Calibri"/>
          <w:color w:val="auto"/>
          <w:sz w:val="22"/>
          <w:szCs w:val="22"/>
        </w:rPr>
        <w:t>D</w:t>
      </w:r>
      <w:r w:rsidRPr="00615061">
        <w:rPr>
          <w:rFonts w:ascii="Calibri" w:hAnsi="Calibri" w:cs="Calibri"/>
          <w:color w:val="auto"/>
          <w:sz w:val="22"/>
          <w:szCs w:val="22"/>
        </w:rPr>
        <w:t xml:space="preserve">irector. </w:t>
      </w:r>
    </w:p>
    <w:p w:rsidR="00A0328E" w:rsidRDefault="00185105" w:rsidP="00185105">
      <w:pPr>
        <w:pStyle w:val="Default"/>
        <w:tabs>
          <w:tab w:val="left" w:pos="1080"/>
        </w:tabs>
        <w:ind w:left="720" w:hanging="360"/>
        <w:rPr>
          <w:rFonts w:ascii="Calibri" w:hAnsi="Calibri" w:cs="Calibri"/>
          <w:bCs/>
          <w:color w:val="auto"/>
          <w:sz w:val="22"/>
          <w:szCs w:val="22"/>
        </w:rPr>
      </w:pPr>
      <w:r>
        <w:rPr>
          <w:rFonts w:ascii="Calibri" w:hAnsi="Calibri" w:cs="Calibri"/>
          <w:bCs/>
          <w:color w:val="auto"/>
          <w:sz w:val="22"/>
          <w:szCs w:val="22"/>
        </w:rPr>
        <w:tab/>
        <w:t>2.</w:t>
      </w:r>
      <w:r>
        <w:rPr>
          <w:rFonts w:ascii="Calibri" w:hAnsi="Calibri" w:cs="Calibri"/>
          <w:bCs/>
          <w:color w:val="auto"/>
          <w:sz w:val="22"/>
          <w:szCs w:val="22"/>
        </w:rPr>
        <w:tab/>
      </w:r>
      <w:r w:rsidR="00A02504" w:rsidRPr="00A0328E">
        <w:rPr>
          <w:rFonts w:ascii="Calibri" w:hAnsi="Calibri" w:cs="Calibri"/>
          <w:bCs/>
          <w:color w:val="auto"/>
          <w:sz w:val="22"/>
          <w:szCs w:val="22"/>
        </w:rPr>
        <w:t>Scheduling Limitations</w:t>
      </w:r>
    </w:p>
    <w:p w:rsidR="00A02504" w:rsidRPr="00615061" w:rsidRDefault="00A02504" w:rsidP="00185105">
      <w:pPr>
        <w:pStyle w:val="Default"/>
        <w:tabs>
          <w:tab w:val="left" w:pos="1080"/>
        </w:tabs>
        <w:spacing w:after="120"/>
        <w:ind w:left="1080"/>
        <w:rPr>
          <w:rFonts w:ascii="Calibri" w:hAnsi="Calibri" w:cs="Calibri"/>
          <w:color w:val="auto"/>
          <w:sz w:val="22"/>
          <w:szCs w:val="22"/>
        </w:rPr>
      </w:pPr>
      <w:r w:rsidRPr="00615061">
        <w:rPr>
          <w:rFonts w:ascii="Calibri" w:hAnsi="Calibri" w:cs="Calibri"/>
          <w:b/>
          <w:bCs/>
          <w:color w:val="auto"/>
          <w:sz w:val="22"/>
          <w:szCs w:val="22"/>
        </w:rPr>
        <w:t xml:space="preserve"> </w:t>
      </w:r>
      <w:r w:rsidRPr="00615061">
        <w:rPr>
          <w:rFonts w:ascii="Calibri" w:hAnsi="Calibri" w:cs="Calibri"/>
          <w:color w:val="auto"/>
          <w:sz w:val="22"/>
          <w:szCs w:val="22"/>
        </w:rPr>
        <w:t xml:space="preserve">Reservations may be made up to </w:t>
      </w:r>
      <w:r w:rsidR="00A0328E">
        <w:rPr>
          <w:rFonts w:ascii="Calibri" w:hAnsi="Calibri" w:cs="Calibri"/>
          <w:color w:val="auto"/>
          <w:sz w:val="22"/>
          <w:szCs w:val="22"/>
        </w:rPr>
        <w:t>three (</w:t>
      </w:r>
      <w:r w:rsidRPr="00615061">
        <w:rPr>
          <w:rFonts w:ascii="Calibri" w:hAnsi="Calibri" w:cs="Calibri"/>
          <w:color w:val="auto"/>
          <w:sz w:val="22"/>
          <w:szCs w:val="22"/>
        </w:rPr>
        <w:t>3</w:t>
      </w:r>
      <w:r w:rsidR="00A0328E">
        <w:rPr>
          <w:rFonts w:ascii="Calibri" w:hAnsi="Calibri" w:cs="Calibri"/>
          <w:color w:val="auto"/>
          <w:sz w:val="22"/>
          <w:szCs w:val="22"/>
        </w:rPr>
        <w:t>)</w:t>
      </w:r>
      <w:r w:rsidRPr="00615061">
        <w:rPr>
          <w:rFonts w:ascii="Calibri" w:hAnsi="Calibri" w:cs="Calibri"/>
          <w:color w:val="auto"/>
          <w:sz w:val="22"/>
          <w:szCs w:val="22"/>
        </w:rPr>
        <w:t xml:space="preserve"> months in advance and are honored on a first-come, first-served basis. No single group may have more than </w:t>
      </w:r>
      <w:r w:rsidR="00A0328E">
        <w:rPr>
          <w:rFonts w:ascii="Calibri" w:hAnsi="Calibri" w:cs="Calibri"/>
          <w:color w:val="auto"/>
          <w:sz w:val="22"/>
          <w:szCs w:val="22"/>
        </w:rPr>
        <w:t>nine (</w:t>
      </w:r>
      <w:r w:rsidRPr="00615061">
        <w:rPr>
          <w:rFonts w:ascii="Calibri" w:hAnsi="Calibri" w:cs="Calibri"/>
          <w:color w:val="auto"/>
          <w:sz w:val="22"/>
          <w:szCs w:val="22"/>
        </w:rPr>
        <w:t>9</w:t>
      </w:r>
      <w:r w:rsidR="00A0328E">
        <w:rPr>
          <w:rFonts w:ascii="Calibri" w:hAnsi="Calibri" w:cs="Calibri"/>
          <w:color w:val="auto"/>
          <w:sz w:val="22"/>
          <w:szCs w:val="22"/>
        </w:rPr>
        <w:t>)</w:t>
      </w:r>
      <w:r w:rsidRPr="00615061">
        <w:rPr>
          <w:rFonts w:ascii="Calibri" w:hAnsi="Calibri" w:cs="Calibri"/>
          <w:color w:val="auto"/>
          <w:sz w:val="22"/>
          <w:szCs w:val="22"/>
        </w:rPr>
        <w:t xml:space="preserve"> meetings in a </w:t>
      </w:r>
      <w:r w:rsidR="00A0328E">
        <w:rPr>
          <w:rFonts w:ascii="Calibri" w:hAnsi="Calibri" w:cs="Calibri"/>
          <w:color w:val="auto"/>
          <w:sz w:val="22"/>
          <w:szCs w:val="22"/>
        </w:rPr>
        <w:t>nine (</w:t>
      </w:r>
      <w:r w:rsidRPr="00615061">
        <w:rPr>
          <w:rFonts w:ascii="Calibri" w:hAnsi="Calibri" w:cs="Calibri"/>
          <w:color w:val="auto"/>
          <w:sz w:val="22"/>
          <w:szCs w:val="22"/>
        </w:rPr>
        <w:t>9</w:t>
      </w:r>
      <w:r w:rsidR="00A0328E">
        <w:rPr>
          <w:rFonts w:ascii="Calibri" w:hAnsi="Calibri" w:cs="Calibri"/>
          <w:color w:val="auto"/>
          <w:sz w:val="22"/>
          <w:szCs w:val="22"/>
        </w:rPr>
        <w:t>)</w:t>
      </w:r>
      <w:r w:rsidRPr="00615061">
        <w:rPr>
          <w:rFonts w:ascii="Calibri" w:hAnsi="Calibri" w:cs="Calibri"/>
          <w:color w:val="auto"/>
          <w:sz w:val="22"/>
          <w:szCs w:val="22"/>
        </w:rPr>
        <w:t xml:space="preserve"> month period. </w:t>
      </w:r>
      <w:r w:rsidR="00A0328E">
        <w:rPr>
          <w:rFonts w:ascii="Calibri" w:hAnsi="Calibri" w:cs="Calibri"/>
          <w:color w:val="auto"/>
          <w:sz w:val="22"/>
          <w:szCs w:val="22"/>
        </w:rPr>
        <w:t xml:space="preserve"> </w:t>
      </w:r>
      <w:r>
        <w:rPr>
          <w:rFonts w:ascii="Calibri" w:hAnsi="Calibri" w:cs="Calibri"/>
          <w:color w:val="auto"/>
          <w:sz w:val="22"/>
          <w:szCs w:val="22"/>
        </w:rPr>
        <w:t xml:space="preserve">Exceptions can be made </w:t>
      </w:r>
      <w:r w:rsidR="00A0328E">
        <w:rPr>
          <w:rFonts w:ascii="Calibri" w:hAnsi="Calibri" w:cs="Calibri"/>
          <w:color w:val="auto"/>
          <w:sz w:val="22"/>
          <w:szCs w:val="22"/>
        </w:rPr>
        <w:t xml:space="preserve">at the discretion of the </w:t>
      </w:r>
      <w:r w:rsidR="00A61D24">
        <w:rPr>
          <w:rFonts w:ascii="Calibri" w:hAnsi="Calibri" w:cs="Calibri"/>
          <w:color w:val="auto"/>
          <w:sz w:val="22"/>
          <w:szCs w:val="22"/>
        </w:rPr>
        <w:t>Library</w:t>
      </w:r>
      <w:r w:rsidR="00A0328E">
        <w:rPr>
          <w:rFonts w:ascii="Calibri" w:hAnsi="Calibri" w:cs="Calibri"/>
          <w:color w:val="auto"/>
          <w:sz w:val="22"/>
          <w:szCs w:val="22"/>
        </w:rPr>
        <w:t xml:space="preserve"> Director.</w:t>
      </w:r>
    </w:p>
    <w:p w:rsidR="00A02504" w:rsidRPr="00615061" w:rsidRDefault="00A61D24" w:rsidP="00185105">
      <w:pPr>
        <w:pStyle w:val="Default"/>
        <w:spacing w:after="120"/>
        <w:ind w:left="1080"/>
        <w:rPr>
          <w:rFonts w:ascii="Calibri" w:hAnsi="Calibri" w:cs="Calibri"/>
          <w:color w:val="auto"/>
          <w:sz w:val="22"/>
          <w:szCs w:val="22"/>
        </w:rPr>
      </w:pPr>
      <w:r>
        <w:rPr>
          <w:rFonts w:ascii="Calibri" w:hAnsi="Calibri" w:cs="Calibri"/>
          <w:color w:val="auto"/>
          <w:sz w:val="22"/>
          <w:szCs w:val="22"/>
        </w:rPr>
        <w:lastRenderedPageBreak/>
        <w:t>Library</w:t>
      </w:r>
      <w:r w:rsidR="00A02504" w:rsidRPr="00615061">
        <w:rPr>
          <w:rFonts w:ascii="Calibri" w:hAnsi="Calibri" w:cs="Calibri"/>
          <w:color w:val="auto"/>
          <w:sz w:val="22"/>
          <w:szCs w:val="22"/>
        </w:rPr>
        <w:t xml:space="preserve"> programs receive priority in the scheduling of meeting rooms. The </w:t>
      </w:r>
      <w:r>
        <w:rPr>
          <w:rFonts w:ascii="Calibri" w:hAnsi="Calibri" w:cs="Calibri"/>
          <w:color w:val="auto"/>
          <w:sz w:val="22"/>
          <w:szCs w:val="22"/>
        </w:rPr>
        <w:t>Library</w:t>
      </w:r>
      <w:r w:rsidR="00A02504" w:rsidRPr="00615061">
        <w:rPr>
          <w:rFonts w:ascii="Calibri" w:hAnsi="Calibri" w:cs="Calibri"/>
          <w:color w:val="auto"/>
          <w:sz w:val="22"/>
          <w:szCs w:val="22"/>
        </w:rPr>
        <w:t xml:space="preserve"> reserves the right to revise established reservations upon two</w:t>
      </w:r>
      <w:r w:rsidR="00A0328E">
        <w:rPr>
          <w:rFonts w:ascii="Calibri" w:hAnsi="Calibri" w:cs="Calibri"/>
          <w:color w:val="auto"/>
          <w:sz w:val="22"/>
          <w:szCs w:val="22"/>
        </w:rPr>
        <w:t xml:space="preserve"> (2)</w:t>
      </w:r>
      <w:r w:rsidR="00A02504" w:rsidRPr="00615061">
        <w:rPr>
          <w:rFonts w:ascii="Calibri" w:hAnsi="Calibri" w:cs="Calibri"/>
          <w:color w:val="auto"/>
          <w:sz w:val="22"/>
          <w:szCs w:val="22"/>
        </w:rPr>
        <w:t>-week</w:t>
      </w:r>
      <w:r w:rsidR="00A0328E">
        <w:rPr>
          <w:rFonts w:ascii="Calibri" w:hAnsi="Calibri" w:cs="Calibri"/>
          <w:color w:val="auto"/>
          <w:sz w:val="22"/>
          <w:szCs w:val="22"/>
        </w:rPr>
        <w:t>s’</w:t>
      </w:r>
      <w:r w:rsidR="00A02504" w:rsidRPr="00615061">
        <w:rPr>
          <w:rFonts w:ascii="Calibri" w:hAnsi="Calibri" w:cs="Calibri"/>
          <w:color w:val="auto"/>
          <w:sz w:val="22"/>
          <w:szCs w:val="22"/>
        </w:rPr>
        <w:t xml:space="preserve"> noti</w:t>
      </w:r>
      <w:r w:rsidR="00A0328E">
        <w:rPr>
          <w:rFonts w:ascii="Calibri" w:hAnsi="Calibri" w:cs="Calibri"/>
          <w:color w:val="auto"/>
          <w:sz w:val="22"/>
          <w:szCs w:val="22"/>
        </w:rPr>
        <w:t>ce</w:t>
      </w:r>
      <w:r w:rsidR="00A02504" w:rsidRPr="00615061">
        <w:rPr>
          <w:rFonts w:ascii="Calibri" w:hAnsi="Calibri" w:cs="Calibri"/>
          <w:color w:val="auto"/>
          <w:sz w:val="22"/>
          <w:szCs w:val="22"/>
        </w:rPr>
        <w:t xml:space="preserve"> to the </w:t>
      </w:r>
      <w:r w:rsidR="00A0328E">
        <w:rPr>
          <w:rFonts w:ascii="Calibri" w:hAnsi="Calibri" w:cs="Calibri"/>
          <w:color w:val="auto"/>
          <w:sz w:val="22"/>
          <w:szCs w:val="22"/>
        </w:rPr>
        <w:t>individual who made the reservation</w:t>
      </w:r>
      <w:r w:rsidR="00A02504" w:rsidRPr="00615061">
        <w:rPr>
          <w:rFonts w:ascii="Calibri" w:hAnsi="Calibri" w:cs="Calibri"/>
          <w:color w:val="auto"/>
          <w:sz w:val="22"/>
          <w:szCs w:val="22"/>
        </w:rPr>
        <w:t xml:space="preserve">. </w:t>
      </w:r>
    </w:p>
    <w:p w:rsidR="00A02504" w:rsidRPr="00615061" w:rsidRDefault="00A02504" w:rsidP="00185105">
      <w:pPr>
        <w:pStyle w:val="Default"/>
        <w:spacing w:after="120"/>
        <w:ind w:left="1080"/>
        <w:rPr>
          <w:rFonts w:ascii="Calibri" w:hAnsi="Calibri" w:cs="Calibri"/>
          <w:color w:val="auto"/>
          <w:sz w:val="22"/>
          <w:szCs w:val="22"/>
        </w:rPr>
      </w:pPr>
      <w:r w:rsidRPr="00615061">
        <w:rPr>
          <w:rFonts w:ascii="Calibri" w:hAnsi="Calibri" w:cs="Calibri"/>
          <w:color w:val="auto"/>
          <w:sz w:val="22"/>
          <w:szCs w:val="22"/>
        </w:rPr>
        <w:t xml:space="preserve">Requests for meeting room use may be denied if the noise from the planned activity would disturb the normal operation of the </w:t>
      </w:r>
      <w:r w:rsidR="00A61D24">
        <w:rPr>
          <w:rFonts w:ascii="Calibri" w:hAnsi="Calibri" w:cs="Calibri"/>
          <w:color w:val="auto"/>
          <w:sz w:val="22"/>
          <w:szCs w:val="22"/>
        </w:rPr>
        <w:t>Library</w:t>
      </w:r>
      <w:r w:rsidRPr="00615061">
        <w:rPr>
          <w:rFonts w:ascii="Calibri" w:hAnsi="Calibri" w:cs="Calibri"/>
          <w:color w:val="auto"/>
          <w:sz w:val="22"/>
          <w:szCs w:val="22"/>
        </w:rPr>
        <w:t xml:space="preserve">. </w:t>
      </w:r>
    </w:p>
    <w:p w:rsidR="00A0328E" w:rsidRPr="00A0328E" w:rsidRDefault="00A0328E" w:rsidP="00185105">
      <w:pPr>
        <w:pStyle w:val="Default"/>
        <w:tabs>
          <w:tab w:val="left" w:pos="1080"/>
        </w:tabs>
        <w:ind w:left="720" w:hanging="360"/>
        <w:rPr>
          <w:rFonts w:ascii="Calibri" w:hAnsi="Calibri" w:cs="Calibri"/>
          <w:bCs/>
          <w:color w:val="auto"/>
          <w:sz w:val="22"/>
          <w:szCs w:val="22"/>
        </w:rPr>
      </w:pPr>
      <w:r>
        <w:rPr>
          <w:rFonts w:ascii="Calibri" w:hAnsi="Calibri" w:cs="Calibri"/>
          <w:bCs/>
          <w:color w:val="auto"/>
          <w:sz w:val="22"/>
          <w:szCs w:val="22"/>
        </w:rPr>
        <w:tab/>
      </w:r>
      <w:r w:rsidR="00185105">
        <w:rPr>
          <w:rFonts w:ascii="Calibri" w:hAnsi="Calibri" w:cs="Calibri"/>
          <w:bCs/>
          <w:color w:val="auto"/>
          <w:sz w:val="22"/>
          <w:szCs w:val="22"/>
        </w:rPr>
        <w:t>3.</w:t>
      </w:r>
      <w:r w:rsidR="00185105">
        <w:rPr>
          <w:rFonts w:ascii="Calibri" w:hAnsi="Calibri" w:cs="Calibri"/>
          <w:bCs/>
          <w:color w:val="auto"/>
          <w:sz w:val="22"/>
          <w:szCs w:val="22"/>
        </w:rPr>
        <w:tab/>
      </w:r>
      <w:r>
        <w:rPr>
          <w:rFonts w:ascii="Calibri" w:hAnsi="Calibri" w:cs="Calibri"/>
          <w:bCs/>
          <w:color w:val="auto"/>
          <w:sz w:val="22"/>
          <w:szCs w:val="22"/>
        </w:rPr>
        <w:t>Cancellations</w:t>
      </w:r>
    </w:p>
    <w:p w:rsidR="00A02504" w:rsidRDefault="00A02504" w:rsidP="00185105">
      <w:pPr>
        <w:pStyle w:val="Default"/>
        <w:tabs>
          <w:tab w:val="left" w:pos="1080"/>
        </w:tabs>
        <w:ind w:left="1080"/>
        <w:rPr>
          <w:rFonts w:ascii="Calibri" w:hAnsi="Calibri" w:cs="Calibri"/>
          <w:color w:val="auto"/>
          <w:sz w:val="22"/>
          <w:szCs w:val="22"/>
        </w:rPr>
      </w:pPr>
      <w:r w:rsidRPr="00615061">
        <w:rPr>
          <w:rFonts w:ascii="Calibri" w:hAnsi="Calibri" w:cs="Calibri"/>
          <w:color w:val="auto"/>
          <w:sz w:val="22"/>
          <w:szCs w:val="22"/>
        </w:rPr>
        <w:t xml:space="preserve">If a scheduled event has been cancelled, the group must notify </w:t>
      </w:r>
      <w:r w:rsidR="00A61D24">
        <w:rPr>
          <w:rFonts w:ascii="Calibri" w:hAnsi="Calibri" w:cs="Calibri"/>
          <w:color w:val="auto"/>
          <w:sz w:val="22"/>
          <w:szCs w:val="22"/>
        </w:rPr>
        <w:t>Library</w:t>
      </w:r>
      <w:r w:rsidRPr="00615061">
        <w:rPr>
          <w:rFonts w:ascii="Calibri" w:hAnsi="Calibri" w:cs="Calibri"/>
          <w:color w:val="auto"/>
          <w:sz w:val="22"/>
          <w:szCs w:val="22"/>
        </w:rPr>
        <w:t xml:space="preserve"> </w:t>
      </w:r>
      <w:r w:rsidR="00A61D24">
        <w:rPr>
          <w:rFonts w:ascii="Calibri" w:hAnsi="Calibri" w:cs="Calibri"/>
          <w:color w:val="auto"/>
          <w:sz w:val="22"/>
          <w:szCs w:val="22"/>
        </w:rPr>
        <w:t>Staff</w:t>
      </w:r>
      <w:r w:rsidRPr="00615061">
        <w:rPr>
          <w:rFonts w:ascii="Calibri" w:hAnsi="Calibri" w:cs="Calibri"/>
          <w:color w:val="auto"/>
          <w:sz w:val="22"/>
          <w:szCs w:val="22"/>
        </w:rPr>
        <w:t xml:space="preserve"> as soon as possible. If a group cancels scheduled meetings more than twice without notifying </w:t>
      </w:r>
      <w:r w:rsidR="00A61D24">
        <w:rPr>
          <w:rFonts w:ascii="Calibri" w:hAnsi="Calibri" w:cs="Calibri"/>
          <w:color w:val="auto"/>
          <w:sz w:val="22"/>
          <w:szCs w:val="22"/>
        </w:rPr>
        <w:t>Library</w:t>
      </w:r>
      <w:r w:rsidRPr="00615061">
        <w:rPr>
          <w:rFonts w:ascii="Calibri" w:hAnsi="Calibri" w:cs="Calibri"/>
          <w:color w:val="auto"/>
          <w:sz w:val="22"/>
          <w:szCs w:val="22"/>
        </w:rPr>
        <w:t xml:space="preserve"> </w:t>
      </w:r>
      <w:r w:rsidR="00A61D24">
        <w:rPr>
          <w:rFonts w:ascii="Calibri" w:hAnsi="Calibri" w:cs="Calibri"/>
          <w:color w:val="auto"/>
          <w:sz w:val="22"/>
          <w:szCs w:val="22"/>
        </w:rPr>
        <w:t>Staff</w:t>
      </w:r>
      <w:r w:rsidRPr="00615061">
        <w:rPr>
          <w:rFonts w:ascii="Calibri" w:hAnsi="Calibri" w:cs="Calibri"/>
          <w:color w:val="auto"/>
          <w:sz w:val="22"/>
          <w:szCs w:val="22"/>
        </w:rPr>
        <w:t xml:space="preserve">, the group may be denied future use of the meeting room. </w:t>
      </w:r>
    </w:p>
    <w:p w:rsidR="00185105" w:rsidRDefault="00185105" w:rsidP="00A0328E">
      <w:pPr>
        <w:pStyle w:val="Default"/>
        <w:ind w:left="720"/>
        <w:rPr>
          <w:rFonts w:ascii="Calibri" w:hAnsi="Calibri" w:cs="Calibri"/>
          <w:color w:val="auto"/>
          <w:sz w:val="22"/>
          <w:szCs w:val="22"/>
        </w:rPr>
      </w:pPr>
    </w:p>
    <w:p w:rsidR="00A02504" w:rsidRPr="00185105" w:rsidRDefault="00185105" w:rsidP="00F8222D">
      <w:pPr>
        <w:pStyle w:val="Default"/>
        <w:ind w:left="36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D</w:t>
      </w:r>
      <w:r w:rsidRPr="00185105">
        <w:rPr>
          <w:rFonts w:asciiTheme="minorHAnsi" w:hAnsiTheme="minorHAnsi" w:cstheme="minorHAnsi"/>
          <w:bCs/>
          <w:color w:val="000000" w:themeColor="text1"/>
          <w:sz w:val="22"/>
          <w:szCs w:val="22"/>
        </w:rPr>
        <w:t>.</w:t>
      </w:r>
      <w:r w:rsidRPr="00185105">
        <w:rPr>
          <w:rFonts w:asciiTheme="minorHAnsi" w:hAnsiTheme="minorHAnsi" w:cstheme="minorHAnsi"/>
          <w:bCs/>
          <w:color w:val="000000" w:themeColor="text1"/>
          <w:sz w:val="22"/>
          <w:szCs w:val="22"/>
        </w:rPr>
        <w:tab/>
      </w:r>
      <w:r w:rsidR="00A02504" w:rsidRPr="00185105">
        <w:rPr>
          <w:rFonts w:asciiTheme="minorHAnsi" w:hAnsiTheme="minorHAnsi" w:cstheme="minorHAnsi"/>
          <w:bCs/>
          <w:color w:val="000000" w:themeColor="text1"/>
          <w:sz w:val="22"/>
          <w:szCs w:val="22"/>
        </w:rPr>
        <w:t xml:space="preserve">General Room Use Policies </w:t>
      </w:r>
    </w:p>
    <w:p w:rsidR="00A02504" w:rsidRPr="00185105" w:rsidRDefault="00A02504" w:rsidP="00185105">
      <w:pPr>
        <w:pStyle w:val="Default"/>
        <w:spacing w:after="120"/>
        <w:ind w:left="720"/>
        <w:rPr>
          <w:rFonts w:ascii="Calibri" w:hAnsi="Calibri" w:cs="Calibri"/>
          <w:bCs/>
          <w:color w:val="auto"/>
          <w:sz w:val="22"/>
          <w:szCs w:val="22"/>
        </w:rPr>
      </w:pPr>
      <w:r w:rsidRPr="00185105">
        <w:rPr>
          <w:rFonts w:ascii="Calibri" w:hAnsi="Calibri" w:cs="Calibri"/>
          <w:bCs/>
          <w:color w:val="auto"/>
          <w:sz w:val="22"/>
          <w:szCs w:val="22"/>
        </w:rPr>
        <w:t>The contact person for each group is responsible for ensuring that each member of his</w:t>
      </w:r>
      <w:r w:rsidR="00185105">
        <w:rPr>
          <w:rFonts w:ascii="Calibri" w:hAnsi="Calibri" w:cs="Calibri"/>
          <w:bCs/>
          <w:color w:val="auto"/>
          <w:sz w:val="22"/>
          <w:szCs w:val="22"/>
        </w:rPr>
        <w:t>/</w:t>
      </w:r>
      <w:r w:rsidRPr="00185105">
        <w:rPr>
          <w:rFonts w:ascii="Calibri" w:hAnsi="Calibri" w:cs="Calibri"/>
          <w:bCs/>
          <w:color w:val="auto"/>
          <w:sz w:val="22"/>
          <w:szCs w:val="22"/>
        </w:rPr>
        <w:t xml:space="preserve">her group is aware of and abides by these policies. </w:t>
      </w:r>
    </w:p>
    <w:p w:rsidR="00185105" w:rsidRDefault="00A02504" w:rsidP="005311D9">
      <w:pPr>
        <w:pStyle w:val="Default"/>
        <w:numPr>
          <w:ilvl w:val="0"/>
          <w:numId w:val="24"/>
        </w:numPr>
        <w:rPr>
          <w:rFonts w:ascii="Calibri" w:hAnsi="Calibri" w:cs="Calibri"/>
          <w:bCs/>
          <w:color w:val="auto"/>
          <w:sz w:val="22"/>
          <w:szCs w:val="22"/>
        </w:rPr>
      </w:pPr>
      <w:r w:rsidRPr="00185105">
        <w:rPr>
          <w:rFonts w:ascii="Calibri" w:hAnsi="Calibri" w:cs="Calibri"/>
          <w:bCs/>
          <w:color w:val="auto"/>
          <w:sz w:val="22"/>
          <w:szCs w:val="22"/>
        </w:rPr>
        <w:t>Availability and Use</w:t>
      </w:r>
    </w:p>
    <w:p w:rsidR="00A02504" w:rsidRPr="00615061" w:rsidRDefault="00A02504" w:rsidP="00185105">
      <w:pPr>
        <w:pStyle w:val="Default"/>
        <w:tabs>
          <w:tab w:val="left" w:pos="1080"/>
        </w:tabs>
        <w:spacing w:after="120"/>
        <w:ind w:left="1080"/>
        <w:rPr>
          <w:rFonts w:ascii="Calibri" w:hAnsi="Calibri" w:cs="Calibri"/>
          <w:color w:val="auto"/>
          <w:sz w:val="22"/>
          <w:szCs w:val="22"/>
        </w:rPr>
      </w:pPr>
      <w:r w:rsidRPr="00615061">
        <w:rPr>
          <w:rFonts w:ascii="Calibri" w:hAnsi="Calibri" w:cs="Calibri"/>
          <w:color w:val="auto"/>
          <w:sz w:val="22"/>
          <w:szCs w:val="22"/>
        </w:rPr>
        <w:t xml:space="preserve">The meeting room </w:t>
      </w:r>
      <w:r>
        <w:rPr>
          <w:rFonts w:ascii="Calibri" w:hAnsi="Calibri" w:cs="Calibri"/>
          <w:color w:val="auto"/>
          <w:sz w:val="22"/>
          <w:szCs w:val="22"/>
        </w:rPr>
        <w:t>is</w:t>
      </w:r>
      <w:r w:rsidRPr="00615061">
        <w:rPr>
          <w:rFonts w:ascii="Calibri" w:hAnsi="Calibri" w:cs="Calibri"/>
          <w:color w:val="auto"/>
          <w:sz w:val="22"/>
          <w:szCs w:val="22"/>
        </w:rPr>
        <w:t xml:space="preserve"> available during the hours the </w:t>
      </w:r>
      <w:r w:rsidR="00A61D24">
        <w:rPr>
          <w:rFonts w:ascii="Calibri" w:hAnsi="Calibri" w:cs="Calibri"/>
          <w:color w:val="auto"/>
          <w:sz w:val="22"/>
          <w:szCs w:val="22"/>
        </w:rPr>
        <w:t>Library</w:t>
      </w:r>
      <w:r w:rsidRPr="00615061">
        <w:rPr>
          <w:rFonts w:ascii="Calibri" w:hAnsi="Calibri" w:cs="Calibri"/>
          <w:color w:val="auto"/>
          <w:sz w:val="22"/>
          <w:szCs w:val="22"/>
        </w:rPr>
        <w:t xml:space="preserve"> is open in the manner set forth by this policy and in a manner consistent with the mission of the </w:t>
      </w:r>
      <w:r w:rsidR="00A61D24">
        <w:rPr>
          <w:rFonts w:ascii="Calibri" w:hAnsi="Calibri" w:cs="Calibri"/>
          <w:color w:val="auto"/>
          <w:sz w:val="22"/>
          <w:szCs w:val="22"/>
        </w:rPr>
        <w:t>Library</w:t>
      </w:r>
      <w:r w:rsidRPr="00615061">
        <w:rPr>
          <w:rFonts w:ascii="Calibri" w:hAnsi="Calibri" w:cs="Calibri"/>
          <w:color w:val="auto"/>
          <w:sz w:val="22"/>
          <w:szCs w:val="22"/>
        </w:rPr>
        <w:t xml:space="preserve">. </w:t>
      </w:r>
    </w:p>
    <w:p w:rsidR="00A02504" w:rsidRPr="00615061" w:rsidRDefault="00A02504" w:rsidP="00B92361">
      <w:pPr>
        <w:pStyle w:val="Default"/>
        <w:tabs>
          <w:tab w:val="left" w:pos="1080"/>
        </w:tabs>
        <w:spacing w:after="120"/>
        <w:ind w:left="1080"/>
        <w:rPr>
          <w:color w:val="auto"/>
          <w:sz w:val="22"/>
          <w:szCs w:val="22"/>
        </w:rPr>
      </w:pPr>
      <w:r w:rsidRPr="00615061">
        <w:rPr>
          <w:rFonts w:ascii="Calibri" w:hAnsi="Calibri" w:cs="Calibri"/>
          <w:color w:val="auto"/>
          <w:sz w:val="22"/>
          <w:szCs w:val="22"/>
        </w:rPr>
        <w:t xml:space="preserve">Meetings must begin at least ½ hour before the </w:t>
      </w:r>
      <w:r w:rsidR="00A61D24">
        <w:rPr>
          <w:rFonts w:ascii="Calibri" w:hAnsi="Calibri" w:cs="Calibri"/>
          <w:color w:val="auto"/>
          <w:sz w:val="22"/>
          <w:szCs w:val="22"/>
        </w:rPr>
        <w:t>Library</w:t>
      </w:r>
      <w:r w:rsidRPr="00615061">
        <w:rPr>
          <w:rFonts w:ascii="Calibri" w:hAnsi="Calibri" w:cs="Calibri"/>
          <w:color w:val="auto"/>
          <w:sz w:val="22"/>
          <w:szCs w:val="22"/>
        </w:rPr>
        <w:t xml:space="preserve"> closes. If the meeting room is still in use after </w:t>
      </w:r>
      <w:r w:rsidR="00A61D24">
        <w:rPr>
          <w:rFonts w:ascii="Calibri" w:hAnsi="Calibri" w:cs="Calibri"/>
          <w:color w:val="auto"/>
          <w:sz w:val="22"/>
          <w:szCs w:val="22"/>
        </w:rPr>
        <w:t>Library</w:t>
      </w:r>
      <w:r w:rsidRPr="00615061">
        <w:rPr>
          <w:rFonts w:ascii="Calibri" w:hAnsi="Calibri" w:cs="Calibri"/>
          <w:color w:val="auto"/>
          <w:sz w:val="22"/>
          <w:szCs w:val="22"/>
        </w:rPr>
        <w:t xml:space="preserve"> hours, arrangements for exit must be made with </w:t>
      </w:r>
      <w:r w:rsidR="00A61D24">
        <w:rPr>
          <w:rFonts w:ascii="Calibri" w:hAnsi="Calibri" w:cs="Calibri"/>
          <w:color w:val="auto"/>
          <w:sz w:val="22"/>
          <w:szCs w:val="22"/>
        </w:rPr>
        <w:t>Staff</w:t>
      </w:r>
      <w:r w:rsidRPr="00615061">
        <w:rPr>
          <w:rFonts w:ascii="Calibri" w:hAnsi="Calibri" w:cs="Calibri"/>
          <w:color w:val="auto"/>
          <w:sz w:val="22"/>
          <w:szCs w:val="22"/>
        </w:rPr>
        <w:t xml:space="preserve">. </w:t>
      </w:r>
      <w:r>
        <w:rPr>
          <w:rFonts w:ascii="Calibri" w:hAnsi="Calibri" w:cs="Calibri"/>
          <w:color w:val="auto"/>
          <w:sz w:val="22"/>
          <w:szCs w:val="22"/>
        </w:rPr>
        <w:t xml:space="preserve">Weekend and off hour availability must be arranged with </w:t>
      </w:r>
      <w:r w:rsidR="00A61D24">
        <w:rPr>
          <w:rFonts w:ascii="Calibri" w:hAnsi="Calibri" w:cs="Calibri"/>
          <w:color w:val="auto"/>
          <w:sz w:val="22"/>
          <w:szCs w:val="22"/>
        </w:rPr>
        <w:t>Library</w:t>
      </w:r>
      <w:r>
        <w:rPr>
          <w:rFonts w:ascii="Calibri" w:hAnsi="Calibri" w:cs="Calibri"/>
          <w:color w:val="auto"/>
          <w:sz w:val="22"/>
          <w:szCs w:val="22"/>
        </w:rPr>
        <w:t xml:space="preserve"> Director in writing.</w:t>
      </w:r>
    </w:p>
    <w:p w:rsidR="00185105" w:rsidRPr="00185105" w:rsidRDefault="00A02504" w:rsidP="005311D9">
      <w:pPr>
        <w:pStyle w:val="Default"/>
        <w:numPr>
          <w:ilvl w:val="0"/>
          <w:numId w:val="24"/>
        </w:numPr>
        <w:rPr>
          <w:rFonts w:ascii="Calibri" w:hAnsi="Calibri" w:cs="Calibri"/>
          <w:color w:val="auto"/>
          <w:sz w:val="22"/>
          <w:szCs w:val="22"/>
        </w:rPr>
      </w:pPr>
      <w:r w:rsidRPr="00185105">
        <w:rPr>
          <w:rFonts w:ascii="Calibri" w:hAnsi="Calibri" w:cs="Calibri"/>
          <w:bCs/>
          <w:color w:val="auto"/>
          <w:sz w:val="22"/>
          <w:szCs w:val="22"/>
        </w:rPr>
        <w:t>Admission Fees and Donations</w:t>
      </w:r>
    </w:p>
    <w:p w:rsidR="00A02504" w:rsidRDefault="00A02504" w:rsidP="00B92361">
      <w:pPr>
        <w:pStyle w:val="Default"/>
        <w:ind w:left="1080"/>
        <w:rPr>
          <w:rFonts w:ascii="Calibri" w:hAnsi="Calibri" w:cs="Calibri"/>
          <w:color w:val="auto"/>
          <w:sz w:val="22"/>
          <w:szCs w:val="22"/>
        </w:rPr>
      </w:pPr>
      <w:r w:rsidRPr="00615061">
        <w:rPr>
          <w:rFonts w:ascii="Calibri" w:hAnsi="Calibri" w:cs="Calibri"/>
          <w:b/>
          <w:bCs/>
          <w:i/>
          <w:iCs/>
          <w:color w:val="auto"/>
          <w:sz w:val="22"/>
          <w:szCs w:val="22"/>
        </w:rPr>
        <w:t xml:space="preserve"> </w:t>
      </w:r>
      <w:r w:rsidRPr="00615061">
        <w:rPr>
          <w:rFonts w:ascii="Calibri" w:hAnsi="Calibri" w:cs="Calibri"/>
          <w:color w:val="auto"/>
          <w:sz w:val="22"/>
          <w:szCs w:val="22"/>
        </w:rPr>
        <w:t xml:space="preserve">All meetings shall be open to the public. Groups may not charge admission or take up collections or donations. The sale, advertisement or promotion of commercial products or services is prohibited. Fees for meals or program materials are permissible as long as attendance is not dependent upon the payment of such fees. </w:t>
      </w:r>
    </w:p>
    <w:p w:rsidR="00185105" w:rsidRPr="00615061" w:rsidRDefault="00185105" w:rsidP="00185105">
      <w:pPr>
        <w:pStyle w:val="Default"/>
        <w:ind w:left="1080"/>
        <w:rPr>
          <w:rFonts w:ascii="Calibri" w:hAnsi="Calibri" w:cs="Calibri"/>
          <w:color w:val="auto"/>
          <w:sz w:val="22"/>
          <w:szCs w:val="22"/>
        </w:rPr>
      </w:pPr>
    </w:p>
    <w:p w:rsidR="00185105" w:rsidRPr="00185105" w:rsidRDefault="00A02504" w:rsidP="005311D9">
      <w:pPr>
        <w:pStyle w:val="Default"/>
        <w:numPr>
          <w:ilvl w:val="0"/>
          <w:numId w:val="24"/>
        </w:numPr>
        <w:rPr>
          <w:rFonts w:ascii="Calibri" w:hAnsi="Calibri" w:cs="Calibri"/>
          <w:color w:val="auto"/>
          <w:sz w:val="22"/>
          <w:szCs w:val="22"/>
        </w:rPr>
      </w:pPr>
      <w:r w:rsidRPr="00185105">
        <w:rPr>
          <w:rFonts w:ascii="Calibri" w:hAnsi="Calibri" w:cs="Calibri"/>
          <w:bCs/>
          <w:color w:val="auto"/>
          <w:sz w:val="22"/>
          <w:szCs w:val="22"/>
        </w:rPr>
        <w:t xml:space="preserve">Furniture and Room Setup </w:t>
      </w:r>
    </w:p>
    <w:p w:rsidR="00A02504" w:rsidRDefault="00A02504" w:rsidP="00185105">
      <w:pPr>
        <w:pStyle w:val="Default"/>
        <w:ind w:left="1080"/>
        <w:rPr>
          <w:rFonts w:ascii="Calibri" w:hAnsi="Calibri" w:cs="Calibri"/>
          <w:color w:val="auto"/>
          <w:sz w:val="22"/>
          <w:szCs w:val="22"/>
        </w:rPr>
      </w:pPr>
      <w:r w:rsidRPr="00615061">
        <w:rPr>
          <w:rFonts w:ascii="Calibri" w:hAnsi="Calibri" w:cs="Calibri"/>
          <w:color w:val="auto"/>
          <w:sz w:val="22"/>
          <w:szCs w:val="22"/>
        </w:rPr>
        <w:t xml:space="preserve">Groups are responsible for setting up the meeting room tables and chairs and returning them to the furniture closet before leaving. The meeting room must be left in good order and in the condition in which it was found. Meeting room furniture and equipment may not be removed from the building. </w:t>
      </w:r>
    </w:p>
    <w:p w:rsidR="00185105" w:rsidRPr="00615061" w:rsidRDefault="00185105" w:rsidP="00185105">
      <w:pPr>
        <w:pStyle w:val="Default"/>
        <w:ind w:left="1080"/>
        <w:rPr>
          <w:rFonts w:ascii="Calibri" w:hAnsi="Calibri" w:cs="Calibri"/>
          <w:color w:val="auto"/>
          <w:sz w:val="22"/>
          <w:szCs w:val="22"/>
        </w:rPr>
      </w:pPr>
    </w:p>
    <w:p w:rsidR="00185105" w:rsidRPr="00185105" w:rsidRDefault="00A02504" w:rsidP="005311D9">
      <w:pPr>
        <w:pStyle w:val="Default"/>
        <w:numPr>
          <w:ilvl w:val="0"/>
          <w:numId w:val="24"/>
        </w:numPr>
        <w:rPr>
          <w:rFonts w:ascii="Calibri" w:hAnsi="Calibri" w:cs="Calibri"/>
          <w:color w:val="auto"/>
          <w:sz w:val="22"/>
          <w:szCs w:val="22"/>
        </w:rPr>
      </w:pPr>
      <w:r w:rsidRPr="00185105">
        <w:rPr>
          <w:rFonts w:ascii="Calibri" w:hAnsi="Calibri" w:cs="Calibri"/>
          <w:bCs/>
          <w:color w:val="auto"/>
          <w:sz w:val="22"/>
          <w:szCs w:val="22"/>
        </w:rPr>
        <w:t xml:space="preserve">Decorations </w:t>
      </w:r>
    </w:p>
    <w:p w:rsidR="00A02504" w:rsidRDefault="00A02504" w:rsidP="00B92361">
      <w:pPr>
        <w:pStyle w:val="Default"/>
        <w:ind w:left="1080"/>
        <w:rPr>
          <w:rFonts w:ascii="Calibri" w:hAnsi="Calibri" w:cs="Calibri"/>
          <w:color w:val="auto"/>
          <w:sz w:val="22"/>
          <w:szCs w:val="22"/>
        </w:rPr>
      </w:pPr>
      <w:r w:rsidRPr="00615061">
        <w:rPr>
          <w:rFonts w:ascii="Calibri" w:hAnsi="Calibri" w:cs="Calibri"/>
          <w:color w:val="auto"/>
          <w:sz w:val="22"/>
          <w:szCs w:val="22"/>
        </w:rPr>
        <w:t>Attaching materials of any kind to the walls, floors, ce</w:t>
      </w:r>
      <w:r>
        <w:rPr>
          <w:rFonts w:ascii="Calibri" w:hAnsi="Calibri" w:cs="Calibri"/>
          <w:color w:val="auto"/>
          <w:sz w:val="22"/>
          <w:szCs w:val="22"/>
        </w:rPr>
        <w:t xml:space="preserve">ilings, or doors is not permitted.  There </w:t>
      </w:r>
      <w:r w:rsidR="00B42E6C">
        <w:rPr>
          <w:rFonts w:ascii="Calibri" w:hAnsi="Calibri" w:cs="Calibri"/>
          <w:color w:val="auto"/>
          <w:sz w:val="22"/>
          <w:szCs w:val="22"/>
        </w:rPr>
        <w:t>are</w:t>
      </w:r>
      <w:r>
        <w:rPr>
          <w:rFonts w:ascii="Calibri" w:hAnsi="Calibri" w:cs="Calibri"/>
          <w:color w:val="auto"/>
          <w:sz w:val="22"/>
          <w:szCs w:val="22"/>
        </w:rPr>
        <w:t xml:space="preserve"> tackable </w:t>
      </w:r>
      <w:r w:rsidR="00B42E6C">
        <w:rPr>
          <w:rFonts w:ascii="Calibri" w:hAnsi="Calibri" w:cs="Calibri"/>
          <w:color w:val="auto"/>
          <w:sz w:val="22"/>
          <w:szCs w:val="22"/>
        </w:rPr>
        <w:t>surfaces</w:t>
      </w:r>
      <w:r>
        <w:rPr>
          <w:rFonts w:ascii="Calibri" w:hAnsi="Calibri" w:cs="Calibri"/>
          <w:color w:val="auto"/>
          <w:sz w:val="22"/>
          <w:szCs w:val="22"/>
        </w:rPr>
        <w:t xml:space="preserve"> on the east </w:t>
      </w:r>
      <w:r w:rsidR="00185105">
        <w:rPr>
          <w:rFonts w:ascii="Calibri" w:hAnsi="Calibri" w:cs="Calibri"/>
          <w:color w:val="auto"/>
          <w:sz w:val="22"/>
          <w:szCs w:val="22"/>
        </w:rPr>
        <w:t xml:space="preserve">and south </w:t>
      </w:r>
      <w:r w:rsidR="00B42E6C">
        <w:rPr>
          <w:rFonts w:ascii="Calibri" w:hAnsi="Calibri" w:cs="Calibri"/>
          <w:color w:val="auto"/>
          <w:sz w:val="22"/>
          <w:szCs w:val="22"/>
        </w:rPr>
        <w:t>walls</w:t>
      </w:r>
      <w:r>
        <w:rPr>
          <w:rFonts w:ascii="Calibri" w:hAnsi="Calibri" w:cs="Calibri"/>
          <w:color w:val="auto"/>
          <w:sz w:val="22"/>
          <w:szCs w:val="22"/>
        </w:rPr>
        <w:t xml:space="preserve"> of the room which can be used.</w:t>
      </w:r>
      <w:r w:rsidRPr="00615061">
        <w:rPr>
          <w:rFonts w:ascii="Calibri" w:hAnsi="Calibri" w:cs="Calibri"/>
          <w:color w:val="auto"/>
          <w:sz w:val="22"/>
          <w:szCs w:val="22"/>
        </w:rPr>
        <w:t xml:space="preserve"> </w:t>
      </w:r>
    </w:p>
    <w:p w:rsidR="00185105" w:rsidRPr="00904A0B" w:rsidRDefault="00904A0B" w:rsidP="005311D9">
      <w:pPr>
        <w:pStyle w:val="Default"/>
        <w:numPr>
          <w:ilvl w:val="0"/>
          <w:numId w:val="24"/>
        </w:numPr>
        <w:spacing w:before="240"/>
        <w:rPr>
          <w:rFonts w:ascii="Calibri" w:hAnsi="Calibri" w:cs="Calibri"/>
          <w:color w:val="auto"/>
          <w:sz w:val="22"/>
          <w:szCs w:val="22"/>
        </w:rPr>
      </w:pPr>
      <w:r>
        <w:rPr>
          <w:rFonts w:ascii="Calibri" w:hAnsi="Calibri" w:cs="Calibri"/>
          <w:bCs/>
          <w:color w:val="auto"/>
          <w:sz w:val="22"/>
          <w:szCs w:val="22"/>
        </w:rPr>
        <w:t>Damages</w:t>
      </w:r>
    </w:p>
    <w:p w:rsidR="00B92361" w:rsidRDefault="00A02504" w:rsidP="00B92361">
      <w:pPr>
        <w:pStyle w:val="Default"/>
        <w:ind w:left="1080"/>
        <w:rPr>
          <w:rFonts w:ascii="Calibri" w:hAnsi="Calibri" w:cs="Calibri"/>
          <w:color w:val="auto"/>
          <w:sz w:val="22"/>
          <w:szCs w:val="22"/>
        </w:rPr>
      </w:pPr>
      <w:r w:rsidRPr="00185105">
        <w:rPr>
          <w:rFonts w:ascii="Calibri" w:hAnsi="Calibri" w:cs="Calibri"/>
          <w:color w:val="auto"/>
          <w:sz w:val="22"/>
          <w:szCs w:val="22"/>
        </w:rPr>
        <w:t>The group will be liable for custodial maintenance</w:t>
      </w:r>
      <w:r w:rsidR="005B0D1B">
        <w:rPr>
          <w:rFonts w:ascii="Calibri" w:hAnsi="Calibri" w:cs="Calibri"/>
          <w:color w:val="auto"/>
          <w:sz w:val="22"/>
          <w:szCs w:val="22"/>
        </w:rPr>
        <w:t>,</w:t>
      </w:r>
      <w:r w:rsidRPr="00185105">
        <w:rPr>
          <w:rFonts w:ascii="Calibri" w:hAnsi="Calibri" w:cs="Calibri"/>
          <w:color w:val="auto"/>
          <w:sz w:val="22"/>
          <w:szCs w:val="22"/>
        </w:rPr>
        <w:t xml:space="preserve"> repair</w:t>
      </w:r>
      <w:r w:rsidR="005B0D1B">
        <w:rPr>
          <w:rFonts w:ascii="Calibri" w:hAnsi="Calibri" w:cs="Calibri"/>
          <w:color w:val="auto"/>
          <w:sz w:val="22"/>
          <w:szCs w:val="22"/>
        </w:rPr>
        <w:t xml:space="preserve"> or replacement </w:t>
      </w:r>
      <w:r w:rsidRPr="00185105">
        <w:rPr>
          <w:rFonts w:ascii="Calibri" w:hAnsi="Calibri" w:cs="Calibri"/>
          <w:color w:val="auto"/>
          <w:sz w:val="22"/>
          <w:szCs w:val="22"/>
        </w:rPr>
        <w:t>if any damage is done to the premises, furniture, or equipment and may be denied future use of the meeting room</w:t>
      </w:r>
      <w:r w:rsidR="005B0D1B">
        <w:rPr>
          <w:rFonts w:ascii="Calibri" w:hAnsi="Calibri" w:cs="Calibri"/>
          <w:color w:val="auto"/>
          <w:sz w:val="22"/>
          <w:szCs w:val="22"/>
        </w:rPr>
        <w:t>.</w:t>
      </w:r>
    </w:p>
    <w:p w:rsidR="00B92361" w:rsidRDefault="00B92361" w:rsidP="00B92361">
      <w:pPr>
        <w:pStyle w:val="Default"/>
        <w:ind w:left="1080"/>
        <w:rPr>
          <w:rFonts w:ascii="Calibri" w:hAnsi="Calibri" w:cs="Calibri"/>
          <w:color w:val="auto"/>
          <w:sz w:val="22"/>
          <w:szCs w:val="22"/>
        </w:rPr>
      </w:pPr>
    </w:p>
    <w:p w:rsidR="00904A0B" w:rsidRPr="00904A0B" w:rsidRDefault="00A02504" w:rsidP="005311D9">
      <w:pPr>
        <w:pStyle w:val="Default"/>
        <w:numPr>
          <w:ilvl w:val="0"/>
          <w:numId w:val="24"/>
        </w:numPr>
        <w:rPr>
          <w:rFonts w:cstheme="minorBidi"/>
          <w:color w:val="auto"/>
          <w:sz w:val="22"/>
          <w:szCs w:val="22"/>
        </w:rPr>
      </w:pPr>
      <w:r w:rsidRPr="00904A0B">
        <w:rPr>
          <w:rFonts w:ascii="Calibri" w:hAnsi="Calibri" w:cs="Calibri"/>
          <w:bCs/>
          <w:color w:val="auto"/>
          <w:sz w:val="22"/>
          <w:szCs w:val="22"/>
        </w:rPr>
        <w:t xml:space="preserve">Children and Teens </w:t>
      </w:r>
    </w:p>
    <w:p w:rsidR="00A02504" w:rsidRDefault="00A02504" w:rsidP="00904A0B">
      <w:pPr>
        <w:pStyle w:val="Default"/>
        <w:ind w:left="1080"/>
        <w:rPr>
          <w:rFonts w:cstheme="minorBidi"/>
          <w:color w:val="auto"/>
          <w:sz w:val="22"/>
          <w:szCs w:val="22"/>
        </w:rPr>
      </w:pPr>
      <w:r w:rsidRPr="00615061">
        <w:rPr>
          <w:rFonts w:ascii="Calibri" w:hAnsi="Calibri" w:cs="Calibri"/>
          <w:color w:val="auto"/>
          <w:sz w:val="22"/>
          <w:szCs w:val="22"/>
        </w:rPr>
        <w:t xml:space="preserve">Meetings of </w:t>
      </w:r>
      <w:r>
        <w:rPr>
          <w:rFonts w:ascii="Calibri" w:hAnsi="Calibri" w:cs="Calibri"/>
          <w:color w:val="auto"/>
          <w:sz w:val="22"/>
          <w:szCs w:val="22"/>
        </w:rPr>
        <w:t xml:space="preserve">individuals under the age of 17 years or younger </w:t>
      </w:r>
      <w:r w:rsidRPr="00615061">
        <w:rPr>
          <w:rFonts w:ascii="Calibri" w:hAnsi="Calibri" w:cs="Calibri"/>
          <w:color w:val="auto"/>
          <w:sz w:val="22"/>
          <w:szCs w:val="22"/>
        </w:rPr>
        <w:t>must be supervised by an adult who will remain with them at all times. If minors are still present at the</w:t>
      </w:r>
      <w:r w:rsidR="00A26843">
        <w:rPr>
          <w:rFonts w:ascii="Calibri" w:hAnsi="Calibri" w:cs="Calibri"/>
          <w:color w:val="auto"/>
          <w:sz w:val="22"/>
          <w:szCs w:val="22"/>
        </w:rPr>
        <w:t xml:space="preserve"> </w:t>
      </w:r>
      <w:r w:rsidR="00A61D24">
        <w:rPr>
          <w:rFonts w:ascii="Calibri" w:hAnsi="Calibri" w:cs="Calibri"/>
          <w:color w:val="auto"/>
          <w:sz w:val="22"/>
          <w:szCs w:val="22"/>
        </w:rPr>
        <w:t>Library</w:t>
      </w:r>
      <w:r w:rsidRPr="00615061">
        <w:rPr>
          <w:rFonts w:ascii="Calibri" w:hAnsi="Calibri" w:cs="Calibri"/>
          <w:color w:val="auto"/>
          <w:sz w:val="22"/>
          <w:szCs w:val="22"/>
        </w:rPr>
        <w:t xml:space="preserve">’s </w:t>
      </w:r>
      <w:r w:rsidR="00A26843">
        <w:rPr>
          <w:rFonts w:ascii="Calibri" w:hAnsi="Calibri" w:cs="Calibri"/>
          <w:color w:val="auto"/>
          <w:sz w:val="22"/>
          <w:szCs w:val="22"/>
        </w:rPr>
        <w:t xml:space="preserve">regular </w:t>
      </w:r>
      <w:r w:rsidRPr="00615061">
        <w:rPr>
          <w:rFonts w:ascii="Calibri" w:hAnsi="Calibri" w:cs="Calibri"/>
          <w:color w:val="auto"/>
          <w:sz w:val="22"/>
          <w:szCs w:val="22"/>
        </w:rPr>
        <w:t>closing time, an adult must remain with them until parents or caregivers pick them up.</w:t>
      </w:r>
      <w:r w:rsidRPr="00615061">
        <w:rPr>
          <w:rFonts w:cstheme="minorBidi"/>
          <w:color w:val="auto"/>
          <w:sz w:val="22"/>
          <w:szCs w:val="22"/>
        </w:rPr>
        <w:t xml:space="preserve"> </w:t>
      </w:r>
    </w:p>
    <w:p w:rsidR="00904A0B" w:rsidRDefault="00904A0B" w:rsidP="00904A0B">
      <w:pPr>
        <w:pStyle w:val="Default"/>
        <w:ind w:left="1080"/>
        <w:rPr>
          <w:rFonts w:cstheme="minorBidi"/>
          <w:color w:val="auto"/>
          <w:sz w:val="22"/>
          <w:szCs w:val="22"/>
        </w:rPr>
      </w:pPr>
    </w:p>
    <w:p w:rsidR="00904A0B" w:rsidRPr="00904A0B" w:rsidRDefault="00A02504" w:rsidP="005311D9">
      <w:pPr>
        <w:pStyle w:val="Default"/>
        <w:numPr>
          <w:ilvl w:val="0"/>
          <w:numId w:val="24"/>
        </w:numPr>
        <w:rPr>
          <w:rFonts w:ascii="Calibri" w:hAnsi="Calibri" w:cs="Calibri"/>
          <w:color w:val="auto"/>
          <w:sz w:val="22"/>
          <w:szCs w:val="22"/>
        </w:rPr>
      </w:pPr>
      <w:r w:rsidRPr="00904A0B">
        <w:rPr>
          <w:rFonts w:ascii="Calibri" w:hAnsi="Calibri" w:cs="Calibri"/>
          <w:bCs/>
          <w:color w:val="auto"/>
          <w:sz w:val="22"/>
          <w:szCs w:val="22"/>
        </w:rPr>
        <w:t>Storage of Equipment and Supplies</w:t>
      </w:r>
    </w:p>
    <w:p w:rsidR="00A02504" w:rsidRDefault="00A02504" w:rsidP="00904A0B">
      <w:pPr>
        <w:pStyle w:val="Default"/>
        <w:ind w:left="1080" w:firstLine="30"/>
        <w:rPr>
          <w:rFonts w:ascii="Calibri" w:hAnsi="Calibri" w:cs="Calibri"/>
          <w:color w:val="auto"/>
          <w:sz w:val="22"/>
          <w:szCs w:val="22"/>
        </w:rPr>
      </w:pPr>
      <w:r w:rsidRPr="00615061">
        <w:rPr>
          <w:rFonts w:ascii="Calibri" w:hAnsi="Calibri" w:cs="Calibri"/>
          <w:color w:val="auto"/>
          <w:sz w:val="22"/>
          <w:szCs w:val="22"/>
        </w:rPr>
        <w:t xml:space="preserve">The </w:t>
      </w:r>
      <w:r w:rsidR="00A61D24">
        <w:rPr>
          <w:rFonts w:ascii="Calibri" w:hAnsi="Calibri" w:cs="Calibri"/>
          <w:color w:val="auto"/>
          <w:sz w:val="22"/>
          <w:szCs w:val="22"/>
        </w:rPr>
        <w:t>Library</w:t>
      </w:r>
      <w:r w:rsidRPr="00615061">
        <w:rPr>
          <w:rFonts w:ascii="Calibri" w:hAnsi="Calibri" w:cs="Calibri"/>
          <w:color w:val="auto"/>
          <w:sz w:val="22"/>
          <w:szCs w:val="22"/>
        </w:rPr>
        <w:t xml:space="preserve"> cannot provide storage space for equipment or supplies for groups using the meeting room. The </w:t>
      </w:r>
      <w:r w:rsidR="00A61D24">
        <w:rPr>
          <w:rFonts w:ascii="Calibri" w:hAnsi="Calibri" w:cs="Calibri"/>
          <w:color w:val="auto"/>
          <w:sz w:val="22"/>
          <w:szCs w:val="22"/>
        </w:rPr>
        <w:t>Library</w:t>
      </w:r>
      <w:r w:rsidRPr="00615061">
        <w:rPr>
          <w:rFonts w:ascii="Calibri" w:hAnsi="Calibri" w:cs="Calibri"/>
          <w:color w:val="auto"/>
          <w:sz w:val="22"/>
          <w:szCs w:val="22"/>
        </w:rPr>
        <w:t xml:space="preserve"> is not responsible for equipment or articles brought into the building or left in its rooms. </w:t>
      </w:r>
    </w:p>
    <w:p w:rsidR="00AF0014" w:rsidRDefault="00AF0014" w:rsidP="00904A0B">
      <w:pPr>
        <w:pStyle w:val="Default"/>
        <w:ind w:left="1080" w:firstLine="30"/>
        <w:rPr>
          <w:rFonts w:ascii="Calibri" w:hAnsi="Calibri" w:cs="Calibri"/>
          <w:color w:val="auto"/>
          <w:sz w:val="22"/>
          <w:szCs w:val="22"/>
        </w:rPr>
      </w:pPr>
    </w:p>
    <w:p w:rsidR="00904A0B" w:rsidRPr="00904A0B" w:rsidRDefault="00A02504" w:rsidP="005311D9">
      <w:pPr>
        <w:pStyle w:val="Default"/>
        <w:numPr>
          <w:ilvl w:val="0"/>
          <w:numId w:val="24"/>
        </w:numPr>
        <w:rPr>
          <w:rFonts w:ascii="Calibri" w:hAnsi="Calibri" w:cs="Calibri"/>
          <w:color w:val="auto"/>
          <w:sz w:val="22"/>
          <w:szCs w:val="22"/>
        </w:rPr>
      </w:pPr>
      <w:r w:rsidRPr="00904A0B">
        <w:rPr>
          <w:rFonts w:ascii="Calibri" w:hAnsi="Calibri" w:cs="Calibri"/>
          <w:bCs/>
          <w:color w:val="auto"/>
          <w:sz w:val="22"/>
          <w:szCs w:val="22"/>
        </w:rPr>
        <w:t>Contact Information</w:t>
      </w:r>
      <w:r w:rsidRPr="00615061">
        <w:rPr>
          <w:rFonts w:ascii="Calibri" w:hAnsi="Calibri" w:cs="Calibri"/>
          <w:b/>
          <w:bCs/>
          <w:color w:val="auto"/>
          <w:sz w:val="22"/>
          <w:szCs w:val="22"/>
        </w:rPr>
        <w:t xml:space="preserve"> </w:t>
      </w:r>
    </w:p>
    <w:p w:rsidR="00A02504" w:rsidRDefault="00A02504" w:rsidP="00904A0B">
      <w:pPr>
        <w:pStyle w:val="Default"/>
        <w:ind w:left="1080"/>
        <w:rPr>
          <w:rFonts w:ascii="Calibri" w:hAnsi="Calibri" w:cs="Calibri"/>
          <w:color w:val="auto"/>
          <w:sz w:val="22"/>
          <w:szCs w:val="22"/>
        </w:rPr>
      </w:pPr>
      <w:r w:rsidRPr="00615061">
        <w:rPr>
          <w:rFonts w:ascii="Calibri" w:hAnsi="Calibri" w:cs="Calibri"/>
          <w:color w:val="auto"/>
          <w:sz w:val="22"/>
          <w:szCs w:val="22"/>
        </w:rPr>
        <w:t xml:space="preserve">Groups or organizations may not use the </w:t>
      </w:r>
      <w:r w:rsidR="00A61D24">
        <w:rPr>
          <w:rFonts w:ascii="Calibri" w:hAnsi="Calibri" w:cs="Calibri"/>
          <w:color w:val="auto"/>
          <w:sz w:val="22"/>
          <w:szCs w:val="22"/>
        </w:rPr>
        <w:t>Library</w:t>
      </w:r>
      <w:r w:rsidRPr="00615061">
        <w:rPr>
          <w:rFonts w:ascii="Calibri" w:hAnsi="Calibri" w:cs="Calibri"/>
          <w:color w:val="auto"/>
          <w:sz w:val="22"/>
          <w:szCs w:val="22"/>
        </w:rPr>
        <w:t xml:space="preserve">’s address or telephone number as its contact information. </w:t>
      </w:r>
      <w:r w:rsidR="00A61D24">
        <w:rPr>
          <w:rFonts w:ascii="Calibri" w:hAnsi="Calibri" w:cs="Calibri"/>
          <w:color w:val="auto"/>
          <w:sz w:val="22"/>
          <w:szCs w:val="22"/>
        </w:rPr>
        <w:t>Library</w:t>
      </w:r>
      <w:r w:rsidRPr="00615061">
        <w:rPr>
          <w:rFonts w:ascii="Calibri" w:hAnsi="Calibri" w:cs="Calibri"/>
          <w:color w:val="auto"/>
          <w:sz w:val="22"/>
          <w:szCs w:val="22"/>
        </w:rPr>
        <w:t xml:space="preserve"> </w:t>
      </w:r>
      <w:r w:rsidR="00A61D24">
        <w:rPr>
          <w:rFonts w:ascii="Calibri" w:hAnsi="Calibri" w:cs="Calibri"/>
          <w:color w:val="auto"/>
          <w:sz w:val="22"/>
          <w:szCs w:val="22"/>
        </w:rPr>
        <w:t>Staff</w:t>
      </w:r>
      <w:r w:rsidRPr="00615061">
        <w:rPr>
          <w:rFonts w:ascii="Calibri" w:hAnsi="Calibri" w:cs="Calibri"/>
          <w:color w:val="auto"/>
          <w:sz w:val="22"/>
          <w:szCs w:val="22"/>
        </w:rPr>
        <w:t xml:space="preserve"> is unable to deliver messages except in an emergency. </w:t>
      </w:r>
    </w:p>
    <w:p w:rsidR="00AF0014" w:rsidRDefault="00AF0014" w:rsidP="00904A0B">
      <w:pPr>
        <w:pStyle w:val="Default"/>
        <w:ind w:left="1080"/>
        <w:rPr>
          <w:rFonts w:ascii="Calibri" w:hAnsi="Calibri" w:cs="Calibri"/>
          <w:color w:val="auto"/>
          <w:sz w:val="22"/>
          <w:szCs w:val="22"/>
        </w:rPr>
      </w:pPr>
    </w:p>
    <w:p w:rsidR="00264B3C" w:rsidRPr="00264B3C" w:rsidRDefault="00A02504" w:rsidP="005311D9">
      <w:pPr>
        <w:pStyle w:val="Default"/>
        <w:numPr>
          <w:ilvl w:val="0"/>
          <w:numId w:val="24"/>
        </w:numPr>
        <w:rPr>
          <w:rFonts w:ascii="Calibri" w:hAnsi="Calibri" w:cs="Calibri"/>
          <w:color w:val="auto"/>
          <w:sz w:val="22"/>
          <w:szCs w:val="22"/>
        </w:rPr>
      </w:pPr>
      <w:r w:rsidRPr="00264B3C">
        <w:rPr>
          <w:rFonts w:ascii="Calibri" w:hAnsi="Calibri" w:cs="Calibri"/>
          <w:bCs/>
          <w:color w:val="auto"/>
          <w:sz w:val="22"/>
          <w:szCs w:val="22"/>
        </w:rPr>
        <w:t>Publicity</w:t>
      </w:r>
    </w:p>
    <w:p w:rsidR="00A02504" w:rsidRDefault="00A02504" w:rsidP="00264B3C">
      <w:pPr>
        <w:pStyle w:val="Default"/>
        <w:ind w:left="1080" w:firstLine="30"/>
        <w:rPr>
          <w:rFonts w:ascii="Calibri" w:hAnsi="Calibri" w:cs="Calibri"/>
          <w:color w:val="auto"/>
          <w:sz w:val="22"/>
          <w:szCs w:val="22"/>
        </w:rPr>
      </w:pPr>
      <w:r w:rsidRPr="00615061">
        <w:rPr>
          <w:rFonts w:ascii="Calibri" w:hAnsi="Calibri" w:cs="Calibri"/>
          <w:color w:val="auto"/>
          <w:sz w:val="22"/>
          <w:szCs w:val="22"/>
        </w:rPr>
        <w:t xml:space="preserve">All publicity must carry the name of the organization sponsoring the meeting. The </w:t>
      </w:r>
      <w:r w:rsidR="00A61D24">
        <w:rPr>
          <w:rFonts w:ascii="Calibri" w:hAnsi="Calibri" w:cs="Calibri"/>
          <w:color w:val="auto"/>
          <w:sz w:val="22"/>
          <w:szCs w:val="22"/>
        </w:rPr>
        <w:t>Library</w:t>
      </w:r>
      <w:r w:rsidRPr="00615061">
        <w:rPr>
          <w:rFonts w:ascii="Calibri" w:hAnsi="Calibri" w:cs="Calibri"/>
          <w:color w:val="auto"/>
          <w:sz w:val="22"/>
          <w:szCs w:val="22"/>
        </w:rPr>
        <w:t xml:space="preserve"> may not be identified as a sponsor. </w:t>
      </w:r>
    </w:p>
    <w:p w:rsidR="00AF0014" w:rsidRDefault="00AF0014" w:rsidP="00264B3C">
      <w:pPr>
        <w:pStyle w:val="Default"/>
        <w:ind w:left="1080" w:firstLine="30"/>
        <w:rPr>
          <w:rFonts w:ascii="Calibri" w:hAnsi="Calibri" w:cs="Calibri"/>
          <w:color w:val="auto"/>
          <w:sz w:val="22"/>
          <w:szCs w:val="22"/>
        </w:rPr>
      </w:pPr>
    </w:p>
    <w:p w:rsidR="00264B3C" w:rsidRPr="00264B3C" w:rsidRDefault="00A02504" w:rsidP="005311D9">
      <w:pPr>
        <w:pStyle w:val="Default"/>
        <w:numPr>
          <w:ilvl w:val="0"/>
          <w:numId w:val="24"/>
        </w:numPr>
        <w:rPr>
          <w:rFonts w:ascii="Calibri" w:hAnsi="Calibri" w:cs="Calibri"/>
          <w:color w:val="auto"/>
          <w:sz w:val="22"/>
          <w:szCs w:val="22"/>
        </w:rPr>
      </w:pPr>
      <w:r w:rsidRPr="00264B3C">
        <w:rPr>
          <w:rFonts w:ascii="Calibri" w:hAnsi="Calibri" w:cs="Calibri"/>
          <w:bCs/>
          <w:color w:val="auto"/>
          <w:sz w:val="22"/>
          <w:szCs w:val="22"/>
        </w:rPr>
        <w:t>Banned Substances</w:t>
      </w:r>
    </w:p>
    <w:p w:rsidR="00A02504" w:rsidRDefault="00A02504" w:rsidP="00264B3C">
      <w:pPr>
        <w:pStyle w:val="Default"/>
        <w:ind w:left="1080"/>
        <w:rPr>
          <w:rFonts w:ascii="Calibri" w:hAnsi="Calibri" w:cs="Calibri"/>
          <w:color w:val="auto"/>
          <w:sz w:val="22"/>
          <w:szCs w:val="22"/>
        </w:rPr>
      </w:pPr>
      <w:r w:rsidRPr="00615061">
        <w:rPr>
          <w:rFonts w:ascii="Calibri" w:hAnsi="Calibri" w:cs="Calibri"/>
          <w:color w:val="auto"/>
          <w:sz w:val="22"/>
          <w:szCs w:val="22"/>
        </w:rPr>
        <w:t>Smoking, alcoholic beverages, and the use of candles</w:t>
      </w:r>
      <w:r>
        <w:rPr>
          <w:rFonts w:ascii="Calibri" w:hAnsi="Calibri" w:cs="Calibri"/>
          <w:color w:val="auto"/>
          <w:sz w:val="22"/>
          <w:szCs w:val="22"/>
        </w:rPr>
        <w:t>, open flames</w:t>
      </w:r>
      <w:r w:rsidRPr="00615061">
        <w:rPr>
          <w:rFonts w:ascii="Calibri" w:hAnsi="Calibri" w:cs="Calibri"/>
          <w:color w:val="auto"/>
          <w:sz w:val="22"/>
          <w:szCs w:val="22"/>
        </w:rPr>
        <w:t xml:space="preserve"> or hazardous materials are not allowed on </w:t>
      </w:r>
      <w:r w:rsidR="00A61D24">
        <w:rPr>
          <w:rFonts w:ascii="Calibri" w:hAnsi="Calibri" w:cs="Calibri"/>
          <w:color w:val="auto"/>
          <w:sz w:val="22"/>
          <w:szCs w:val="22"/>
        </w:rPr>
        <w:t>Library</w:t>
      </w:r>
      <w:r w:rsidRPr="00615061">
        <w:rPr>
          <w:rFonts w:ascii="Calibri" w:hAnsi="Calibri" w:cs="Calibri"/>
          <w:color w:val="auto"/>
          <w:sz w:val="22"/>
          <w:szCs w:val="22"/>
        </w:rPr>
        <w:t xml:space="preserve"> property. </w:t>
      </w:r>
      <w:r>
        <w:rPr>
          <w:rFonts w:ascii="Calibri" w:hAnsi="Calibri" w:cs="Calibri"/>
          <w:color w:val="auto"/>
          <w:sz w:val="22"/>
          <w:szCs w:val="22"/>
        </w:rPr>
        <w:t xml:space="preserve"> No tobacco, vapor, e-cigarettes or illegal substances are permitted.</w:t>
      </w:r>
    </w:p>
    <w:p w:rsidR="00AF0014" w:rsidRPr="00615061" w:rsidRDefault="00AF0014" w:rsidP="00264B3C">
      <w:pPr>
        <w:pStyle w:val="Default"/>
        <w:ind w:left="1080"/>
        <w:rPr>
          <w:rFonts w:ascii="Calibri" w:hAnsi="Calibri" w:cs="Calibri"/>
          <w:color w:val="auto"/>
          <w:sz w:val="22"/>
          <w:szCs w:val="22"/>
        </w:rPr>
      </w:pPr>
    </w:p>
    <w:p w:rsidR="00264B3C" w:rsidRPr="00264B3C" w:rsidRDefault="00264B3C" w:rsidP="005311D9">
      <w:pPr>
        <w:pStyle w:val="Default"/>
        <w:numPr>
          <w:ilvl w:val="0"/>
          <w:numId w:val="24"/>
        </w:numPr>
        <w:rPr>
          <w:rFonts w:ascii="Calibri" w:hAnsi="Calibri" w:cs="Calibri"/>
          <w:color w:val="auto"/>
          <w:sz w:val="22"/>
          <w:szCs w:val="22"/>
        </w:rPr>
      </w:pPr>
      <w:r>
        <w:rPr>
          <w:rFonts w:ascii="Calibri" w:hAnsi="Calibri" w:cs="Calibri"/>
          <w:bCs/>
          <w:color w:val="auto"/>
          <w:sz w:val="22"/>
          <w:szCs w:val="22"/>
        </w:rPr>
        <w:t>Departure</w:t>
      </w:r>
    </w:p>
    <w:p w:rsidR="00A02504" w:rsidRDefault="00A02504" w:rsidP="00264B3C">
      <w:pPr>
        <w:pStyle w:val="Default"/>
        <w:ind w:left="720" w:firstLine="360"/>
        <w:rPr>
          <w:rFonts w:ascii="Calibri" w:hAnsi="Calibri" w:cs="Calibri"/>
          <w:color w:val="auto"/>
          <w:sz w:val="22"/>
          <w:szCs w:val="22"/>
        </w:rPr>
      </w:pPr>
      <w:r w:rsidRPr="00615061">
        <w:rPr>
          <w:rFonts w:ascii="Calibri" w:hAnsi="Calibri" w:cs="Calibri"/>
          <w:b/>
          <w:bCs/>
          <w:color w:val="auto"/>
          <w:sz w:val="22"/>
          <w:szCs w:val="22"/>
        </w:rPr>
        <w:t xml:space="preserve"> </w:t>
      </w:r>
      <w:r w:rsidRPr="00615061">
        <w:rPr>
          <w:rFonts w:ascii="Calibri" w:hAnsi="Calibri" w:cs="Calibri"/>
          <w:color w:val="auto"/>
          <w:sz w:val="22"/>
          <w:szCs w:val="22"/>
        </w:rPr>
        <w:t xml:space="preserve">Please notify </w:t>
      </w:r>
      <w:r w:rsidR="00A61D24">
        <w:rPr>
          <w:rFonts w:ascii="Calibri" w:hAnsi="Calibri" w:cs="Calibri"/>
          <w:color w:val="auto"/>
          <w:sz w:val="22"/>
          <w:szCs w:val="22"/>
        </w:rPr>
        <w:t>Library</w:t>
      </w:r>
      <w:r w:rsidRPr="00615061">
        <w:rPr>
          <w:rFonts w:ascii="Calibri" w:hAnsi="Calibri" w:cs="Calibri"/>
          <w:color w:val="auto"/>
          <w:sz w:val="22"/>
          <w:szCs w:val="22"/>
        </w:rPr>
        <w:t xml:space="preserve"> </w:t>
      </w:r>
      <w:r w:rsidR="00A61D24">
        <w:rPr>
          <w:rFonts w:ascii="Calibri" w:hAnsi="Calibri" w:cs="Calibri"/>
          <w:color w:val="auto"/>
          <w:sz w:val="22"/>
          <w:szCs w:val="22"/>
        </w:rPr>
        <w:t>Staff</w:t>
      </w:r>
      <w:r w:rsidRPr="00615061">
        <w:rPr>
          <w:rFonts w:ascii="Calibri" w:hAnsi="Calibri" w:cs="Calibri"/>
          <w:color w:val="auto"/>
          <w:sz w:val="22"/>
          <w:szCs w:val="22"/>
        </w:rPr>
        <w:t xml:space="preserve"> when your group leaves the room so it can be locked. </w:t>
      </w:r>
    </w:p>
    <w:p w:rsidR="00AF0014" w:rsidRDefault="00AF0014" w:rsidP="00264B3C">
      <w:pPr>
        <w:pStyle w:val="Default"/>
        <w:ind w:left="720" w:firstLine="360"/>
        <w:rPr>
          <w:rFonts w:ascii="Calibri" w:hAnsi="Calibri" w:cs="Calibri"/>
          <w:color w:val="auto"/>
          <w:sz w:val="22"/>
          <w:szCs w:val="22"/>
        </w:rPr>
      </w:pPr>
    </w:p>
    <w:p w:rsidR="00264B3C" w:rsidRPr="00264B3C" w:rsidRDefault="00A02504" w:rsidP="005311D9">
      <w:pPr>
        <w:pStyle w:val="Default"/>
        <w:numPr>
          <w:ilvl w:val="0"/>
          <w:numId w:val="24"/>
        </w:numPr>
        <w:rPr>
          <w:rFonts w:ascii="Calibri" w:hAnsi="Calibri" w:cs="Calibri"/>
          <w:color w:val="auto"/>
          <w:sz w:val="22"/>
          <w:szCs w:val="22"/>
        </w:rPr>
      </w:pPr>
      <w:r w:rsidRPr="00264B3C">
        <w:rPr>
          <w:rFonts w:ascii="Calibri" w:hAnsi="Calibri" w:cs="Calibri"/>
          <w:bCs/>
          <w:color w:val="auto"/>
          <w:sz w:val="22"/>
          <w:szCs w:val="22"/>
        </w:rPr>
        <w:t>Open Access</w:t>
      </w:r>
    </w:p>
    <w:p w:rsidR="00A02504" w:rsidRDefault="00A02504" w:rsidP="00264B3C">
      <w:pPr>
        <w:pStyle w:val="Default"/>
        <w:ind w:left="1080"/>
        <w:rPr>
          <w:rFonts w:ascii="Calibri" w:hAnsi="Calibri" w:cs="Calibri"/>
          <w:color w:val="auto"/>
          <w:sz w:val="22"/>
          <w:szCs w:val="22"/>
        </w:rPr>
      </w:pPr>
      <w:r w:rsidRPr="00615061">
        <w:rPr>
          <w:rFonts w:ascii="Calibri" w:hAnsi="Calibri" w:cs="Calibri"/>
          <w:b/>
          <w:bCs/>
          <w:color w:val="auto"/>
          <w:sz w:val="22"/>
          <w:szCs w:val="22"/>
        </w:rPr>
        <w:t xml:space="preserve"> </w:t>
      </w:r>
      <w:r w:rsidRPr="00615061">
        <w:rPr>
          <w:rFonts w:ascii="Calibri" w:hAnsi="Calibri" w:cs="Calibri"/>
          <w:color w:val="auto"/>
          <w:sz w:val="22"/>
          <w:szCs w:val="22"/>
        </w:rPr>
        <w:t xml:space="preserve">The </w:t>
      </w:r>
      <w:r w:rsidR="00A61D24">
        <w:rPr>
          <w:rFonts w:ascii="Calibri" w:hAnsi="Calibri" w:cs="Calibri"/>
          <w:color w:val="auto"/>
          <w:sz w:val="22"/>
          <w:szCs w:val="22"/>
        </w:rPr>
        <w:t>Library</w:t>
      </w:r>
      <w:r w:rsidRPr="00615061">
        <w:rPr>
          <w:rFonts w:ascii="Calibri" w:hAnsi="Calibri" w:cs="Calibri"/>
          <w:color w:val="auto"/>
          <w:sz w:val="22"/>
          <w:szCs w:val="22"/>
        </w:rPr>
        <w:t xml:space="preserve"> </w:t>
      </w:r>
      <w:r w:rsidR="00A61D24">
        <w:rPr>
          <w:rFonts w:ascii="Calibri" w:hAnsi="Calibri" w:cs="Calibri"/>
          <w:color w:val="auto"/>
          <w:sz w:val="22"/>
          <w:szCs w:val="22"/>
        </w:rPr>
        <w:t>Staff</w:t>
      </w:r>
      <w:r w:rsidRPr="00615061">
        <w:rPr>
          <w:rFonts w:ascii="Calibri" w:hAnsi="Calibri" w:cs="Calibri"/>
          <w:color w:val="auto"/>
          <w:sz w:val="22"/>
          <w:szCs w:val="22"/>
        </w:rPr>
        <w:t xml:space="preserve"> reserves the right to enter the meeting room at any time. </w:t>
      </w:r>
    </w:p>
    <w:p w:rsidR="00264B3C" w:rsidRDefault="00264B3C" w:rsidP="00264B3C">
      <w:pPr>
        <w:pStyle w:val="Default"/>
        <w:ind w:left="1080"/>
        <w:rPr>
          <w:rFonts w:ascii="Calibri" w:hAnsi="Calibri" w:cs="Calibri"/>
          <w:color w:val="auto"/>
          <w:sz w:val="22"/>
          <w:szCs w:val="22"/>
        </w:rPr>
      </w:pPr>
    </w:p>
    <w:p w:rsidR="00F91622" w:rsidRDefault="00F91622" w:rsidP="00F8222D">
      <w:pPr>
        <w:pStyle w:val="Default"/>
        <w:ind w:left="360"/>
        <w:rPr>
          <w:bCs/>
          <w:color w:val="000000" w:themeColor="text1"/>
          <w:sz w:val="22"/>
          <w:szCs w:val="22"/>
        </w:rPr>
      </w:pPr>
    </w:p>
    <w:p w:rsidR="00A02504" w:rsidRPr="00264B3C" w:rsidRDefault="00264B3C" w:rsidP="00F8222D">
      <w:pPr>
        <w:pStyle w:val="Default"/>
        <w:ind w:left="360"/>
        <w:rPr>
          <w:bCs/>
          <w:color w:val="000000" w:themeColor="text1"/>
          <w:sz w:val="22"/>
          <w:szCs w:val="22"/>
        </w:rPr>
      </w:pPr>
      <w:r w:rsidRPr="00264B3C">
        <w:rPr>
          <w:bCs/>
          <w:color w:val="000000" w:themeColor="text1"/>
          <w:sz w:val="22"/>
          <w:szCs w:val="22"/>
        </w:rPr>
        <w:t xml:space="preserve">E. </w:t>
      </w:r>
      <w:r>
        <w:rPr>
          <w:bCs/>
          <w:color w:val="000000" w:themeColor="text1"/>
          <w:sz w:val="22"/>
          <w:szCs w:val="22"/>
        </w:rPr>
        <w:t xml:space="preserve"> </w:t>
      </w:r>
      <w:r w:rsidR="00A02504" w:rsidRPr="00264B3C">
        <w:rPr>
          <w:bCs/>
          <w:color w:val="000000" w:themeColor="text1"/>
          <w:sz w:val="22"/>
          <w:szCs w:val="22"/>
        </w:rPr>
        <w:t xml:space="preserve">Using A/V Equipment </w:t>
      </w:r>
    </w:p>
    <w:p w:rsidR="00A02504" w:rsidRPr="00615061" w:rsidRDefault="00A02504" w:rsidP="00264B3C">
      <w:pPr>
        <w:pStyle w:val="Default"/>
        <w:ind w:left="720"/>
        <w:rPr>
          <w:rFonts w:ascii="Calibri" w:hAnsi="Calibri" w:cs="Calibri"/>
          <w:color w:val="auto"/>
          <w:sz w:val="22"/>
          <w:szCs w:val="22"/>
        </w:rPr>
      </w:pPr>
      <w:r w:rsidRPr="00615061">
        <w:rPr>
          <w:rFonts w:ascii="Calibri" w:hAnsi="Calibri" w:cs="Calibri"/>
          <w:color w:val="auto"/>
          <w:sz w:val="22"/>
          <w:szCs w:val="22"/>
        </w:rPr>
        <w:t xml:space="preserve">The room has Wi-Fi, projection equipment and a drop-down screen, audio components, and wireless microphones available for use. </w:t>
      </w:r>
    </w:p>
    <w:p w:rsidR="00A02504" w:rsidRPr="00615061" w:rsidRDefault="00A02504" w:rsidP="00264B3C">
      <w:pPr>
        <w:pStyle w:val="Default"/>
        <w:spacing w:after="120"/>
        <w:ind w:left="720"/>
        <w:rPr>
          <w:color w:val="auto"/>
          <w:sz w:val="22"/>
          <w:szCs w:val="22"/>
        </w:rPr>
      </w:pPr>
      <w:r w:rsidRPr="00615061">
        <w:rPr>
          <w:rFonts w:ascii="Calibri" w:hAnsi="Calibri" w:cs="Calibri"/>
          <w:color w:val="auto"/>
          <w:sz w:val="22"/>
          <w:szCs w:val="22"/>
        </w:rPr>
        <w:t xml:space="preserve">The </w:t>
      </w:r>
      <w:r w:rsidR="00A61D24">
        <w:rPr>
          <w:rFonts w:ascii="Calibri" w:hAnsi="Calibri" w:cs="Calibri"/>
          <w:color w:val="auto"/>
          <w:sz w:val="22"/>
          <w:szCs w:val="22"/>
        </w:rPr>
        <w:t>Library</w:t>
      </w:r>
      <w:r w:rsidRPr="00615061">
        <w:rPr>
          <w:rFonts w:ascii="Calibri" w:hAnsi="Calibri" w:cs="Calibri"/>
          <w:color w:val="auto"/>
          <w:sz w:val="22"/>
          <w:szCs w:val="22"/>
        </w:rPr>
        <w:t xml:space="preserve"> cannot provide operators for the equipment. The first time an individual or a group intends to use the A/V equipment, a representative must contact </w:t>
      </w:r>
      <w:r w:rsidR="00A61D24">
        <w:rPr>
          <w:rFonts w:ascii="Calibri" w:hAnsi="Calibri" w:cs="Calibri"/>
          <w:color w:val="auto"/>
          <w:sz w:val="22"/>
          <w:szCs w:val="22"/>
        </w:rPr>
        <w:t>Library</w:t>
      </w:r>
      <w:r w:rsidRPr="00615061">
        <w:rPr>
          <w:rFonts w:ascii="Calibri" w:hAnsi="Calibri" w:cs="Calibri"/>
          <w:color w:val="auto"/>
          <w:sz w:val="22"/>
          <w:szCs w:val="22"/>
        </w:rPr>
        <w:t xml:space="preserve"> </w:t>
      </w:r>
      <w:r w:rsidR="00A61D24">
        <w:rPr>
          <w:rFonts w:ascii="Calibri" w:hAnsi="Calibri" w:cs="Calibri"/>
          <w:color w:val="auto"/>
          <w:sz w:val="22"/>
          <w:szCs w:val="22"/>
        </w:rPr>
        <w:t>Staff</w:t>
      </w:r>
      <w:r w:rsidRPr="00615061">
        <w:rPr>
          <w:rFonts w:ascii="Calibri" w:hAnsi="Calibri" w:cs="Calibri"/>
          <w:color w:val="auto"/>
          <w:sz w:val="22"/>
          <w:szCs w:val="22"/>
        </w:rPr>
        <w:t xml:space="preserve"> to arrange for a brief training session </w:t>
      </w:r>
      <w:r w:rsidRPr="00615061">
        <w:rPr>
          <w:rFonts w:ascii="Calibri" w:hAnsi="Calibri" w:cs="Calibri"/>
          <w:b/>
          <w:bCs/>
          <w:i/>
          <w:iCs/>
          <w:color w:val="auto"/>
          <w:sz w:val="22"/>
          <w:szCs w:val="22"/>
        </w:rPr>
        <w:t xml:space="preserve">before </w:t>
      </w:r>
      <w:r w:rsidRPr="00615061">
        <w:rPr>
          <w:rFonts w:ascii="Calibri" w:hAnsi="Calibri" w:cs="Calibri"/>
          <w:color w:val="auto"/>
          <w:sz w:val="22"/>
          <w:szCs w:val="22"/>
        </w:rPr>
        <w:t xml:space="preserve">the scheduled event. </w:t>
      </w:r>
    </w:p>
    <w:p w:rsidR="00A02504" w:rsidRDefault="00A02504" w:rsidP="00B92361">
      <w:pPr>
        <w:pStyle w:val="Default"/>
        <w:tabs>
          <w:tab w:val="left" w:pos="1080"/>
        </w:tabs>
        <w:spacing w:after="120"/>
        <w:ind w:left="720"/>
        <w:rPr>
          <w:rFonts w:ascii="Calibri" w:hAnsi="Calibri" w:cs="Calibri"/>
          <w:color w:val="auto"/>
          <w:sz w:val="22"/>
          <w:szCs w:val="22"/>
        </w:rPr>
      </w:pPr>
      <w:r w:rsidRPr="00615061">
        <w:rPr>
          <w:rFonts w:ascii="Calibri" w:hAnsi="Calibri" w:cs="Calibri"/>
          <w:color w:val="auto"/>
          <w:sz w:val="22"/>
          <w:szCs w:val="22"/>
        </w:rPr>
        <w:t xml:space="preserve">Users are responsible for the replacement or reprogramming cost of remote controls, microphones, and computer and audio cables should they become lost or damaged. </w:t>
      </w:r>
    </w:p>
    <w:p w:rsidR="00A02504" w:rsidRPr="00466288" w:rsidRDefault="00264B3C" w:rsidP="00F8222D">
      <w:pPr>
        <w:pStyle w:val="Default"/>
        <w:ind w:left="360"/>
        <w:rPr>
          <w:rFonts w:asciiTheme="minorHAnsi" w:hAnsiTheme="minorHAnsi" w:cstheme="minorHAnsi"/>
          <w:bCs/>
          <w:color w:val="000000" w:themeColor="text1"/>
          <w:sz w:val="22"/>
          <w:szCs w:val="22"/>
        </w:rPr>
      </w:pPr>
      <w:r w:rsidRPr="00466288">
        <w:rPr>
          <w:rFonts w:asciiTheme="minorHAnsi" w:hAnsiTheme="minorHAnsi" w:cstheme="minorHAnsi"/>
          <w:bCs/>
          <w:color w:val="000000" w:themeColor="text1"/>
          <w:sz w:val="22"/>
          <w:szCs w:val="22"/>
        </w:rPr>
        <w:t>F.</w:t>
      </w:r>
      <w:r w:rsidRPr="00466288">
        <w:rPr>
          <w:rFonts w:asciiTheme="minorHAnsi" w:hAnsiTheme="minorHAnsi" w:cstheme="minorHAnsi"/>
          <w:bCs/>
          <w:color w:val="000000" w:themeColor="text1"/>
          <w:sz w:val="22"/>
          <w:szCs w:val="22"/>
        </w:rPr>
        <w:tab/>
        <w:t>Kitchen Facilities</w:t>
      </w:r>
    </w:p>
    <w:p w:rsidR="00A02504" w:rsidRPr="00615061" w:rsidRDefault="00264B3C" w:rsidP="00264B3C">
      <w:pPr>
        <w:pStyle w:val="Default"/>
        <w:tabs>
          <w:tab w:val="left" w:pos="1080"/>
        </w:tabs>
        <w:ind w:left="1080" w:hanging="360"/>
        <w:rPr>
          <w:rFonts w:ascii="Calibri" w:hAnsi="Calibri" w:cs="Calibri"/>
          <w:color w:val="auto"/>
          <w:sz w:val="22"/>
          <w:szCs w:val="22"/>
        </w:rPr>
      </w:pPr>
      <w:r w:rsidRPr="00264B3C">
        <w:rPr>
          <w:rFonts w:ascii="Calibri" w:hAnsi="Calibri" w:cs="Calibri"/>
          <w:bCs/>
          <w:color w:val="auto"/>
          <w:sz w:val="22"/>
          <w:szCs w:val="22"/>
        </w:rPr>
        <w:t xml:space="preserve">1.  </w:t>
      </w:r>
      <w:r w:rsidRPr="00264B3C">
        <w:rPr>
          <w:rFonts w:ascii="Calibri" w:hAnsi="Calibri" w:cs="Calibri"/>
          <w:bCs/>
          <w:color w:val="auto"/>
          <w:sz w:val="22"/>
          <w:szCs w:val="22"/>
        </w:rPr>
        <w:tab/>
      </w:r>
      <w:r w:rsidR="00A02504" w:rsidRPr="00264B3C">
        <w:rPr>
          <w:rFonts w:ascii="Calibri" w:hAnsi="Calibri" w:cs="Calibri"/>
          <w:bCs/>
          <w:color w:val="auto"/>
          <w:sz w:val="22"/>
          <w:szCs w:val="22"/>
        </w:rPr>
        <w:t>Equipment provided:</w:t>
      </w:r>
      <w:r w:rsidR="00A02504" w:rsidRPr="00615061">
        <w:rPr>
          <w:rFonts w:ascii="Calibri" w:hAnsi="Calibri" w:cs="Calibri"/>
          <w:b/>
          <w:bCs/>
          <w:color w:val="auto"/>
          <w:sz w:val="22"/>
          <w:szCs w:val="22"/>
        </w:rPr>
        <w:t xml:space="preserve"> </w:t>
      </w:r>
      <w:r>
        <w:rPr>
          <w:rFonts w:ascii="Calibri" w:hAnsi="Calibri" w:cs="Calibri"/>
          <w:b/>
          <w:bCs/>
          <w:color w:val="auto"/>
          <w:sz w:val="22"/>
          <w:szCs w:val="22"/>
        </w:rPr>
        <w:t xml:space="preserve"> </w:t>
      </w:r>
      <w:r w:rsidR="00A02504" w:rsidRPr="00615061">
        <w:rPr>
          <w:rFonts w:ascii="Calibri" w:hAnsi="Calibri" w:cs="Calibri"/>
          <w:color w:val="auto"/>
          <w:sz w:val="22"/>
          <w:szCs w:val="22"/>
        </w:rPr>
        <w:t>Microwave, refrigerator, sink,</w:t>
      </w:r>
      <w:r w:rsidR="00A02504">
        <w:rPr>
          <w:rFonts w:ascii="Calibri" w:hAnsi="Calibri" w:cs="Calibri"/>
          <w:color w:val="auto"/>
          <w:sz w:val="22"/>
          <w:szCs w:val="22"/>
        </w:rPr>
        <w:t xml:space="preserve"> coffee maker</w:t>
      </w:r>
      <w:r w:rsidR="00A02504" w:rsidRPr="00615061">
        <w:rPr>
          <w:rFonts w:ascii="Calibri" w:hAnsi="Calibri" w:cs="Calibri"/>
          <w:color w:val="auto"/>
          <w:sz w:val="22"/>
          <w:szCs w:val="22"/>
        </w:rPr>
        <w:t xml:space="preserve">. </w:t>
      </w:r>
      <w:r>
        <w:rPr>
          <w:rFonts w:ascii="Calibri" w:hAnsi="Calibri" w:cs="Calibri"/>
          <w:color w:val="auto"/>
          <w:sz w:val="22"/>
          <w:szCs w:val="22"/>
        </w:rPr>
        <w:t xml:space="preserve"> </w:t>
      </w:r>
      <w:r w:rsidR="00A02504" w:rsidRPr="00615061">
        <w:rPr>
          <w:rFonts w:ascii="Calibri" w:hAnsi="Calibri" w:cs="Calibri"/>
          <w:color w:val="auto"/>
          <w:sz w:val="22"/>
          <w:szCs w:val="22"/>
        </w:rPr>
        <w:t xml:space="preserve">The </w:t>
      </w:r>
      <w:r w:rsidR="00A61D24">
        <w:rPr>
          <w:rFonts w:ascii="Calibri" w:hAnsi="Calibri" w:cs="Calibri"/>
          <w:color w:val="auto"/>
          <w:sz w:val="22"/>
          <w:szCs w:val="22"/>
        </w:rPr>
        <w:t>Library</w:t>
      </w:r>
      <w:r w:rsidR="00A02504" w:rsidRPr="00615061">
        <w:rPr>
          <w:rFonts w:ascii="Calibri" w:hAnsi="Calibri" w:cs="Calibri"/>
          <w:color w:val="auto"/>
          <w:sz w:val="22"/>
          <w:szCs w:val="22"/>
        </w:rPr>
        <w:t xml:space="preserve"> does not provide other supplies, such as cups</w:t>
      </w:r>
      <w:r>
        <w:rPr>
          <w:rFonts w:ascii="Calibri" w:hAnsi="Calibri" w:cs="Calibri"/>
          <w:color w:val="auto"/>
          <w:sz w:val="22"/>
          <w:szCs w:val="22"/>
        </w:rPr>
        <w:t>, napkins,</w:t>
      </w:r>
      <w:r w:rsidR="00A02504" w:rsidRPr="00615061">
        <w:rPr>
          <w:rFonts w:ascii="Calibri" w:hAnsi="Calibri" w:cs="Calibri"/>
          <w:color w:val="auto"/>
          <w:sz w:val="22"/>
          <w:szCs w:val="22"/>
        </w:rPr>
        <w:t xml:space="preserve"> or coffee condiments. </w:t>
      </w:r>
    </w:p>
    <w:p w:rsidR="00A02504" w:rsidRPr="00615061" w:rsidRDefault="00264B3C" w:rsidP="00264B3C">
      <w:pPr>
        <w:pStyle w:val="Default"/>
        <w:tabs>
          <w:tab w:val="left" w:pos="1080"/>
        </w:tabs>
        <w:ind w:left="1080" w:hanging="360"/>
        <w:rPr>
          <w:color w:val="auto"/>
          <w:sz w:val="22"/>
          <w:szCs w:val="22"/>
        </w:rPr>
      </w:pPr>
      <w:r>
        <w:rPr>
          <w:rFonts w:ascii="Calibri" w:hAnsi="Calibri" w:cs="Calibri"/>
          <w:b/>
          <w:bCs/>
          <w:color w:val="auto"/>
          <w:sz w:val="22"/>
          <w:szCs w:val="22"/>
        </w:rPr>
        <w:t>2.</w:t>
      </w:r>
      <w:r>
        <w:rPr>
          <w:rFonts w:ascii="Calibri" w:hAnsi="Calibri" w:cs="Calibri"/>
          <w:b/>
          <w:bCs/>
          <w:color w:val="auto"/>
          <w:sz w:val="22"/>
          <w:szCs w:val="22"/>
        </w:rPr>
        <w:tab/>
      </w:r>
      <w:r w:rsidR="00A02504" w:rsidRPr="00264B3C">
        <w:rPr>
          <w:rFonts w:ascii="Calibri" w:hAnsi="Calibri" w:cs="Calibri"/>
          <w:bCs/>
          <w:color w:val="auto"/>
          <w:sz w:val="22"/>
          <w:szCs w:val="22"/>
        </w:rPr>
        <w:t>Intended Use:</w:t>
      </w:r>
      <w:r w:rsidR="00A02504" w:rsidRPr="00615061">
        <w:rPr>
          <w:rFonts w:ascii="Calibri" w:hAnsi="Calibri" w:cs="Calibri"/>
          <w:b/>
          <w:bCs/>
          <w:color w:val="auto"/>
          <w:sz w:val="22"/>
          <w:szCs w:val="22"/>
        </w:rPr>
        <w:t xml:space="preserve"> </w:t>
      </w:r>
      <w:r>
        <w:rPr>
          <w:rFonts w:ascii="Calibri" w:hAnsi="Calibri" w:cs="Calibri"/>
          <w:b/>
          <w:bCs/>
          <w:color w:val="auto"/>
          <w:sz w:val="22"/>
          <w:szCs w:val="22"/>
        </w:rPr>
        <w:t xml:space="preserve"> </w:t>
      </w:r>
      <w:r w:rsidR="00A02504" w:rsidRPr="00615061">
        <w:rPr>
          <w:rFonts w:ascii="Calibri" w:hAnsi="Calibri" w:cs="Calibri"/>
          <w:color w:val="auto"/>
          <w:sz w:val="22"/>
          <w:szCs w:val="22"/>
        </w:rPr>
        <w:t>The kitchen may be used for serving light refreshments and snacks; it is not to be used for food preparation</w:t>
      </w:r>
      <w:r>
        <w:rPr>
          <w:rFonts w:ascii="Calibri" w:hAnsi="Calibri" w:cs="Calibri"/>
          <w:color w:val="auto"/>
          <w:sz w:val="22"/>
          <w:szCs w:val="22"/>
        </w:rPr>
        <w:t>.  S</w:t>
      </w:r>
      <w:r w:rsidR="00A02504" w:rsidRPr="00615061">
        <w:rPr>
          <w:rFonts w:ascii="Calibri" w:hAnsi="Calibri" w:cs="Calibri"/>
          <w:color w:val="auto"/>
          <w:sz w:val="22"/>
          <w:szCs w:val="22"/>
        </w:rPr>
        <w:t>mall appliances are not allowed</w:t>
      </w:r>
      <w:r w:rsidR="00A02504">
        <w:rPr>
          <w:rFonts w:ascii="Calibri" w:hAnsi="Calibri" w:cs="Calibri"/>
          <w:color w:val="auto"/>
          <w:sz w:val="22"/>
          <w:szCs w:val="22"/>
        </w:rPr>
        <w:t>, unless pre</w:t>
      </w:r>
      <w:r>
        <w:rPr>
          <w:rFonts w:ascii="Calibri" w:hAnsi="Calibri" w:cs="Calibri"/>
          <w:color w:val="auto"/>
          <w:sz w:val="22"/>
          <w:szCs w:val="22"/>
        </w:rPr>
        <w:t>-</w:t>
      </w:r>
      <w:r w:rsidR="00A02504">
        <w:rPr>
          <w:rFonts w:ascii="Calibri" w:hAnsi="Calibri" w:cs="Calibri"/>
          <w:color w:val="auto"/>
          <w:sz w:val="22"/>
          <w:szCs w:val="22"/>
        </w:rPr>
        <w:t xml:space="preserve">approved by </w:t>
      </w:r>
      <w:r>
        <w:rPr>
          <w:rFonts w:ascii="Calibri" w:hAnsi="Calibri" w:cs="Calibri"/>
          <w:color w:val="auto"/>
          <w:sz w:val="22"/>
          <w:szCs w:val="22"/>
        </w:rPr>
        <w:t xml:space="preserve">the </w:t>
      </w:r>
      <w:r w:rsidR="00A61D24">
        <w:rPr>
          <w:rFonts w:ascii="Calibri" w:hAnsi="Calibri" w:cs="Calibri"/>
          <w:color w:val="auto"/>
          <w:sz w:val="22"/>
          <w:szCs w:val="22"/>
        </w:rPr>
        <w:t>Library</w:t>
      </w:r>
      <w:r w:rsidR="00A02504">
        <w:rPr>
          <w:rFonts w:ascii="Calibri" w:hAnsi="Calibri" w:cs="Calibri"/>
          <w:color w:val="auto"/>
          <w:sz w:val="22"/>
          <w:szCs w:val="22"/>
        </w:rPr>
        <w:t xml:space="preserve"> Director</w:t>
      </w:r>
      <w:r w:rsidR="00A02504" w:rsidRPr="00615061">
        <w:rPr>
          <w:rFonts w:ascii="Calibri" w:hAnsi="Calibri" w:cs="Calibri"/>
          <w:color w:val="auto"/>
          <w:sz w:val="22"/>
          <w:szCs w:val="22"/>
        </w:rPr>
        <w:t xml:space="preserve">. </w:t>
      </w:r>
      <w:r>
        <w:rPr>
          <w:rFonts w:ascii="Calibri" w:hAnsi="Calibri" w:cs="Calibri"/>
          <w:color w:val="auto"/>
          <w:sz w:val="22"/>
          <w:szCs w:val="22"/>
        </w:rPr>
        <w:t xml:space="preserve"> </w:t>
      </w:r>
      <w:r w:rsidR="00A02504" w:rsidRPr="00615061">
        <w:rPr>
          <w:rFonts w:ascii="Calibri" w:hAnsi="Calibri" w:cs="Calibri"/>
          <w:color w:val="auto"/>
          <w:sz w:val="22"/>
          <w:szCs w:val="22"/>
        </w:rPr>
        <w:t xml:space="preserve">Food and beverages may not be taken elsewhere into the </w:t>
      </w:r>
      <w:r w:rsidR="00A61D24">
        <w:rPr>
          <w:rFonts w:ascii="Calibri" w:hAnsi="Calibri" w:cs="Calibri"/>
          <w:color w:val="auto"/>
          <w:sz w:val="22"/>
          <w:szCs w:val="22"/>
        </w:rPr>
        <w:t>Library</w:t>
      </w:r>
      <w:r w:rsidR="00A02504" w:rsidRPr="00615061">
        <w:rPr>
          <w:rFonts w:ascii="Calibri" w:hAnsi="Calibri" w:cs="Calibri"/>
          <w:color w:val="auto"/>
          <w:sz w:val="22"/>
          <w:szCs w:val="22"/>
        </w:rPr>
        <w:t xml:space="preserve">. </w:t>
      </w:r>
      <w:r>
        <w:rPr>
          <w:rFonts w:ascii="Calibri" w:hAnsi="Calibri" w:cs="Calibri"/>
          <w:color w:val="auto"/>
          <w:sz w:val="22"/>
          <w:szCs w:val="22"/>
        </w:rPr>
        <w:t xml:space="preserve"> </w:t>
      </w:r>
      <w:r w:rsidR="00A02504">
        <w:rPr>
          <w:rFonts w:ascii="Calibri" w:hAnsi="Calibri" w:cs="Calibri"/>
          <w:color w:val="auto"/>
          <w:sz w:val="22"/>
          <w:szCs w:val="22"/>
        </w:rPr>
        <w:t>Food is allowed with the exception of red, orange, and purple beverages due to staining.</w:t>
      </w:r>
    </w:p>
    <w:p w:rsidR="00A02504" w:rsidRPr="00C30E8C" w:rsidRDefault="00264B3C" w:rsidP="00264B3C">
      <w:pPr>
        <w:pStyle w:val="Default"/>
        <w:tabs>
          <w:tab w:val="left" w:pos="1080"/>
        </w:tabs>
        <w:ind w:left="1080" w:hanging="360"/>
        <w:rPr>
          <w:rFonts w:ascii="Calibri" w:hAnsi="Calibri" w:cs="Calibri"/>
          <w:color w:val="auto"/>
          <w:sz w:val="22"/>
          <w:szCs w:val="22"/>
        </w:rPr>
      </w:pPr>
      <w:r>
        <w:rPr>
          <w:rFonts w:ascii="Calibri" w:hAnsi="Calibri" w:cs="Calibri"/>
          <w:bCs/>
          <w:color w:val="auto"/>
          <w:sz w:val="22"/>
          <w:szCs w:val="22"/>
        </w:rPr>
        <w:t>3.</w:t>
      </w:r>
      <w:r>
        <w:rPr>
          <w:rFonts w:ascii="Calibri" w:hAnsi="Calibri" w:cs="Calibri"/>
          <w:bCs/>
          <w:color w:val="auto"/>
          <w:sz w:val="22"/>
          <w:szCs w:val="22"/>
        </w:rPr>
        <w:tab/>
      </w:r>
      <w:r w:rsidR="00A02504" w:rsidRPr="00264B3C">
        <w:rPr>
          <w:rFonts w:ascii="Calibri" w:hAnsi="Calibri" w:cs="Calibri"/>
          <w:bCs/>
          <w:color w:val="auto"/>
          <w:sz w:val="22"/>
          <w:szCs w:val="22"/>
        </w:rPr>
        <w:t>Clean Up:</w:t>
      </w:r>
      <w:r w:rsidR="00A02504" w:rsidRPr="00615061">
        <w:rPr>
          <w:rFonts w:ascii="Calibri" w:hAnsi="Calibri" w:cs="Calibri"/>
          <w:b/>
          <w:bCs/>
          <w:color w:val="auto"/>
          <w:sz w:val="22"/>
          <w:szCs w:val="22"/>
        </w:rPr>
        <w:t xml:space="preserve"> </w:t>
      </w:r>
      <w:r>
        <w:rPr>
          <w:rFonts w:ascii="Calibri" w:hAnsi="Calibri" w:cs="Calibri"/>
          <w:b/>
          <w:bCs/>
          <w:color w:val="auto"/>
          <w:sz w:val="22"/>
          <w:szCs w:val="22"/>
        </w:rPr>
        <w:t xml:space="preserve"> </w:t>
      </w:r>
      <w:r w:rsidR="00A02504" w:rsidRPr="00615061">
        <w:rPr>
          <w:rFonts w:ascii="Calibri" w:hAnsi="Calibri" w:cs="Calibri"/>
          <w:color w:val="auto"/>
          <w:sz w:val="22"/>
          <w:szCs w:val="22"/>
        </w:rPr>
        <w:t xml:space="preserve">Users agree to clean the kitchenette immediately following the meeting. Garbage is to be disposed of in the proper receptacle in the kitchen area. </w:t>
      </w:r>
      <w:r>
        <w:rPr>
          <w:rFonts w:ascii="Calibri" w:hAnsi="Calibri" w:cs="Calibri"/>
          <w:color w:val="auto"/>
          <w:sz w:val="22"/>
          <w:szCs w:val="22"/>
        </w:rPr>
        <w:t xml:space="preserve"> </w:t>
      </w:r>
      <w:r w:rsidR="00A02504" w:rsidRPr="00615061">
        <w:rPr>
          <w:rFonts w:ascii="Calibri" w:hAnsi="Calibri" w:cs="Calibri"/>
          <w:color w:val="auto"/>
          <w:sz w:val="22"/>
          <w:szCs w:val="22"/>
        </w:rPr>
        <w:t xml:space="preserve">No food may be discarded in the sink. </w:t>
      </w:r>
      <w:r>
        <w:rPr>
          <w:rFonts w:ascii="Calibri" w:hAnsi="Calibri" w:cs="Calibri"/>
          <w:color w:val="auto"/>
          <w:sz w:val="22"/>
          <w:szCs w:val="22"/>
        </w:rPr>
        <w:t xml:space="preserve"> </w:t>
      </w:r>
      <w:r w:rsidR="00A02504" w:rsidRPr="00615061">
        <w:rPr>
          <w:rFonts w:ascii="Calibri" w:hAnsi="Calibri" w:cs="Calibri"/>
          <w:color w:val="auto"/>
          <w:sz w:val="22"/>
          <w:szCs w:val="22"/>
        </w:rPr>
        <w:t xml:space="preserve">If the kitchen is not cleaned, a cleaning fee will be assessed. </w:t>
      </w:r>
    </w:p>
    <w:p w:rsidR="00F8222D" w:rsidRDefault="00264B3C" w:rsidP="00264B3C">
      <w:pPr>
        <w:pStyle w:val="ListParagraph"/>
        <w:tabs>
          <w:tab w:val="left" w:pos="1080"/>
        </w:tabs>
        <w:spacing w:after="120" w:line="240" w:lineRule="auto"/>
        <w:ind w:left="1080" w:hanging="360"/>
      </w:pPr>
      <w:r>
        <w:lastRenderedPageBreak/>
        <w:t>4.</w:t>
      </w:r>
      <w:r>
        <w:tab/>
      </w:r>
      <w:r w:rsidR="00A02504">
        <w:t>Table covers are required for activities which might stain or mar tables such as food or crafts.</w:t>
      </w:r>
    </w:p>
    <w:p w:rsidR="00F8222D" w:rsidRDefault="00264B3C" w:rsidP="00264B3C">
      <w:pPr>
        <w:pStyle w:val="ListParagraph"/>
        <w:tabs>
          <w:tab w:val="left" w:pos="1080"/>
        </w:tabs>
        <w:spacing w:after="120" w:line="240" w:lineRule="auto"/>
      </w:pPr>
      <w:r>
        <w:t>5.</w:t>
      </w:r>
      <w:r>
        <w:tab/>
      </w:r>
      <w:r w:rsidR="00A02504">
        <w:t>The blocking of entrance and exit doors in any manner is prohibited.</w:t>
      </w:r>
    </w:p>
    <w:p w:rsidR="00F8222D" w:rsidRDefault="00264B3C" w:rsidP="00264B3C">
      <w:pPr>
        <w:pStyle w:val="ListParagraph"/>
        <w:tabs>
          <w:tab w:val="left" w:pos="1080"/>
        </w:tabs>
        <w:spacing w:after="120" w:line="240" w:lineRule="auto"/>
        <w:ind w:left="1080" w:hanging="360"/>
      </w:pPr>
      <w:r>
        <w:t>6.</w:t>
      </w:r>
      <w:r>
        <w:tab/>
      </w:r>
      <w:r w:rsidR="00A02504">
        <w:t>Any group is expected to conduct its proceedings in a quiet orderly fashion</w:t>
      </w:r>
      <w:r w:rsidR="00F8222D">
        <w:t xml:space="preserve">, causing no          </w:t>
      </w:r>
      <w:r w:rsidR="00A02504">
        <w:t xml:space="preserve">disruption in normal </w:t>
      </w:r>
      <w:r w:rsidR="00A61D24">
        <w:t>Library</w:t>
      </w:r>
      <w:r w:rsidR="00A02504">
        <w:t xml:space="preserve"> activities.</w:t>
      </w:r>
    </w:p>
    <w:p w:rsidR="00F8222D" w:rsidRDefault="00264B3C" w:rsidP="00B92361">
      <w:pPr>
        <w:pStyle w:val="ListParagraph"/>
        <w:tabs>
          <w:tab w:val="left" w:pos="1080"/>
        </w:tabs>
        <w:spacing w:after="120" w:line="240" w:lineRule="auto"/>
        <w:ind w:left="1080" w:hanging="360"/>
      </w:pPr>
      <w:r>
        <w:t>7.</w:t>
      </w:r>
      <w:r w:rsidR="00B92361">
        <w:tab/>
      </w:r>
      <w:r w:rsidR="00A02504">
        <w:t xml:space="preserve">Adults </w:t>
      </w:r>
      <w:r w:rsidR="00B92361">
        <w:t>who bring</w:t>
      </w:r>
      <w:r w:rsidR="00A02504">
        <w:t xml:space="preserve"> children to a meeting must keep the children with them in the assigned meeting</w:t>
      </w:r>
      <w:r w:rsidR="00F8222D">
        <w:t xml:space="preserve"> </w:t>
      </w:r>
      <w:r w:rsidR="00A02504">
        <w:t xml:space="preserve">room. </w:t>
      </w:r>
      <w:r w:rsidR="00B92361">
        <w:t xml:space="preserve"> </w:t>
      </w:r>
      <w:r w:rsidR="00A02504">
        <w:t xml:space="preserve">Children may not sit or play in the </w:t>
      </w:r>
      <w:r w:rsidR="00B92361">
        <w:t xml:space="preserve">Library </w:t>
      </w:r>
      <w:r w:rsidR="00A02504">
        <w:t>or be left unsupervised.</w:t>
      </w:r>
    </w:p>
    <w:p w:rsidR="00A02504" w:rsidRDefault="00B92361" w:rsidP="00B92361">
      <w:pPr>
        <w:pStyle w:val="ListParagraph"/>
        <w:tabs>
          <w:tab w:val="left" w:pos="1080"/>
        </w:tabs>
        <w:spacing w:after="120" w:line="240" w:lineRule="auto"/>
        <w:ind w:left="1080" w:hanging="360"/>
      </w:pPr>
      <w:r>
        <w:t>8.</w:t>
      </w:r>
      <w:r>
        <w:tab/>
      </w:r>
      <w:r w:rsidR="00A02504">
        <w:t>Children's group using the meeting room must be supervised by at least one adult for every ten   children.</w:t>
      </w:r>
    </w:p>
    <w:p w:rsidR="00A02504" w:rsidRPr="00B92361" w:rsidRDefault="00B92361" w:rsidP="00B92361">
      <w:pPr>
        <w:spacing w:after="0" w:line="240" w:lineRule="auto"/>
        <w:ind w:left="360"/>
        <w:rPr>
          <w:color w:val="000000" w:themeColor="text1"/>
        </w:rPr>
      </w:pPr>
      <w:r w:rsidRPr="00B92361">
        <w:rPr>
          <w:color w:val="000000" w:themeColor="text1"/>
        </w:rPr>
        <w:t>G.</w:t>
      </w:r>
      <w:r w:rsidRPr="00B92361">
        <w:rPr>
          <w:color w:val="000000" w:themeColor="text1"/>
        </w:rPr>
        <w:tab/>
      </w:r>
      <w:r w:rsidR="00A02504" w:rsidRPr="00B92361">
        <w:rPr>
          <w:color w:val="000000" w:themeColor="text1"/>
        </w:rPr>
        <w:t xml:space="preserve">Fees for </w:t>
      </w:r>
      <w:r w:rsidR="006454E2">
        <w:rPr>
          <w:color w:val="000000" w:themeColor="text1"/>
        </w:rPr>
        <w:t xml:space="preserve">Use – </w:t>
      </w:r>
      <w:r>
        <w:rPr>
          <w:color w:val="000000" w:themeColor="text1"/>
        </w:rPr>
        <w:t>Maddux Community Room</w:t>
      </w:r>
    </w:p>
    <w:p w:rsidR="00A02504" w:rsidRDefault="00B92361" w:rsidP="006454E2">
      <w:pPr>
        <w:tabs>
          <w:tab w:val="left" w:pos="1080"/>
        </w:tabs>
        <w:spacing w:after="0" w:line="240" w:lineRule="auto"/>
        <w:ind w:left="360" w:firstLine="360"/>
      </w:pPr>
      <w:r>
        <w:t>1.</w:t>
      </w:r>
      <w:r>
        <w:tab/>
      </w:r>
      <w:r w:rsidR="00A02504">
        <w:t>$25.00</w:t>
      </w:r>
      <w:r w:rsidR="006454E2">
        <w:t xml:space="preserve"> </w:t>
      </w:r>
      <w:r w:rsidR="00A02504">
        <w:t>-</w:t>
      </w:r>
      <w:r w:rsidR="006454E2">
        <w:t xml:space="preserve"> </w:t>
      </w:r>
      <w:r w:rsidR="00A02504">
        <w:t xml:space="preserve">Nonrefundable fee when using the Maddux room after </w:t>
      </w:r>
      <w:r w:rsidR="00A61D24">
        <w:t>Library</w:t>
      </w:r>
      <w:r w:rsidR="00A02504">
        <w:t xml:space="preserve"> hours.</w:t>
      </w:r>
    </w:p>
    <w:p w:rsidR="00A02504" w:rsidRDefault="00B92361" w:rsidP="006454E2">
      <w:pPr>
        <w:tabs>
          <w:tab w:val="left" w:pos="1080"/>
        </w:tabs>
        <w:spacing w:after="0" w:line="240" w:lineRule="auto"/>
        <w:ind w:left="360" w:firstLine="360"/>
      </w:pPr>
      <w:r>
        <w:t>2.</w:t>
      </w:r>
      <w:r>
        <w:tab/>
      </w:r>
      <w:r w:rsidR="00A02504">
        <w:t>$25.00</w:t>
      </w:r>
      <w:r w:rsidR="006454E2">
        <w:t xml:space="preserve"> </w:t>
      </w:r>
      <w:r w:rsidR="00A02504">
        <w:t>-</w:t>
      </w:r>
      <w:r w:rsidR="006454E2">
        <w:t xml:space="preserve"> </w:t>
      </w:r>
      <w:r w:rsidR="00A02504">
        <w:t xml:space="preserve">Nonrefundable fee if food </w:t>
      </w:r>
      <w:r w:rsidR="00002934">
        <w:t>and/or beverage are</w:t>
      </w:r>
      <w:r w:rsidR="00A02504">
        <w:t xml:space="preserve"> to be served.</w:t>
      </w:r>
    </w:p>
    <w:p w:rsidR="00A02504" w:rsidRDefault="00B92361" w:rsidP="006454E2">
      <w:pPr>
        <w:tabs>
          <w:tab w:val="left" w:pos="1080"/>
        </w:tabs>
        <w:spacing w:after="0" w:line="240" w:lineRule="auto"/>
        <w:ind w:left="1080" w:hanging="360"/>
      </w:pPr>
      <w:r>
        <w:t>3.</w:t>
      </w:r>
      <w:r>
        <w:tab/>
      </w:r>
      <w:r w:rsidR="00A02504">
        <w:t>$50.00</w:t>
      </w:r>
      <w:r w:rsidR="006454E2">
        <w:t xml:space="preserve"> </w:t>
      </w:r>
      <w:r w:rsidR="00A02504">
        <w:t>-</w:t>
      </w:r>
      <w:r w:rsidR="006454E2">
        <w:t xml:space="preserve"> </w:t>
      </w:r>
      <w:r w:rsidR="00A02504">
        <w:t xml:space="preserve">Refundable fee for the use of the AV equipment.  </w:t>
      </w:r>
      <w:r w:rsidR="00A61D24">
        <w:t>Library</w:t>
      </w:r>
      <w:r w:rsidR="00A02504">
        <w:t xml:space="preserve"> </w:t>
      </w:r>
      <w:r w:rsidR="00A61D24">
        <w:t>Staff</w:t>
      </w:r>
      <w:r w:rsidR="00A02504">
        <w:t xml:space="preserve"> will go over </w:t>
      </w:r>
      <w:r w:rsidR="006454E2">
        <w:t xml:space="preserve">an </w:t>
      </w:r>
      <w:r w:rsidR="00A02504">
        <w:t>equipment checklist</w:t>
      </w:r>
      <w:r w:rsidR="006454E2">
        <w:t>;</w:t>
      </w:r>
      <w:r w:rsidR="00A02504">
        <w:t xml:space="preserve"> if all items are satisfactory</w:t>
      </w:r>
      <w:r w:rsidR="006454E2">
        <w:t>, the</w:t>
      </w:r>
      <w:r w:rsidR="00A02504">
        <w:t xml:space="preserve"> fee will be refunded.</w:t>
      </w:r>
    </w:p>
    <w:p w:rsidR="006454E2" w:rsidRDefault="006454E2" w:rsidP="006454E2">
      <w:pPr>
        <w:spacing w:before="120" w:line="240" w:lineRule="auto"/>
        <w:ind w:left="720"/>
      </w:pPr>
      <w:r>
        <w:t>There is no fee for the use of the Maddux room if the room is used during Library hours and no food is served.</w:t>
      </w:r>
    </w:p>
    <w:p w:rsidR="00A02504" w:rsidRPr="006454E2" w:rsidRDefault="006454E2" w:rsidP="007A318F">
      <w:pPr>
        <w:spacing w:after="0" w:line="240" w:lineRule="auto"/>
        <w:ind w:left="360"/>
        <w:rPr>
          <w:color w:val="000000" w:themeColor="text1"/>
        </w:rPr>
      </w:pPr>
      <w:r>
        <w:rPr>
          <w:color w:val="000000" w:themeColor="text1"/>
        </w:rPr>
        <w:t>H.</w:t>
      </w:r>
      <w:r>
        <w:rPr>
          <w:color w:val="000000" w:themeColor="text1"/>
        </w:rPr>
        <w:tab/>
        <w:t>Clean Up Procedure</w:t>
      </w:r>
    </w:p>
    <w:p w:rsidR="00A02504" w:rsidRDefault="00A02504" w:rsidP="007A318F">
      <w:pPr>
        <w:spacing w:after="0" w:line="240" w:lineRule="auto"/>
        <w:ind w:left="360" w:firstLine="360"/>
      </w:pPr>
      <w:r>
        <w:t>1.  Deposit all trash in the receptacle</w:t>
      </w:r>
      <w:r w:rsidR="006454E2">
        <w:t xml:space="preserve"> provided</w:t>
      </w:r>
      <w:r>
        <w:t>.</w:t>
      </w:r>
    </w:p>
    <w:p w:rsidR="00A02504" w:rsidRDefault="00A02504" w:rsidP="007A318F">
      <w:pPr>
        <w:spacing w:after="0" w:line="240" w:lineRule="auto"/>
        <w:ind w:left="360" w:firstLine="360"/>
      </w:pPr>
      <w:r>
        <w:t>2.  Coffee maker should be clean and turned off.</w:t>
      </w:r>
    </w:p>
    <w:p w:rsidR="00A02504" w:rsidRDefault="00A02504" w:rsidP="007A318F">
      <w:pPr>
        <w:spacing w:after="0" w:line="240" w:lineRule="auto"/>
        <w:ind w:left="360" w:firstLine="360"/>
      </w:pPr>
      <w:r>
        <w:t>3.  Wipe kitchen counter tops and kitchen sink.</w:t>
      </w:r>
    </w:p>
    <w:p w:rsidR="00A02504" w:rsidRDefault="00A02504" w:rsidP="007A318F">
      <w:pPr>
        <w:spacing w:after="0" w:line="240" w:lineRule="auto"/>
        <w:ind w:left="360" w:firstLine="360"/>
      </w:pPr>
      <w:r>
        <w:t xml:space="preserve">4.  Wipe </w:t>
      </w:r>
      <w:r w:rsidR="006454E2">
        <w:t xml:space="preserve">down </w:t>
      </w:r>
      <w:r>
        <w:t>table</w:t>
      </w:r>
      <w:r w:rsidR="006454E2">
        <w:t>s</w:t>
      </w:r>
      <w:r>
        <w:t xml:space="preserve"> and chairs.</w:t>
      </w:r>
    </w:p>
    <w:p w:rsidR="00A02504" w:rsidRDefault="00A02504" w:rsidP="007A318F">
      <w:pPr>
        <w:spacing w:after="0" w:line="240" w:lineRule="auto"/>
        <w:ind w:left="360" w:firstLine="360"/>
      </w:pPr>
      <w:r>
        <w:t>5.  Clean any food or waste from the floor.</w:t>
      </w:r>
    </w:p>
    <w:p w:rsidR="00A02504" w:rsidRDefault="00A02504" w:rsidP="007A318F">
      <w:pPr>
        <w:spacing w:after="0" w:line="240" w:lineRule="auto"/>
        <w:ind w:left="360" w:firstLine="360"/>
      </w:pPr>
      <w:r>
        <w:t>6.  Remove all leftover food from the premises.</w:t>
      </w:r>
    </w:p>
    <w:p w:rsidR="00A02504" w:rsidRDefault="00A02504" w:rsidP="007A318F">
      <w:pPr>
        <w:spacing w:after="0" w:line="240" w:lineRule="auto"/>
        <w:ind w:left="360" w:firstLine="360"/>
      </w:pPr>
      <w:r>
        <w:t>7.  Remove all disks, CDs, and DVDs from equipment.</w:t>
      </w:r>
    </w:p>
    <w:p w:rsidR="00A02504" w:rsidRDefault="00A02504" w:rsidP="007A318F">
      <w:pPr>
        <w:spacing w:after="0" w:line="240" w:lineRule="auto"/>
        <w:ind w:left="360" w:firstLine="360"/>
      </w:pPr>
      <w:r>
        <w:t>8.  Turn off all electronic equipment.</w:t>
      </w:r>
    </w:p>
    <w:p w:rsidR="00A02504" w:rsidRDefault="00A02504" w:rsidP="00002934">
      <w:pPr>
        <w:spacing w:line="240" w:lineRule="auto"/>
        <w:ind w:left="360" w:firstLine="360"/>
      </w:pPr>
      <w:r>
        <w:t>9.  Turn off all lights.</w:t>
      </w:r>
    </w:p>
    <w:p w:rsidR="00A02504" w:rsidRPr="00F8222D" w:rsidRDefault="00AF0014" w:rsidP="00AF0014">
      <w:pPr>
        <w:tabs>
          <w:tab w:val="decimal" w:pos="180"/>
          <w:tab w:val="left" w:pos="360"/>
        </w:tabs>
        <w:spacing w:after="120" w:line="240" w:lineRule="auto"/>
        <w:rPr>
          <w:b/>
        </w:rPr>
      </w:pPr>
      <w:r w:rsidRPr="00AF0014">
        <w:rPr>
          <w:b/>
        </w:rPr>
        <w:tab/>
        <w:t>II.</w:t>
      </w:r>
      <w:r>
        <w:tab/>
      </w:r>
      <w:r w:rsidR="00A02504" w:rsidRPr="00F8222D">
        <w:rPr>
          <w:b/>
        </w:rPr>
        <w:t>Book Signing</w:t>
      </w:r>
      <w:r w:rsidR="00A83EF0">
        <w:rPr>
          <w:b/>
        </w:rPr>
        <w:t xml:space="preserve"> Policy</w:t>
      </w:r>
    </w:p>
    <w:p w:rsidR="00A02504" w:rsidRDefault="00A02504" w:rsidP="00F8222D">
      <w:pPr>
        <w:spacing w:after="120" w:line="240" w:lineRule="auto"/>
        <w:ind w:left="360"/>
      </w:pPr>
      <w:r w:rsidRPr="00A02504">
        <w:t xml:space="preserve">An author will not be considered for a book signing at Case-Halstead Public </w:t>
      </w:r>
      <w:r w:rsidR="00A61D24">
        <w:t>Library</w:t>
      </w:r>
      <w:r w:rsidRPr="00A02504">
        <w:t xml:space="preserve"> unless the author speaks about </w:t>
      </w:r>
      <w:r w:rsidR="00A83EF0">
        <w:t>his/her</w:t>
      </w:r>
      <w:r w:rsidRPr="00A02504">
        <w:t xml:space="preserve"> book or books at a program </w:t>
      </w:r>
      <w:r w:rsidR="00A83EF0">
        <w:t xml:space="preserve">sponsored by the </w:t>
      </w:r>
      <w:r w:rsidR="00A61D24">
        <w:t>Library</w:t>
      </w:r>
      <w:r w:rsidRPr="00A02504">
        <w:t>.</w:t>
      </w:r>
    </w:p>
    <w:p w:rsidR="003968D5" w:rsidRPr="003968D5" w:rsidRDefault="00AF0014" w:rsidP="003968D5">
      <w:pPr>
        <w:tabs>
          <w:tab w:val="decimal" w:pos="180"/>
          <w:tab w:val="left" w:pos="360"/>
        </w:tabs>
        <w:spacing w:after="120" w:line="240" w:lineRule="auto"/>
        <w:ind w:left="-90"/>
        <w:rPr>
          <w:b/>
        </w:rPr>
      </w:pPr>
      <w:r>
        <w:rPr>
          <w:b/>
        </w:rPr>
        <w:tab/>
        <w:t>III.</w:t>
      </w:r>
      <w:r>
        <w:rPr>
          <w:b/>
        </w:rPr>
        <w:tab/>
      </w:r>
      <w:r w:rsidR="00F8222D">
        <w:rPr>
          <w:b/>
        </w:rPr>
        <w:t>D</w:t>
      </w:r>
      <w:r w:rsidR="003968D5">
        <w:rPr>
          <w:b/>
        </w:rPr>
        <w:t>isplay Case Policy</w:t>
      </w:r>
    </w:p>
    <w:p w:rsidR="003968D5" w:rsidRDefault="003968D5" w:rsidP="00F8222D">
      <w:pPr>
        <w:pStyle w:val="Style"/>
        <w:spacing w:after="120"/>
        <w:ind w:left="360" w:right="235"/>
        <w:rPr>
          <w:rFonts w:asciiTheme="minorHAnsi" w:hAnsiTheme="minorHAnsi" w:cstheme="minorHAnsi"/>
          <w:sz w:val="22"/>
          <w:szCs w:val="22"/>
        </w:rPr>
      </w:pPr>
    </w:p>
    <w:p w:rsidR="00F8222D" w:rsidRPr="009F11C5" w:rsidRDefault="00F8222D" w:rsidP="00F8222D">
      <w:pPr>
        <w:pStyle w:val="Style"/>
        <w:spacing w:after="120"/>
        <w:ind w:left="360" w:right="235"/>
        <w:rPr>
          <w:rFonts w:asciiTheme="minorHAnsi" w:hAnsiTheme="minorHAnsi" w:cstheme="minorHAnsi"/>
          <w:sz w:val="22"/>
          <w:szCs w:val="22"/>
        </w:rPr>
      </w:pPr>
      <w:r w:rsidRPr="009F11C5">
        <w:rPr>
          <w:rFonts w:asciiTheme="minorHAnsi" w:hAnsiTheme="minorHAnsi" w:cstheme="minorHAnsi"/>
          <w:sz w:val="22"/>
          <w:szCs w:val="22"/>
        </w:rPr>
        <w:t xml:space="preserve">The Board of Trustees and </w:t>
      </w:r>
      <w:r w:rsidR="009F11C5">
        <w:rPr>
          <w:rFonts w:asciiTheme="minorHAnsi" w:hAnsiTheme="minorHAnsi" w:cstheme="minorHAnsi"/>
          <w:sz w:val="22"/>
          <w:szCs w:val="22"/>
        </w:rPr>
        <w:t xml:space="preserve">Library </w:t>
      </w:r>
      <w:r w:rsidR="00A61D24" w:rsidRPr="009F11C5">
        <w:rPr>
          <w:rFonts w:asciiTheme="minorHAnsi" w:hAnsiTheme="minorHAnsi" w:cstheme="minorHAnsi"/>
          <w:sz w:val="22"/>
          <w:szCs w:val="22"/>
        </w:rPr>
        <w:t>Staff</w:t>
      </w:r>
      <w:r w:rsidRPr="009F11C5">
        <w:rPr>
          <w:rFonts w:asciiTheme="minorHAnsi" w:hAnsiTheme="minorHAnsi" w:cstheme="minorHAnsi"/>
          <w:sz w:val="22"/>
          <w:szCs w:val="22"/>
        </w:rPr>
        <w:t xml:space="preserve"> gratefully acknowledge the </w:t>
      </w:r>
      <w:r w:rsidR="009F11C5">
        <w:rPr>
          <w:rFonts w:asciiTheme="minorHAnsi" w:hAnsiTheme="minorHAnsi" w:cstheme="minorHAnsi"/>
          <w:sz w:val="22"/>
          <w:szCs w:val="22"/>
        </w:rPr>
        <w:t>donation</w:t>
      </w:r>
      <w:r w:rsidRPr="009F11C5">
        <w:rPr>
          <w:rFonts w:asciiTheme="minorHAnsi" w:hAnsiTheme="minorHAnsi" w:cstheme="minorHAnsi"/>
          <w:sz w:val="22"/>
          <w:szCs w:val="22"/>
        </w:rPr>
        <w:t xml:space="preserve"> of a display case by Mrs. Bea Frank in loving memory of her husband, Ed Frank, and in honor of the 70</w:t>
      </w:r>
      <w:r w:rsidRPr="009F11C5">
        <w:rPr>
          <w:rFonts w:asciiTheme="minorHAnsi" w:hAnsiTheme="minorHAnsi" w:cstheme="minorHAnsi"/>
          <w:sz w:val="22"/>
          <w:szCs w:val="22"/>
          <w:vertAlign w:val="superscript"/>
        </w:rPr>
        <w:t>th</w:t>
      </w:r>
      <w:r w:rsidRPr="009F11C5">
        <w:rPr>
          <w:rFonts w:asciiTheme="minorHAnsi" w:hAnsiTheme="minorHAnsi" w:cstheme="minorHAnsi"/>
          <w:sz w:val="22"/>
          <w:szCs w:val="22"/>
        </w:rPr>
        <w:t xml:space="preserve"> anniversary of the establishment of the Case</w:t>
      </w:r>
      <w:r w:rsidR="009F11C5">
        <w:rPr>
          <w:rFonts w:asciiTheme="minorHAnsi" w:hAnsiTheme="minorHAnsi" w:cstheme="minorHAnsi"/>
          <w:sz w:val="22"/>
          <w:szCs w:val="22"/>
        </w:rPr>
        <w:t>-</w:t>
      </w:r>
      <w:r w:rsidRPr="009F11C5">
        <w:rPr>
          <w:rFonts w:asciiTheme="minorHAnsi" w:hAnsiTheme="minorHAnsi" w:cstheme="minorHAnsi"/>
          <w:sz w:val="22"/>
          <w:szCs w:val="22"/>
        </w:rPr>
        <w:softHyphen/>
        <w:t xml:space="preserve">Halstead </w:t>
      </w:r>
      <w:r w:rsidR="009F11C5" w:rsidRPr="009F11C5">
        <w:rPr>
          <w:rFonts w:asciiTheme="minorHAnsi" w:hAnsiTheme="minorHAnsi" w:cstheme="minorHAnsi"/>
          <w:sz w:val="22"/>
          <w:szCs w:val="22"/>
        </w:rPr>
        <w:t xml:space="preserve">Public </w:t>
      </w:r>
      <w:r w:rsidR="00A61D24" w:rsidRPr="009F11C5">
        <w:rPr>
          <w:rFonts w:asciiTheme="minorHAnsi" w:hAnsiTheme="minorHAnsi" w:cstheme="minorHAnsi"/>
          <w:sz w:val="22"/>
          <w:szCs w:val="22"/>
        </w:rPr>
        <w:t>Library</w:t>
      </w:r>
      <w:r w:rsidRPr="009F11C5">
        <w:rPr>
          <w:rFonts w:asciiTheme="minorHAnsi" w:hAnsiTheme="minorHAnsi" w:cstheme="minorHAnsi"/>
          <w:sz w:val="22"/>
          <w:szCs w:val="22"/>
        </w:rPr>
        <w:t xml:space="preserve"> in the year 1938. </w:t>
      </w:r>
    </w:p>
    <w:p w:rsidR="00F8222D" w:rsidRPr="009F11C5" w:rsidRDefault="00F8222D" w:rsidP="00F8222D">
      <w:pPr>
        <w:pStyle w:val="Style"/>
        <w:spacing w:after="120"/>
        <w:ind w:left="360" w:right="20"/>
        <w:rPr>
          <w:rFonts w:asciiTheme="minorHAnsi" w:hAnsiTheme="minorHAnsi" w:cstheme="minorHAnsi"/>
          <w:sz w:val="22"/>
          <w:szCs w:val="22"/>
        </w:rPr>
      </w:pPr>
      <w:r w:rsidRPr="009F11C5">
        <w:rPr>
          <w:rFonts w:asciiTheme="minorHAnsi" w:hAnsiTheme="minorHAnsi" w:cstheme="minorHAnsi"/>
          <w:sz w:val="22"/>
          <w:szCs w:val="22"/>
        </w:rPr>
        <w:t xml:space="preserve">The display case is intended for use by civic organizations, community groups, or individual members of the public. </w:t>
      </w:r>
      <w:r w:rsidR="009F11C5">
        <w:rPr>
          <w:rFonts w:asciiTheme="minorHAnsi" w:hAnsiTheme="minorHAnsi" w:cstheme="minorHAnsi"/>
          <w:sz w:val="22"/>
          <w:szCs w:val="22"/>
        </w:rPr>
        <w:t xml:space="preserve"> </w:t>
      </w:r>
      <w:r w:rsidRPr="009F11C5">
        <w:rPr>
          <w:rFonts w:asciiTheme="minorHAnsi" w:hAnsiTheme="minorHAnsi" w:cstheme="minorHAnsi"/>
          <w:sz w:val="22"/>
          <w:szCs w:val="22"/>
        </w:rPr>
        <w:t xml:space="preserve">While the </w:t>
      </w:r>
      <w:r w:rsidR="00A61D24" w:rsidRPr="009F11C5">
        <w:rPr>
          <w:rFonts w:asciiTheme="minorHAnsi" w:hAnsiTheme="minorHAnsi" w:cstheme="minorHAnsi"/>
          <w:sz w:val="22"/>
          <w:szCs w:val="22"/>
        </w:rPr>
        <w:t>Library</w:t>
      </w:r>
      <w:r w:rsidRPr="009F11C5">
        <w:rPr>
          <w:rFonts w:asciiTheme="minorHAnsi" w:hAnsiTheme="minorHAnsi" w:cstheme="minorHAnsi"/>
          <w:sz w:val="22"/>
          <w:szCs w:val="22"/>
        </w:rPr>
        <w:t xml:space="preserve"> makes every effort to honor scheduling commitments, the </w:t>
      </w:r>
      <w:r w:rsidR="00A61D24" w:rsidRPr="009F11C5">
        <w:rPr>
          <w:rFonts w:asciiTheme="minorHAnsi" w:hAnsiTheme="minorHAnsi" w:cstheme="minorHAnsi"/>
          <w:sz w:val="22"/>
          <w:szCs w:val="22"/>
        </w:rPr>
        <w:t>Library</w:t>
      </w:r>
      <w:r w:rsidRPr="009F11C5">
        <w:rPr>
          <w:rFonts w:asciiTheme="minorHAnsi" w:hAnsiTheme="minorHAnsi" w:cstheme="minorHAnsi"/>
          <w:sz w:val="22"/>
          <w:szCs w:val="22"/>
        </w:rPr>
        <w:t xml:space="preserve"> reserves the right to postpone, reschedule or curtail any exhibit. Furthermore, any exhibit may be cancelled at any stage if the Guest Exhibitor has not met the agreed upon terms and conditions stated below. Guest exhibits may be rescheduled if any proposed exhibit conflicts with the </w:t>
      </w:r>
      <w:r w:rsidR="00A61D24" w:rsidRPr="009F11C5">
        <w:rPr>
          <w:rFonts w:asciiTheme="minorHAnsi" w:hAnsiTheme="minorHAnsi" w:cstheme="minorHAnsi"/>
          <w:sz w:val="22"/>
          <w:szCs w:val="22"/>
        </w:rPr>
        <w:t>Library</w:t>
      </w:r>
      <w:r w:rsidRPr="009F11C5">
        <w:rPr>
          <w:rFonts w:asciiTheme="minorHAnsi" w:hAnsiTheme="minorHAnsi" w:cstheme="minorHAnsi"/>
          <w:sz w:val="22"/>
          <w:szCs w:val="22"/>
        </w:rPr>
        <w:t xml:space="preserve">'s need for the exhibit space. The </w:t>
      </w:r>
      <w:r w:rsidR="00A61D24" w:rsidRPr="009F11C5">
        <w:rPr>
          <w:rFonts w:asciiTheme="minorHAnsi" w:hAnsiTheme="minorHAnsi" w:cstheme="minorHAnsi"/>
          <w:sz w:val="22"/>
          <w:szCs w:val="22"/>
        </w:rPr>
        <w:t>Library</w:t>
      </w:r>
      <w:r w:rsidRPr="009F11C5">
        <w:rPr>
          <w:rFonts w:asciiTheme="minorHAnsi" w:hAnsiTheme="minorHAnsi" w:cstheme="minorHAnsi"/>
          <w:sz w:val="22"/>
          <w:szCs w:val="22"/>
        </w:rPr>
        <w:t xml:space="preserve"> retains the right of refusal and is not obligated to accept any exhibit offered for display. </w:t>
      </w:r>
    </w:p>
    <w:p w:rsidR="00F8222D" w:rsidRPr="009F11C5" w:rsidRDefault="00F8222D" w:rsidP="005311D9">
      <w:pPr>
        <w:pStyle w:val="Style"/>
        <w:numPr>
          <w:ilvl w:val="1"/>
          <w:numId w:val="18"/>
        </w:numPr>
        <w:spacing w:after="120"/>
        <w:ind w:left="720" w:right="202"/>
        <w:rPr>
          <w:rFonts w:asciiTheme="minorHAnsi" w:hAnsiTheme="minorHAnsi" w:cstheme="minorHAnsi"/>
          <w:sz w:val="22"/>
          <w:szCs w:val="22"/>
        </w:rPr>
      </w:pPr>
      <w:r w:rsidRPr="009F11C5">
        <w:rPr>
          <w:rFonts w:asciiTheme="minorHAnsi" w:hAnsiTheme="minorHAnsi" w:cstheme="minorHAnsi"/>
          <w:sz w:val="22"/>
          <w:szCs w:val="22"/>
        </w:rPr>
        <w:t xml:space="preserve">Exhibits may not commercialize or editorialize personal or partisan opinions or </w:t>
      </w:r>
      <w:r w:rsidRPr="009F11C5">
        <w:rPr>
          <w:rFonts w:asciiTheme="minorHAnsi" w:hAnsiTheme="minorHAnsi" w:cstheme="minorHAnsi"/>
          <w:sz w:val="22"/>
          <w:szCs w:val="22"/>
        </w:rPr>
        <w:lastRenderedPageBreak/>
        <w:t xml:space="preserve">viewpoints, but should inform and educate the public. </w:t>
      </w:r>
      <w:r w:rsidR="009F11C5" w:rsidRPr="009F11C5">
        <w:rPr>
          <w:rFonts w:asciiTheme="minorHAnsi" w:hAnsiTheme="minorHAnsi" w:cstheme="minorHAnsi"/>
          <w:sz w:val="22"/>
          <w:szCs w:val="22"/>
        </w:rPr>
        <w:t xml:space="preserve">The </w:t>
      </w:r>
      <w:r w:rsidR="00A61D24" w:rsidRPr="009F11C5">
        <w:rPr>
          <w:rFonts w:asciiTheme="minorHAnsi" w:hAnsiTheme="minorHAnsi" w:cstheme="minorHAnsi"/>
          <w:sz w:val="22"/>
          <w:szCs w:val="22"/>
        </w:rPr>
        <w:t>Library</w:t>
      </w:r>
      <w:r w:rsidRPr="009F11C5">
        <w:rPr>
          <w:rFonts w:asciiTheme="minorHAnsi" w:hAnsiTheme="minorHAnsi" w:cstheme="minorHAnsi"/>
          <w:sz w:val="22"/>
          <w:szCs w:val="22"/>
        </w:rPr>
        <w:t xml:space="preserve"> Director retains the final acceptance or refusal to display the exhibit. </w:t>
      </w:r>
    </w:p>
    <w:p w:rsidR="00F8222D" w:rsidRPr="009F11C5" w:rsidRDefault="00F8222D" w:rsidP="005311D9">
      <w:pPr>
        <w:pStyle w:val="Style"/>
        <w:numPr>
          <w:ilvl w:val="1"/>
          <w:numId w:val="18"/>
        </w:numPr>
        <w:spacing w:after="120"/>
        <w:ind w:left="720" w:right="202"/>
        <w:rPr>
          <w:rFonts w:asciiTheme="minorHAnsi" w:hAnsiTheme="minorHAnsi" w:cstheme="minorHAnsi"/>
          <w:sz w:val="22"/>
          <w:szCs w:val="22"/>
        </w:rPr>
      </w:pPr>
      <w:r w:rsidRPr="009F11C5">
        <w:rPr>
          <w:rFonts w:asciiTheme="minorHAnsi" w:hAnsiTheme="minorHAnsi" w:cstheme="minorHAnsi"/>
          <w:sz w:val="22"/>
          <w:szCs w:val="22"/>
        </w:rPr>
        <w:t xml:space="preserve">The </w:t>
      </w:r>
      <w:r w:rsidR="00A61D24" w:rsidRPr="009F11C5">
        <w:rPr>
          <w:rFonts w:asciiTheme="minorHAnsi" w:hAnsiTheme="minorHAnsi" w:cstheme="minorHAnsi"/>
          <w:sz w:val="22"/>
          <w:szCs w:val="22"/>
        </w:rPr>
        <w:t>Library</w:t>
      </w:r>
      <w:r w:rsidRPr="009F11C5">
        <w:rPr>
          <w:rFonts w:asciiTheme="minorHAnsi" w:hAnsiTheme="minorHAnsi" w:cstheme="minorHAnsi"/>
          <w:sz w:val="22"/>
          <w:szCs w:val="22"/>
        </w:rPr>
        <w:t xml:space="preserve"> Director will schedule and coordinate all exhibits on a first-come, first-served basis. Reservations for the display case may be made up to three (3) months in advance. However, display case reservations should be made at least two (2) weeks prior to display installation. </w:t>
      </w:r>
      <w:r w:rsidR="00406B3A">
        <w:rPr>
          <w:rFonts w:asciiTheme="minorHAnsi" w:hAnsiTheme="minorHAnsi" w:cstheme="minorHAnsi"/>
          <w:sz w:val="22"/>
          <w:szCs w:val="22"/>
        </w:rPr>
        <w:t xml:space="preserve"> </w:t>
      </w:r>
      <w:r w:rsidRPr="009F11C5">
        <w:rPr>
          <w:rFonts w:asciiTheme="minorHAnsi" w:hAnsiTheme="minorHAnsi" w:cstheme="minorHAnsi"/>
          <w:sz w:val="22"/>
          <w:szCs w:val="22"/>
        </w:rPr>
        <w:t xml:space="preserve">If the guest exhibitor does not have </w:t>
      </w:r>
      <w:r w:rsidR="00406B3A">
        <w:rPr>
          <w:rFonts w:asciiTheme="minorHAnsi" w:hAnsiTheme="minorHAnsi" w:cstheme="minorHAnsi"/>
          <w:sz w:val="22"/>
          <w:szCs w:val="22"/>
        </w:rPr>
        <w:t>a</w:t>
      </w:r>
      <w:r w:rsidRPr="009F11C5">
        <w:rPr>
          <w:rFonts w:asciiTheme="minorHAnsi" w:hAnsiTheme="minorHAnsi" w:cstheme="minorHAnsi"/>
          <w:sz w:val="22"/>
          <w:szCs w:val="22"/>
        </w:rPr>
        <w:t xml:space="preserve"> display in place by the third day of the reservation, the display case will become available </w:t>
      </w:r>
      <w:r w:rsidR="00406B3A">
        <w:rPr>
          <w:rFonts w:asciiTheme="minorHAnsi" w:hAnsiTheme="minorHAnsi" w:cstheme="minorHAnsi"/>
          <w:sz w:val="22"/>
          <w:szCs w:val="22"/>
        </w:rPr>
        <w:t>to</w:t>
      </w:r>
      <w:r w:rsidRPr="009F11C5">
        <w:rPr>
          <w:rFonts w:asciiTheme="minorHAnsi" w:hAnsiTheme="minorHAnsi" w:cstheme="minorHAnsi"/>
          <w:sz w:val="22"/>
          <w:szCs w:val="22"/>
        </w:rPr>
        <w:t xml:space="preserve"> other</w:t>
      </w:r>
      <w:r w:rsidR="00406B3A">
        <w:rPr>
          <w:rFonts w:asciiTheme="minorHAnsi" w:hAnsiTheme="minorHAnsi" w:cstheme="minorHAnsi"/>
          <w:sz w:val="22"/>
          <w:szCs w:val="22"/>
        </w:rPr>
        <w:t>s</w:t>
      </w:r>
      <w:r w:rsidRPr="009F11C5">
        <w:rPr>
          <w:rFonts w:asciiTheme="minorHAnsi" w:hAnsiTheme="minorHAnsi" w:cstheme="minorHAnsi"/>
          <w:sz w:val="22"/>
          <w:szCs w:val="22"/>
        </w:rPr>
        <w:t xml:space="preserve">. The display case may not be reserved on a repeated or on-going basis. </w:t>
      </w:r>
      <w:r w:rsidR="00406B3A">
        <w:rPr>
          <w:rFonts w:asciiTheme="minorHAnsi" w:hAnsiTheme="minorHAnsi" w:cstheme="minorHAnsi"/>
          <w:sz w:val="22"/>
          <w:szCs w:val="22"/>
        </w:rPr>
        <w:t xml:space="preserve"> </w:t>
      </w:r>
      <w:r w:rsidRPr="009F11C5">
        <w:rPr>
          <w:rFonts w:asciiTheme="minorHAnsi" w:hAnsiTheme="minorHAnsi" w:cstheme="minorHAnsi"/>
          <w:sz w:val="22"/>
          <w:szCs w:val="22"/>
        </w:rPr>
        <w:t xml:space="preserve">Display maximum is one </w:t>
      </w:r>
      <w:r w:rsidR="00406B3A">
        <w:rPr>
          <w:rFonts w:asciiTheme="minorHAnsi" w:hAnsiTheme="minorHAnsi" w:cstheme="minorHAnsi"/>
          <w:sz w:val="22"/>
          <w:szCs w:val="22"/>
        </w:rPr>
        <w:t>(1)</w:t>
      </w:r>
      <w:r w:rsidR="003968D5">
        <w:rPr>
          <w:rFonts w:asciiTheme="minorHAnsi" w:hAnsiTheme="minorHAnsi" w:cstheme="minorHAnsi"/>
          <w:sz w:val="22"/>
          <w:szCs w:val="22"/>
        </w:rPr>
        <w:t xml:space="preserve"> </w:t>
      </w:r>
      <w:r w:rsidRPr="009F11C5">
        <w:rPr>
          <w:rFonts w:asciiTheme="minorHAnsi" w:hAnsiTheme="minorHAnsi" w:cstheme="minorHAnsi"/>
          <w:sz w:val="22"/>
          <w:szCs w:val="22"/>
        </w:rPr>
        <w:t xml:space="preserve">month. </w:t>
      </w:r>
    </w:p>
    <w:p w:rsidR="00F8222D" w:rsidRPr="009F11C5" w:rsidRDefault="00F8222D" w:rsidP="005311D9">
      <w:pPr>
        <w:pStyle w:val="Style"/>
        <w:numPr>
          <w:ilvl w:val="1"/>
          <w:numId w:val="18"/>
        </w:numPr>
        <w:spacing w:after="120"/>
        <w:ind w:left="720" w:right="202"/>
        <w:rPr>
          <w:rFonts w:asciiTheme="minorHAnsi" w:hAnsiTheme="minorHAnsi" w:cstheme="minorHAnsi"/>
          <w:sz w:val="22"/>
          <w:szCs w:val="22"/>
        </w:rPr>
      </w:pPr>
      <w:r w:rsidRPr="009F11C5">
        <w:rPr>
          <w:rFonts w:asciiTheme="minorHAnsi" w:hAnsiTheme="minorHAnsi" w:cstheme="minorHAnsi"/>
          <w:sz w:val="22"/>
          <w:szCs w:val="22"/>
        </w:rPr>
        <w:t xml:space="preserve">Guest Exhibitors will pay any special costs incurred in mounting their exhibit, including the repair of any damage to the </w:t>
      </w:r>
      <w:r w:rsidR="00406B3A">
        <w:rPr>
          <w:rFonts w:asciiTheme="minorHAnsi" w:hAnsiTheme="minorHAnsi" w:cstheme="minorHAnsi"/>
          <w:sz w:val="22"/>
          <w:szCs w:val="22"/>
        </w:rPr>
        <w:t>Library</w:t>
      </w:r>
      <w:r w:rsidRPr="009F11C5">
        <w:rPr>
          <w:rFonts w:asciiTheme="minorHAnsi" w:hAnsiTheme="minorHAnsi" w:cstheme="minorHAnsi"/>
          <w:sz w:val="22"/>
          <w:szCs w:val="22"/>
        </w:rPr>
        <w:t xml:space="preserve"> or </w:t>
      </w:r>
      <w:r w:rsidR="00A61D24" w:rsidRPr="009F11C5">
        <w:rPr>
          <w:rFonts w:asciiTheme="minorHAnsi" w:hAnsiTheme="minorHAnsi" w:cstheme="minorHAnsi"/>
          <w:sz w:val="22"/>
          <w:szCs w:val="22"/>
        </w:rPr>
        <w:t>Library</w:t>
      </w:r>
      <w:r w:rsidRPr="009F11C5">
        <w:rPr>
          <w:rFonts w:asciiTheme="minorHAnsi" w:hAnsiTheme="minorHAnsi" w:cstheme="minorHAnsi"/>
          <w:sz w:val="22"/>
          <w:szCs w:val="22"/>
        </w:rPr>
        <w:t xml:space="preserve"> property caused during installation or removal of </w:t>
      </w:r>
      <w:r w:rsidR="00406B3A">
        <w:rPr>
          <w:rFonts w:asciiTheme="minorHAnsi" w:hAnsiTheme="minorHAnsi" w:cstheme="minorHAnsi"/>
          <w:sz w:val="22"/>
          <w:szCs w:val="22"/>
        </w:rPr>
        <w:t>an</w:t>
      </w:r>
      <w:r w:rsidRPr="009F11C5">
        <w:rPr>
          <w:rFonts w:asciiTheme="minorHAnsi" w:hAnsiTheme="minorHAnsi" w:cstheme="minorHAnsi"/>
          <w:sz w:val="22"/>
          <w:szCs w:val="22"/>
        </w:rPr>
        <w:t xml:space="preserve"> exhibit. </w:t>
      </w:r>
      <w:r w:rsidR="00406B3A">
        <w:rPr>
          <w:rFonts w:asciiTheme="minorHAnsi" w:hAnsiTheme="minorHAnsi" w:cstheme="minorHAnsi"/>
          <w:sz w:val="22"/>
          <w:szCs w:val="22"/>
        </w:rPr>
        <w:t xml:space="preserve"> </w:t>
      </w:r>
      <w:r w:rsidRPr="009F11C5">
        <w:rPr>
          <w:rFonts w:asciiTheme="minorHAnsi" w:hAnsiTheme="minorHAnsi" w:cstheme="minorHAnsi"/>
          <w:sz w:val="22"/>
          <w:szCs w:val="22"/>
        </w:rPr>
        <w:t xml:space="preserve">No tape, glue, screws, staples, or nails are permitted in or on the display case, or on the </w:t>
      </w:r>
      <w:r w:rsidR="00A61D24" w:rsidRPr="009F11C5">
        <w:rPr>
          <w:rFonts w:asciiTheme="minorHAnsi" w:hAnsiTheme="minorHAnsi" w:cstheme="minorHAnsi"/>
          <w:sz w:val="22"/>
          <w:szCs w:val="22"/>
        </w:rPr>
        <w:t>Library</w:t>
      </w:r>
      <w:r w:rsidRPr="009F11C5">
        <w:rPr>
          <w:rFonts w:asciiTheme="minorHAnsi" w:hAnsiTheme="minorHAnsi" w:cstheme="minorHAnsi"/>
          <w:sz w:val="22"/>
          <w:szCs w:val="22"/>
        </w:rPr>
        <w:t xml:space="preserve"> walls. The Guest Exhibitor is expected to leave the display case in the same condition in which it was found. </w:t>
      </w:r>
    </w:p>
    <w:p w:rsidR="00F8222D" w:rsidRPr="009F11C5" w:rsidRDefault="00F8222D" w:rsidP="005311D9">
      <w:pPr>
        <w:pStyle w:val="Style"/>
        <w:numPr>
          <w:ilvl w:val="1"/>
          <w:numId w:val="18"/>
        </w:numPr>
        <w:spacing w:after="120"/>
        <w:ind w:left="720" w:right="202"/>
        <w:rPr>
          <w:rFonts w:asciiTheme="minorHAnsi" w:hAnsiTheme="minorHAnsi" w:cstheme="minorHAnsi"/>
          <w:sz w:val="22"/>
          <w:szCs w:val="22"/>
        </w:rPr>
      </w:pPr>
      <w:r w:rsidRPr="009F11C5">
        <w:rPr>
          <w:rFonts w:asciiTheme="minorHAnsi" w:hAnsiTheme="minorHAnsi" w:cstheme="minorHAnsi"/>
          <w:sz w:val="22"/>
          <w:szCs w:val="22"/>
        </w:rPr>
        <w:t xml:space="preserve">All items are to be removed from the </w:t>
      </w:r>
      <w:r w:rsidR="00A61D24" w:rsidRPr="009F11C5">
        <w:rPr>
          <w:rFonts w:asciiTheme="minorHAnsi" w:hAnsiTheme="minorHAnsi" w:cstheme="minorHAnsi"/>
          <w:sz w:val="22"/>
          <w:szCs w:val="22"/>
        </w:rPr>
        <w:t>Library</w:t>
      </w:r>
      <w:r w:rsidRPr="009F11C5">
        <w:rPr>
          <w:rFonts w:asciiTheme="minorHAnsi" w:hAnsiTheme="minorHAnsi" w:cstheme="minorHAnsi"/>
          <w:sz w:val="22"/>
          <w:szCs w:val="22"/>
        </w:rPr>
        <w:t xml:space="preserve"> on the last day of an exhibit at a mutually agreed upon time between the Guest Exhibitor and the </w:t>
      </w:r>
      <w:r w:rsidR="00A61D24" w:rsidRPr="009F11C5">
        <w:rPr>
          <w:rFonts w:asciiTheme="minorHAnsi" w:hAnsiTheme="minorHAnsi" w:cstheme="minorHAnsi"/>
          <w:sz w:val="22"/>
          <w:szCs w:val="22"/>
        </w:rPr>
        <w:t>Library</w:t>
      </w:r>
      <w:r w:rsidRPr="009F11C5">
        <w:rPr>
          <w:rFonts w:asciiTheme="minorHAnsi" w:hAnsiTheme="minorHAnsi" w:cstheme="minorHAnsi"/>
          <w:sz w:val="22"/>
          <w:szCs w:val="22"/>
        </w:rPr>
        <w:t xml:space="preserve"> Director. Failure to do so may result in denial of future privileges. </w:t>
      </w:r>
      <w:r w:rsidR="00406B3A">
        <w:rPr>
          <w:rFonts w:asciiTheme="minorHAnsi" w:hAnsiTheme="minorHAnsi" w:cstheme="minorHAnsi"/>
          <w:sz w:val="22"/>
          <w:szCs w:val="22"/>
        </w:rPr>
        <w:t xml:space="preserve"> </w:t>
      </w:r>
      <w:r w:rsidRPr="009F11C5">
        <w:rPr>
          <w:rFonts w:asciiTheme="minorHAnsi" w:hAnsiTheme="minorHAnsi" w:cstheme="minorHAnsi"/>
          <w:sz w:val="22"/>
          <w:szCs w:val="22"/>
        </w:rPr>
        <w:t xml:space="preserve">Removal of all articles from exhibit must be within two </w:t>
      </w:r>
      <w:r w:rsidR="00406B3A">
        <w:rPr>
          <w:rFonts w:asciiTheme="minorHAnsi" w:hAnsiTheme="minorHAnsi" w:cstheme="minorHAnsi"/>
          <w:sz w:val="22"/>
          <w:szCs w:val="22"/>
        </w:rPr>
        <w:t>(2)</w:t>
      </w:r>
      <w:r w:rsidR="00AF0014">
        <w:rPr>
          <w:rFonts w:asciiTheme="minorHAnsi" w:hAnsiTheme="minorHAnsi" w:cstheme="minorHAnsi"/>
          <w:sz w:val="22"/>
          <w:szCs w:val="22"/>
        </w:rPr>
        <w:t xml:space="preserve"> </w:t>
      </w:r>
      <w:r w:rsidRPr="009F11C5">
        <w:rPr>
          <w:rFonts w:asciiTheme="minorHAnsi" w:hAnsiTheme="minorHAnsi" w:cstheme="minorHAnsi"/>
          <w:sz w:val="22"/>
          <w:szCs w:val="22"/>
        </w:rPr>
        <w:t>weeks after the end of the exhibit</w:t>
      </w:r>
      <w:r w:rsidR="00406B3A">
        <w:rPr>
          <w:rFonts w:asciiTheme="minorHAnsi" w:hAnsiTheme="minorHAnsi" w:cstheme="minorHAnsi"/>
          <w:sz w:val="22"/>
          <w:szCs w:val="22"/>
        </w:rPr>
        <w:t xml:space="preserve">, otherwise exhibited items will be forfeited and </w:t>
      </w:r>
      <w:r w:rsidRPr="009F11C5">
        <w:rPr>
          <w:rFonts w:asciiTheme="minorHAnsi" w:hAnsiTheme="minorHAnsi" w:cstheme="minorHAnsi"/>
          <w:sz w:val="22"/>
          <w:szCs w:val="22"/>
        </w:rPr>
        <w:t xml:space="preserve">disposed of at the discretion of the </w:t>
      </w:r>
      <w:r w:rsidR="00A61D24" w:rsidRPr="009F11C5">
        <w:rPr>
          <w:rFonts w:asciiTheme="minorHAnsi" w:hAnsiTheme="minorHAnsi" w:cstheme="minorHAnsi"/>
          <w:sz w:val="22"/>
          <w:szCs w:val="22"/>
        </w:rPr>
        <w:t>Library</w:t>
      </w:r>
      <w:r w:rsidRPr="009F11C5">
        <w:rPr>
          <w:rFonts w:asciiTheme="minorHAnsi" w:hAnsiTheme="minorHAnsi" w:cstheme="minorHAnsi"/>
          <w:sz w:val="22"/>
          <w:szCs w:val="22"/>
        </w:rPr>
        <w:t xml:space="preserve"> </w:t>
      </w:r>
      <w:r w:rsidR="00406B3A">
        <w:rPr>
          <w:rFonts w:asciiTheme="minorHAnsi" w:hAnsiTheme="minorHAnsi" w:cstheme="minorHAnsi"/>
          <w:sz w:val="22"/>
          <w:szCs w:val="22"/>
        </w:rPr>
        <w:t>Director</w:t>
      </w:r>
      <w:r w:rsidRPr="009F11C5">
        <w:rPr>
          <w:rFonts w:asciiTheme="minorHAnsi" w:hAnsiTheme="minorHAnsi" w:cstheme="minorHAnsi"/>
          <w:sz w:val="22"/>
          <w:szCs w:val="22"/>
        </w:rPr>
        <w:t xml:space="preserve">. </w:t>
      </w:r>
    </w:p>
    <w:p w:rsidR="00F8222D" w:rsidRPr="009F11C5" w:rsidRDefault="00F8222D" w:rsidP="005311D9">
      <w:pPr>
        <w:pStyle w:val="Style"/>
        <w:numPr>
          <w:ilvl w:val="1"/>
          <w:numId w:val="18"/>
        </w:numPr>
        <w:spacing w:after="120"/>
        <w:ind w:left="720" w:right="202"/>
        <w:rPr>
          <w:rFonts w:asciiTheme="minorHAnsi" w:hAnsiTheme="minorHAnsi" w:cstheme="minorHAnsi"/>
          <w:sz w:val="22"/>
          <w:szCs w:val="22"/>
        </w:rPr>
      </w:pPr>
      <w:r w:rsidRPr="009F11C5">
        <w:rPr>
          <w:rFonts w:asciiTheme="minorHAnsi" w:hAnsiTheme="minorHAnsi" w:cstheme="minorHAnsi"/>
          <w:sz w:val="22"/>
          <w:szCs w:val="22"/>
        </w:rPr>
        <w:t xml:space="preserve">The </w:t>
      </w:r>
      <w:r w:rsidR="00A61D24" w:rsidRPr="009F11C5">
        <w:rPr>
          <w:rFonts w:asciiTheme="minorHAnsi" w:hAnsiTheme="minorHAnsi" w:cstheme="minorHAnsi"/>
          <w:sz w:val="22"/>
          <w:szCs w:val="22"/>
        </w:rPr>
        <w:t>Library</w:t>
      </w:r>
      <w:r w:rsidRPr="009F11C5">
        <w:rPr>
          <w:rFonts w:asciiTheme="minorHAnsi" w:hAnsiTheme="minorHAnsi" w:cstheme="minorHAnsi"/>
          <w:sz w:val="22"/>
          <w:szCs w:val="22"/>
        </w:rPr>
        <w:t xml:space="preserve"> is not responsible for items damaged, lost, or stolen </w:t>
      </w:r>
      <w:r w:rsidR="00406B3A">
        <w:rPr>
          <w:rFonts w:asciiTheme="minorHAnsi" w:hAnsiTheme="minorHAnsi" w:cstheme="minorHAnsi"/>
          <w:sz w:val="22"/>
          <w:szCs w:val="22"/>
        </w:rPr>
        <w:t>from</w:t>
      </w:r>
      <w:r w:rsidRPr="009F11C5">
        <w:rPr>
          <w:rFonts w:asciiTheme="minorHAnsi" w:hAnsiTheme="minorHAnsi" w:cstheme="minorHAnsi"/>
          <w:sz w:val="22"/>
          <w:szCs w:val="22"/>
        </w:rPr>
        <w:t xml:space="preserve"> </w:t>
      </w:r>
      <w:r w:rsidR="00406B3A">
        <w:rPr>
          <w:rFonts w:asciiTheme="minorHAnsi" w:hAnsiTheme="minorHAnsi" w:cstheme="minorHAnsi"/>
          <w:sz w:val="22"/>
          <w:szCs w:val="22"/>
        </w:rPr>
        <w:t>any</w:t>
      </w:r>
      <w:r w:rsidRPr="009F11C5">
        <w:rPr>
          <w:rFonts w:asciiTheme="minorHAnsi" w:hAnsiTheme="minorHAnsi" w:cstheme="minorHAnsi"/>
          <w:sz w:val="22"/>
          <w:szCs w:val="22"/>
        </w:rPr>
        <w:t xml:space="preserve"> </w:t>
      </w:r>
      <w:r w:rsidR="00406B3A">
        <w:rPr>
          <w:rFonts w:asciiTheme="minorHAnsi" w:hAnsiTheme="minorHAnsi" w:cstheme="minorHAnsi"/>
          <w:sz w:val="22"/>
          <w:szCs w:val="22"/>
        </w:rPr>
        <w:t>d</w:t>
      </w:r>
      <w:r w:rsidRPr="009F11C5">
        <w:rPr>
          <w:rFonts w:asciiTheme="minorHAnsi" w:hAnsiTheme="minorHAnsi" w:cstheme="minorHAnsi"/>
          <w:sz w:val="22"/>
          <w:szCs w:val="22"/>
        </w:rPr>
        <w:t xml:space="preserve">isplay.  </w:t>
      </w:r>
    </w:p>
    <w:p w:rsidR="00F8222D" w:rsidRDefault="00F8222D" w:rsidP="00F8222D">
      <w:pPr>
        <w:pStyle w:val="Style"/>
        <w:spacing w:after="120"/>
        <w:ind w:left="360" w:right="5"/>
        <w:rPr>
          <w:rFonts w:asciiTheme="minorHAnsi" w:hAnsiTheme="minorHAnsi" w:cstheme="minorHAnsi"/>
          <w:sz w:val="22"/>
          <w:szCs w:val="22"/>
        </w:rPr>
      </w:pPr>
      <w:r w:rsidRPr="00406B3A">
        <w:rPr>
          <w:rFonts w:asciiTheme="minorHAnsi" w:hAnsiTheme="minorHAnsi" w:cstheme="minorHAnsi"/>
          <w:sz w:val="22"/>
          <w:szCs w:val="22"/>
        </w:rPr>
        <w:t>The display case will be locked immediately after the display has been installed and will remain locked</w:t>
      </w:r>
      <w:r w:rsidR="00406B3A">
        <w:rPr>
          <w:rFonts w:asciiTheme="minorHAnsi" w:hAnsiTheme="minorHAnsi" w:cstheme="minorHAnsi"/>
          <w:sz w:val="22"/>
          <w:szCs w:val="22"/>
        </w:rPr>
        <w:t>,</w:t>
      </w:r>
      <w:r w:rsidRPr="00406B3A">
        <w:rPr>
          <w:rFonts w:asciiTheme="minorHAnsi" w:hAnsiTheme="minorHAnsi" w:cstheme="minorHAnsi"/>
          <w:sz w:val="22"/>
          <w:szCs w:val="22"/>
        </w:rPr>
        <w:t xml:space="preserve"> unless and until the contents are removed by the Guest Exhibitor or appropriate </w:t>
      </w:r>
      <w:r w:rsidR="00A61D24" w:rsidRPr="00406B3A">
        <w:rPr>
          <w:rFonts w:asciiTheme="minorHAnsi" w:hAnsiTheme="minorHAnsi" w:cstheme="minorHAnsi"/>
          <w:sz w:val="22"/>
          <w:szCs w:val="22"/>
        </w:rPr>
        <w:t>Library</w:t>
      </w:r>
      <w:r w:rsidRPr="00EA2FF2">
        <w:rPr>
          <w:sz w:val="22"/>
          <w:szCs w:val="22"/>
        </w:rPr>
        <w:t xml:space="preserve"> </w:t>
      </w:r>
      <w:r w:rsidR="00406B3A" w:rsidRPr="00466288">
        <w:rPr>
          <w:rFonts w:asciiTheme="minorHAnsi" w:hAnsiTheme="minorHAnsi" w:cstheme="minorHAnsi"/>
          <w:sz w:val="22"/>
          <w:szCs w:val="22"/>
        </w:rPr>
        <w:t>Staff</w:t>
      </w:r>
      <w:r w:rsidRPr="00466288">
        <w:rPr>
          <w:rFonts w:asciiTheme="minorHAnsi" w:hAnsiTheme="minorHAnsi" w:cstheme="minorHAnsi"/>
          <w:sz w:val="22"/>
          <w:szCs w:val="22"/>
        </w:rPr>
        <w:t xml:space="preserve">.  The key for the display case will remain in the possession of the </w:t>
      </w:r>
      <w:r w:rsidR="00A61D24" w:rsidRPr="00466288">
        <w:rPr>
          <w:rFonts w:asciiTheme="minorHAnsi" w:hAnsiTheme="minorHAnsi" w:cstheme="minorHAnsi"/>
          <w:sz w:val="22"/>
          <w:szCs w:val="22"/>
        </w:rPr>
        <w:t>Library</w:t>
      </w:r>
      <w:r w:rsidRPr="00466288">
        <w:rPr>
          <w:rFonts w:asciiTheme="minorHAnsi" w:hAnsiTheme="minorHAnsi" w:cstheme="minorHAnsi"/>
          <w:sz w:val="22"/>
          <w:szCs w:val="22"/>
        </w:rPr>
        <w:t xml:space="preserve"> Director.</w:t>
      </w:r>
    </w:p>
    <w:p w:rsidR="006938CE" w:rsidRPr="003968D5" w:rsidRDefault="00D3465A" w:rsidP="003968D5">
      <w:pPr>
        <w:jc w:val="center"/>
        <w:rPr>
          <w:rFonts w:eastAsiaTheme="minorEastAsia" w:cstheme="minorHAnsi"/>
        </w:rPr>
      </w:pPr>
      <w:r>
        <w:rPr>
          <w:rFonts w:cstheme="minorHAnsi"/>
        </w:rPr>
        <w:br w:type="page"/>
      </w:r>
      <w:r w:rsidR="006938CE" w:rsidRPr="00D3465A">
        <w:rPr>
          <w:rFonts w:cstheme="minorHAnsi"/>
          <w:b/>
          <w:sz w:val="28"/>
          <w:szCs w:val="28"/>
        </w:rPr>
        <w:lastRenderedPageBreak/>
        <w:t>Policies and Procedures Affecting Personnel</w:t>
      </w:r>
    </w:p>
    <w:p w:rsidR="00406B3A" w:rsidRPr="00466288" w:rsidRDefault="006938CE" w:rsidP="00466288">
      <w:pPr>
        <w:pStyle w:val="Style"/>
        <w:tabs>
          <w:tab w:val="decimal" w:pos="180"/>
          <w:tab w:val="left" w:pos="360"/>
        </w:tabs>
        <w:ind w:left="-180" w:right="5"/>
        <w:rPr>
          <w:rFonts w:asciiTheme="minorHAnsi" w:hAnsiTheme="minorHAnsi" w:cstheme="minorHAnsi"/>
          <w:b/>
          <w:sz w:val="22"/>
          <w:szCs w:val="22"/>
        </w:rPr>
      </w:pPr>
      <w:r>
        <w:rPr>
          <w:rFonts w:asciiTheme="minorHAnsi" w:hAnsiTheme="minorHAnsi" w:cstheme="minorHAnsi"/>
          <w:b/>
          <w:sz w:val="22"/>
          <w:szCs w:val="22"/>
        </w:rPr>
        <w:tab/>
      </w:r>
      <w:r w:rsidR="00466288" w:rsidRPr="00466288">
        <w:rPr>
          <w:rFonts w:asciiTheme="minorHAnsi" w:hAnsiTheme="minorHAnsi" w:cstheme="minorHAnsi"/>
          <w:b/>
          <w:sz w:val="22"/>
          <w:szCs w:val="22"/>
        </w:rPr>
        <w:t>I.</w:t>
      </w:r>
      <w:r>
        <w:rPr>
          <w:rFonts w:asciiTheme="minorHAnsi" w:hAnsiTheme="minorHAnsi" w:cstheme="minorHAnsi"/>
          <w:b/>
          <w:sz w:val="22"/>
          <w:szCs w:val="22"/>
        </w:rPr>
        <w:tab/>
      </w:r>
      <w:r w:rsidR="00466288" w:rsidRPr="00466288">
        <w:rPr>
          <w:rFonts w:asciiTheme="minorHAnsi" w:hAnsiTheme="minorHAnsi" w:cstheme="minorHAnsi"/>
          <w:b/>
          <w:sz w:val="22"/>
          <w:szCs w:val="22"/>
        </w:rPr>
        <w:t>Employment</w:t>
      </w:r>
    </w:p>
    <w:p w:rsidR="007B3EAB" w:rsidRPr="00B834E1" w:rsidRDefault="0097786D" w:rsidP="005311D9">
      <w:pPr>
        <w:pStyle w:val="ListParagraph"/>
        <w:numPr>
          <w:ilvl w:val="0"/>
          <w:numId w:val="10"/>
        </w:numPr>
        <w:spacing w:after="0" w:line="240" w:lineRule="auto"/>
        <w:rPr>
          <w:rFonts w:cstheme="minorHAnsi"/>
        </w:rPr>
      </w:pPr>
      <w:r w:rsidRPr="00B834E1">
        <w:rPr>
          <w:rFonts w:eastAsia="Times New Roman" w:cstheme="minorHAnsi"/>
        </w:rPr>
        <w:t xml:space="preserve">Age, race, creed, color, gender, sexual orientation or national origin shall never be grounds to employ or not employ any applicant. </w:t>
      </w:r>
    </w:p>
    <w:p w:rsidR="007B3EAB" w:rsidRPr="00B834E1" w:rsidRDefault="0097786D" w:rsidP="005311D9">
      <w:pPr>
        <w:pStyle w:val="ListParagraph"/>
        <w:numPr>
          <w:ilvl w:val="0"/>
          <w:numId w:val="10"/>
        </w:numPr>
        <w:spacing w:after="120" w:line="240" w:lineRule="auto"/>
        <w:rPr>
          <w:rFonts w:cstheme="minorHAnsi"/>
        </w:rPr>
      </w:pPr>
      <w:r w:rsidRPr="00B834E1">
        <w:rPr>
          <w:rFonts w:eastAsia="Times New Roman" w:cstheme="minorHAnsi"/>
        </w:rPr>
        <w:t xml:space="preserve">All appointments to the </w:t>
      </w:r>
      <w:r w:rsidR="00A61D24">
        <w:rPr>
          <w:rFonts w:eastAsia="Times New Roman" w:cstheme="minorHAnsi"/>
        </w:rPr>
        <w:t>Staff</w:t>
      </w:r>
      <w:r w:rsidRPr="00B834E1">
        <w:rPr>
          <w:rFonts w:eastAsia="Times New Roman" w:cstheme="minorHAnsi"/>
        </w:rPr>
        <w:t xml:space="preserve"> are made for a probationary period of 2</w:t>
      </w:r>
      <w:r w:rsidR="004A4EEC">
        <w:rPr>
          <w:rFonts w:eastAsia="Times New Roman" w:cstheme="minorHAnsi"/>
        </w:rPr>
        <w:t>6</w:t>
      </w:r>
      <w:r w:rsidRPr="00B834E1">
        <w:rPr>
          <w:rFonts w:eastAsia="Times New Roman" w:cstheme="minorHAnsi"/>
        </w:rPr>
        <w:t xml:space="preserve"> weeks, during which time the employee may be released for incompetence or misconduct at the discretion of the director. At the end of the probationary period an evaluat</w:t>
      </w:r>
      <w:r w:rsidR="007B3EAB" w:rsidRPr="00B834E1">
        <w:rPr>
          <w:rFonts w:eastAsia="Times New Roman" w:cstheme="minorHAnsi"/>
        </w:rPr>
        <w:t>ion of performance will be made</w:t>
      </w:r>
      <w:r w:rsidRPr="00B834E1">
        <w:rPr>
          <w:rFonts w:eastAsia="Times New Roman" w:cstheme="minorHAnsi"/>
        </w:rPr>
        <w:t xml:space="preserve"> by the director and then submitted to the </w:t>
      </w:r>
      <w:r w:rsidR="00A61D24">
        <w:rPr>
          <w:rFonts w:eastAsia="Times New Roman" w:cstheme="minorHAnsi"/>
        </w:rPr>
        <w:t>Library</w:t>
      </w:r>
      <w:r w:rsidRPr="00B834E1">
        <w:rPr>
          <w:rFonts w:eastAsia="Times New Roman" w:cstheme="minorHAnsi"/>
        </w:rPr>
        <w:t xml:space="preserve">'s Board of Trustees for approval. </w:t>
      </w:r>
    </w:p>
    <w:p w:rsidR="00DD1D99" w:rsidRPr="00B834E1" w:rsidRDefault="007B3EAB" w:rsidP="00F8222D">
      <w:pPr>
        <w:pStyle w:val="ListParagraph"/>
        <w:spacing w:after="120" w:line="240" w:lineRule="auto"/>
        <w:rPr>
          <w:rFonts w:eastAsia="Times New Roman" w:cstheme="minorHAnsi"/>
        </w:rPr>
      </w:pPr>
      <w:r w:rsidRPr="00B834E1">
        <w:rPr>
          <w:rFonts w:eastAsia="Times New Roman" w:cstheme="minorHAnsi"/>
        </w:rPr>
        <w:t xml:space="preserve">Absent a contract or other written agreement, employment with the Case-Halstead Public </w:t>
      </w:r>
      <w:r w:rsidR="00A61D24">
        <w:rPr>
          <w:rFonts w:eastAsia="Times New Roman" w:cstheme="minorHAnsi"/>
        </w:rPr>
        <w:t>Library</w:t>
      </w:r>
      <w:r w:rsidRPr="00B834E1">
        <w:rPr>
          <w:rFonts w:eastAsia="Times New Roman" w:cstheme="minorHAnsi"/>
        </w:rPr>
        <w:t xml:space="preserve"> is on an at-will basis.  Policies set forth in this manual are not intended to create a contract, or are they to be construed to constitute contractual obligations of any kind or a contract of employment between the </w:t>
      </w:r>
      <w:r w:rsidR="00A61D24">
        <w:rPr>
          <w:rFonts w:eastAsia="Times New Roman" w:cstheme="minorHAnsi"/>
        </w:rPr>
        <w:t>Library</w:t>
      </w:r>
      <w:r w:rsidRPr="00B834E1">
        <w:rPr>
          <w:rFonts w:eastAsia="Times New Roman" w:cstheme="minorHAnsi"/>
        </w:rPr>
        <w:t xml:space="preserve"> and any of its employees.  The Board of Trustees may amend the provisions of the manual at any time.</w:t>
      </w:r>
      <w:r w:rsidR="0097786D" w:rsidRPr="00B834E1">
        <w:rPr>
          <w:rFonts w:eastAsia="Times New Roman" w:cstheme="minorHAnsi"/>
        </w:rPr>
        <w:t xml:space="preserve"> </w:t>
      </w:r>
    </w:p>
    <w:p w:rsidR="00DD1D99" w:rsidRPr="00B834E1" w:rsidRDefault="00DD1D99" w:rsidP="005311D9">
      <w:pPr>
        <w:pStyle w:val="ListParagraph"/>
        <w:numPr>
          <w:ilvl w:val="0"/>
          <w:numId w:val="10"/>
        </w:numPr>
        <w:spacing w:after="120" w:line="240" w:lineRule="auto"/>
        <w:rPr>
          <w:rFonts w:eastAsia="Times New Roman" w:cstheme="minorHAnsi"/>
        </w:rPr>
      </w:pPr>
      <w:r w:rsidRPr="00B834E1">
        <w:rPr>
          <w:rFonts w:cstheme="minorHAnsi"/>
          <w:spacing w:val="-2"/>
        </w:rPr>
        <w:t xml:space="preserve">The </w:t>
      </w:r>
      <w:r w:rsidR="00A61D24">
        <w:rPr>
          <w:rFonts w:cstheme="minorHAnsi"/>
          <w:spacing w:val="-2"/>
        </w:rPr>
        <w:t>Library</w:t>
      </w:r>
      <w:r w:rsidRPr="00B834E1">
        <w:rPr>
          <w:rFonts w:cstheme="minorHAnsi"/>
          <w:spacing w:val="-2"/>
        </w:rPr>
        <w:t xml:space="preserve"> Director will evaluate and present a performance evaluation to each new employee after </w:t>
      </w:r>
      <w:r w:rsidRPr="00B834E1">
        <w:rPr>
          <w:rFonts w:cstheme="minorHAnsi"/>
          <w:spacing w:val="-4"/>
        </w:rPr>
        <w:t xml:space="preserve">six (6) months of employment. </w:t>
      </w:r>
    </w:p>
    <w:p w:rsidR="00DD1D99" w:rsidRDefault="00DD1D99" w:rsidP="00F8222D">
      <w:pPr>
        <w:pStyle w:val="ListParagraph"/>
        <w:spacing w:after="120" w:line="240" w:lineRule="auto"/>
        <w:rPr>
          <w:rFonts w:cstheme="minorHAnsi"/>
          <w:spacing w:val="-2"/>
        </w:rPr>
      </w:pPr>
      <w:r w:rsidRPr="00B834E1">
        <w:rPr>
          <w:rFonts w:cstheme="minorHAnsi"/>
          <w:spacing w:val="-2"/>
        </w:rPr>
        <w:t xml:space="preserve">Each employee of the </w:t>
      </w:r>
      <w:r w:rsidR="00A61D24">
        <w:rPr>
          <w:rFonts w:cstheme="minorHAnsi"/>
          <w:spacing w:val="-2"/>
        </w:rPr>
        <w:t>Library</w:t>
      </w:r>
      <w:r w:rsidRPr="00B834E1">
        <w:rPr>
          <w:rFonts w:cstheme="minorHAnsi"/>
          <w:spacing w:val="-2"/>
        </w:rPr>
        <w:t xml:space="preserve"> will have a performance evaluation every year.</w:t>
      </w:r>
    </w:p>
    <w:p w:rsidR="00B43B48" w:rsidRPr="00B43B48" w:rsidRDefault="00B43B48" w:rsidP="005311D9">
      <w:pPr>
        <w:pStyle w:val="ListParagraph"/>
        <w:numPr>
          <w:ilvl w:val="0"/>
          <w:numId w:val="10"/>
        </w:numPr>
        <w:spacing w:after="120" w:line="240" w:lineRule="auto"/>
        <w:rPr>
          <w:rFonts w:cstheme="minorHAnsi"/>
          <w:spacing w:val="-2"/>
        </w:rPr>
      </w:pPr>
      <w:r>
        <w:rPr>
          <w:rFonts w:cstheme="minorHAnsi"/>
          <w:spacing w:val="-2"/>
        </w:rPr>
        <w:t xml:space="preserve">Employees of Case-Halstead Public Library will have one year from their hire date to attain residency in the City of Carlyle, though discretion by the Library Board can add an additional 60 days if residency is being actively sought by the employee.  In no instance can the residency requirement exceed one year and 60 days. </w:t>
      </w:r>
    </w:p>
    <w:p w:rsidR="00EE552E" w:rsidRPr="00466288" w:rsidRDefault="006938CE" w:rsidP="00466288">
      <w:pPr>
        <w:tabs>
          <w:tab w:val="decimal" w:pos="180"/>
          <w:tab w:val="left" w:pos="360"/>
        </w:tabs>
        <w:spacing w:after="120" w:line="240" w:lineRule="auto"/>
        <w:ind w:left="-360"/>
        <w:rPr>
          <w:rFonts w:eastAsia="Times New Roman" w:cstheme="minorHAnsi"/>
          <w:b/>
        </w:rPr>
      </w:pPr>
      <w:r>
        <w:rPr>
          <w:rFonts w:eastAsia="Times New Roman" w:cstheme="minorHAnsi"/>
          <w:b/>
        </w:rPr>
        <w:tab/>
      </w:r>
      <w:r w:rsidR="00466288">
        <w:rPr>
          <w:rFonts w:eastAsia="Times New Roman" w:cstheme="minorHAnsi"/>
          <w:b/>
        </w:rPr>
        <w:t>II.</w:t>
      </w:r>
      <w:r w:rsidR="00466288">
        <w:rPr>
          <w:rFonts w:eastAsia="Times New Roman" w:cstheme="minorHAnsi"/>
          <w:b/>
        </w:rPr>
        <w:tab/>
      </w:r>
      <w:r w:rsidR="00EE552E" w:rsidRPr="00466288">
        <w:rPr>
          <w:rFonts w:eastAsia="Times New Roman" w:cstheme="minorHAnsi"/>
          <w:b/>
        </w:rPr>
        <w:t>Chain of Command</w:t>
      </w:r>
    </w:p>
    <w:p w:rsidR="00EE552E" w:rsidRPr="006938CE" w:rsidRDefault="00EE552E" w:rsidP="006938CE">
      <w:pPr>
        <w:tabs>
          <w:tab w:val="left" w:pos="360"/>
        </w:tabs>
        <w:spacing w:after="120" w:line="240" w:lineRule="auto"/>
        <w:ind w:left="360"/>
        <w:rPr>
          <w:rFonts w:eastAsia="Times New Roman" w:cs="Arial"/>
          <w:szCs w:val="30"/>
        </w:rPr>
      </w:pPr>
      <w:r w:rsidRPr="006938CE">
        <w:rPr>
          <w:rFonts w:eastAsia="Times New Roman" w:cs="Arial"/>
          <w:szCs w:val="30"/>
        </w:rPr>
        <w:t>For questions about personnel policies, suggestions, unresolved evaluation disagreements, and any other concerns the employee may have, the employee should use the following Chain of Command:</w:t>
      </w:r>
    </w:p>
    <w:p w:rsidR="00EE552E" w:rsidRPr="006938CE" w:rsidRDefault="006938CE" w:rsidP="006938CE">
      <w:pPr>
        <w:tabs>
          <w:tab w:val="left" w:pos="720"/>
        </w:tabs>
        <w:spacing w:after="0" w:line="240" w:lineRule="auto"/>
        <w:ind w:firstLine="360"/>
        <w:rPr>
          <w:rFonts w:eastAsia="Times New Roman" w:cs="Arial"/>
          <w:szCs w:val="30"/>
        </w:rPr>
      </w:pPr>
      <w:r>
        <w:rPr>
          <w:rFonts w:eastAsia="Times New Roman" w:cs="Arial"/>
          <w:szCs w:val="30"/>
        </w:rPr>
        <w:t xml:space="preserve">A. </w:t>
      </w:r>
      <w:r w:rsidR="00EE552E" w:rsidRPr="006938CE">
        <w:rPr>
          <w:rFonts w:eastAsia="Times New Roman" w:cs="Arial"/>
          <w:szCs w:val="30"/>
        </w:rPr>
        <w:t xml:space="preserve"> </w:t>
      </w:r>
      <w:r w:rsidR="00A61D24" w:rsidRPr="006938CE">
        <w:rPr>
          <w:rFonts w:eastAsia="Times New Roman" w:cs="Arial"/>
          <w:szCs w:val="30"/>
        </w:rPr>
        <w:t>Library</w:t>
      </w:r>
      <w:r w:rsidR="00EE552E" w:rsidRPr="006938CE">
        <w:rPr>
          <w:rFonts w:eastAsia="Times New Roman" w:cs="Arial"/>
          <w:szCs w:val="30"/>
        </w:rPr>
        <w:t xml:space="preserve"> Director</w:t>
      </w:r>
    </w:p>
    <w:p w:rsidR="00EE552E" w:rsidRPr="006938CE" w:rsidRDefault="006938CE" w:rsidP="006938CE">
      <w:pPr>
        <w:spacing w:after="0" w:line="240" w:lineRule="auto"/>
        <w:ind w:firstLine="360"/>
        <w:rPr>
          <w:rFonts w:eastAsia="Times New Roman" w:cs="Arial"/>
          <w:szCs w:val="30"/>
        </w:rPr>
      </w:pPr>
      <w:r>
        <w:rPr>
          <w:rFonts w:eastAsia="Times New Roman" w:cs="Arial"/>
          <w:szCs w:val="30"/>
        </w:rPr>
        <w:t xml:space="preserve">B.  </w:t>
      </w:r>
      <w:r w:rsidR="00EE552E" w:rsidRPr="006938CE">
        <w:rPr>
          <w:rFonts w:eastAsia="Times New Roman" w:cs="Arial"/>
          <w:szCs w:val="30"/>
        </w:rPr>
        <w:t>Chair of the Board of Trustees' Personnel Committee</w:t>
      </w:r>
    </w:p>
    <w:p w:rsidR="00EE552E" w:rsidRDefault="006938CE" w:rsidP="006938CE">
      <w:pPr>
        <w:spacing w:after="0" w:line="240" w:lineRule="auto"/>
        <w:ind w:firstLine="360"/>
        <w:rPr>
          <w:rFonts w:eastAsia="Times New Roman" w:cs="Arial"/>
          <w:szCs w:val="30"/>
        </w:rPr>
      </w:pPr>
      <w:r>
        <w:rPr>
          <w:rFonts w:eastAsia="Times New Roman" w:cs="Arial"/>
          <w:szCs w:val="30"/>
        </w:rPr>
        <w:t>C.  President of the</w:t>
      </w:r>
      <w:r w:rsidR="00EE552E" w:rsidRPr="006938CE">
        <w:rPr>
          <w:rFonts w:eastAsia="Times New Roman" w:cs="Arial"/>
          <w:szCs w:val="30"/>
        </w:rPr>
        <w:t xml:space="preserve"> </w:t>
      </w:r>
      <w:r w:rsidR="00A61D24" w:rsidRPr="006938CE">
        <w:rPr>
          <w:rFonts w:eastAsia="Times New Roman" w:cs="Arial"/>
          <w:szCs w:val="30"/>
        </w:rPr>
        <w:t>Library</w:t>
      </w:r>
      <w:r w:rsidR="00EE552E" w:rsidRPr="006938CE">
        <w:rPr>
          <w:rFonts w:eastAsia="Times New Roman" w:cs="Arial"/>
          <w:szCs w:val="30"/>
        </w:rPr>
        <w:t>’s Board of Trustees</w:t>
      </w:r>
    </w:p>
    <w:p w:rsidR="006938CE" w:rsidRDefault="00EE552E" w:rsidP="006938CE">
      <w:pPr>
        <w:tabs>
          <w:tab w:val="left" w:pos="360"/>
        </w:tabs>
        <w:spacing w:after="0" w:line="240" w:lineRule="auto"/>
        <w:ind w:left="360"/>
        <w:rPr>
          <w:rFonts w:eastAsia="Times New Roman" w:cs="Arial"/>
          <w:szCs w:val="30"/>
        </w:rPr>
      </w:pPr>
      <w:r w:rsidRPr="006938CE">
        <w:rPr>
          <w:rFonts w:eastAsia="Times New Roman" w:cs="Arial"/>
          <w:szCs w:val="30"/>
        </w:rPr>
        <w:t>In the event an issue involves a superior in an employee’s direct Chain of Command, the employee should skip to the next level in the Chain.</w:t>
      </w:r>
      <w:r w:rsidR="006938CE">
        <w:rPr>
          <w:rFonts w:eastAsia="Times New Roman" w:cs="Arial"/>
          <w:szCs w:val="30"/>
        </w:rPr>
        <w:t xml:space="preserve"> </w:t>
      </w:r>
    </w:p>
    <w:p w:rsidR="006938CE" w:rsidRDefault="006938CE" w:rsidP="006938CE">
      <w:pPr>
        <w:tabs>
          <w:tab w:val="left" w:pos="360"/>
        </w:tabs>
        <w:spacing w:after="0" w:line="240" w:lineRule="auto"/>
        <w:ind w:left="360"/>
        <w:rPr>
          <w:rFonts w:eastAsia="Times New Roman" w:cs="Arial"/>
          <w:szCs w:val="30"/>
        </w:rPr>
      </w:pPr>
    </w:p>
    <w:p w:rsidR="00DD1D99" w:rsidRPr="006938CE" w:rsidRDefault="006938CE" w:rsidP="006938CE">
      <w:pPr>
        <w:tabs>
          <w:tab w:val="left" w:pos="0"/>
          <w:tab w:val="decimal" w:pos="180"/>
          <w:tab w:val="left" w:pos="360"/>
        </w:tabs>
        <w:spacing w:after="0" w:line="240" w:lineRule="auto"/>
        <w:rPr>
          <w:rFonts w:eastAsia="Times New Roman" w:cs="Arial"/>
          <w:szCs w:val="30"/>
        </w:rPr>
      </w:pPr>
      <w:r>
        <w:rPr>
          <w:rFonts w:cstheme="minorHAnsi"/>
          <w:b/>
        </w:rPr>
        <w:tab/>
        <w:t>III.</w:t>
      </w:r>
      <w:r>
        <w:rPr>
          <w:rFonts w:cstheme="minorHAnsi"/>
          <w:b/>
        </w:rPr>
        <w:tab/>
      </w:r>
      <w:r w:rsidR="000D23D9">
        <w:rPr>
          <w:rFonts w:cstheme="minorHAnsi"/>
          <w:b/>
        </w:rPr>
        <w:t>Employee C</w:t>
      </w:r>
      <w:r w:rsidR="00DD1D99" w:rsidRPr="00AD7336">
        <w:rPr>
          <w:rFonts w:cstheme="minorHAnsi"/>
          <w:b/>
        </w:rPr>
        <w:t>onduct</w:t>
      </w:r>
    </w:p>
    <w:p w:rsidR="00DD1D99" w:rsidRPr="00B834E1" w:rsidRDefault="00DD1D99" w:rsidP="005311D9">
      <w:pPr>
        <w:pStyle w:val="ListParagraph"/>
        <w:widowControl w:val="0"/>
        <w:numPr>
          <w:ilvl w:val="0"/>
          <w:numId w:val="11"/>
        </w:numPr>
        <w:autoSpaceDE w:val="0"/>
        <w:autoSpaceDN w:val="0"/>
        <w:adjustRightInd w:val="0"/>
        <w:spacing w:after="120" w:line="240" w:lineRule="auto"/>
        <w:ind w:left="720" w:right="220"/>
        <w:rPr>
          <w:rFonts w:cstheme="minorHAnsi"/>
        </w:rPr>
      </w:pPr>
      <w:r w:rsidRPr="00B834E1">
        <w:rPr>
          <w:rFonts w:cstheme="minorHAnsi"/>
          <w:spacing w:val="-2"/>
        </w:rPr>
        <w:t xml:space="preserve">The primary function of all </w:t>
      </w:r>
      <w:r w:rsidR="00A61D24">
        <w:rPr>
          <w:rFonts w:cstheme="minorHAnsi"/>
          <w:spacing w:val="-2"/>
        </w:rPr>
        <w:t>Library</w:t>
      </w:r>
      <w:r w:rsidRPr="00B834E1">
        <w:rPr>
          <w:rFonts w:cstheme="minorHAnsi"/>
          <w:spacing w:val="-2"/>
        </w:rPr>
        <w:t xml:space="preserve"> </w:t>
      </w:r>
      <w:r w:rsidR="00A61D24">
        <w:rPr>
          <w:rFonts w:cstheme="minorHAnsi"/>
          <w:spacing w:val="-2"/>
        </w:rPr>
        <w:t>Staff</w:t>
      </w:r>
      <w:r w:rsidRPr="00B834E1">
        <w:rPr>
          <w:rFonts w:cstheme="minorHAnsi"/>
          <w:spacing w:val="-2"/>
        </w:rPr>
        <w:t xml:space="preserve">, including volunteers, is to serve all patrons cheerfully and promptly. Professional behavior and neat appearance are required. </w:t>
      </w:r>
    </w:p>
    <w:p w:rsidR="008C05A4" w:rsidRPr="00B834E1" w:rsidRDefault="00DD1D99" w:rsidP="005311D9">
      <w:pPr>
        <w:pStyle w:val="ListParagraph"/>
        <w:widowControl w:val="0"/>
        <w:numPr>
          <w:ilvl w:val="0"/>
          <w:numId w:val="11"/>
        </w:numPr>
        <w:autoSpaceDE w:val="0"/>
        <w:autoSpaceDN w:val="0"/>
        <w:adjustRightInd w:val="0"/>
        <w:spacing w:after="120" w:line="240" w:lineRule="auto"/>
        <w:ind w:left="720" w:right="220"/>
        <w:rPr>
          <w:rFonts w:cstheme="minorHAnsi"/>
        </w:rPr>
      </w:pPr>
      <w:r w:rsidRPr="00B834E1">
        <w:rPr>
          <w:rFonts w:cstheme="minorHAnsi"/>
          <w:spacing w:val="-3"/>
        </w:rPr>
        <w:t xml:space="preserve">It is the </w:t>
      </w:r>
      <w:r w:rsidR="00A61D24">
        <w:rPr>
          <w:rFonts w:cstheme="minorHAnsi"/>
          <w:spacing w:val="-3"/>
        </w:rPr>
        <w:t>Library</w:t>
      </w:r>
      <w:r w:rsidRPr="00B834E1">
        <w:rPr>
          <w:rFonts w:cstheme="minorHAnsi"/>
          <w:spacing w:val="-3"/>
        </w:rPr>
        <w:t xml:space="preserve">'s policy that all employees and volunteers are responsible for assuring that the </w:t>
      </w:r>
      <w:r w:rsidRPr="00B834E1">
        <w:rPr>
          <w:rFonts w:cstheme="minorHAnsi"/>
          <w:spacing w:val="-2"/>
        </w:rPr>
        <w:t xml:space="preserve">work environment is free from discrimination, harassment of any nature including but not limited to sexual intimidation, hostility, offensive behavior and/or language, threats of any kind, aggressive behavior, physical or emotional injury, name calling, use of a weapon, assault and/or </w:t>
      </w:r>
      <w:r w:rsidRPr="00B834E1">
        <w:rPr>
          <w:rFonts w:cstheme="minorHAnsi"/>
          <w:spacing w:val="-1"/>
        </w:rPr>
        <w:t xml:space="preserve">battery. Any harassment or discrimination of any nature by any employee is strictly prohibited </w:t>
      </w:r>
      <w:r w:rsidRPr="00B834E1">
        <w:rPr>
          <w:rFonts w:cstheme="minorHAnsi"/>
          <w:spacing w:val="-2"/>
        </w:rPr>
        <w:t xml:space="preserve">and will result in disciplinary action including possible dismissal. </w:t>
      </w:r>
    </w:p>
    <w:p w:rsidR="00DD1D99" w:rsidRPr="000D23D9" w:rsidRDefault="00DD1D99" w:rsidP="005311D9">
      <w:pPr>
        <w:pStyle w:val="ListParagraph"/>
        <w:widowControl w:val="0"/>
        <w:numPr>
          <w:ilvl w:val="0"/>
          <w:numId w:val="11"/>
        </w:numPr>
        <w:autoSpaceDE w:val="0"/>
        <w:autoSpaceDN w:val="0"/>
        <w:adjustRightInd w:val="0"/>
        <w:spacing w:line="240" w:lineRule="auto"/>
        <w:ind w:left="720" w:right="220"/>
        <w:rPr>
          <w:rFonts w:cstheme="minorHAnsi"/>
        </w:rPr>
      </w:pPr>
      <w:r w:rsidRPr="00B834E1">
        <w:rPr>
          <w:rFonts w:cstheme="minorHAnsi"/>
          <w:spacing w:val="-3"/>
        </w:rPr>
        <w:t xml:space="preserve">It is the </w:t>
      </w:r>
      <w:r w:rsidR="00A61D24">
        <w:rPr>
          <w:rFonts w:cstheme="minorHAnsi"/>
          <w:spacing w:val="-3"/>
        </w:rPr>
        <w:t>Library</w:t>
      </w:r>
      <w:r w:rsidRPr="00B834E1">
        <w:rPr>
          <w:rFonts w:cstheme="minorHAnsi"/>
          <w:spacing w:val="-3"/>
        </w:rPr>
        <w:t xml:space="preserve">'s policy not to tolerate substance abuse of any nature on </w:t>
      </w:r>
      <w:r w:rsidR="00A61D24">
        <w:rPr>
          <w:rFonts w:cstheme="minorHAnsi"/>
          <w:spacing w:val="-3"/>
        </w:rPr>
        <w:t>Library</w:t>
      </w:r>
      <w:r w:rsidRPr="00B834E1">
        <w:rPr>
          <w:rFonts w:cstheme="minorHAnsi"/>
          <w:spacing w:val="-3"/>
        </w:rPr>
        <w:t xml:space="preserve"> property or by </w:t>
      </w:r>
      <w:r w:rsidRPr="00B834E1">
        <w:rPr>
          <w:rFonts w:cstheme="minorHAnsi"/>
          <w:spacing w:val="-1"/>
        </w:rPr>
        <w:t xml:space="preserve">any </w:t>
      </w:r>
      <w:r w:rsidR="00A61D24">
        <w:rPr>
          <w:rFonts w:cstheme="minorHAnsi"/>
          <w:spacing w:val="-1"/>
        </w:rPr>
        <w:t>Library</w:t>
      </w:r>
      <w:r w:rsidRPr="00B834E1">
        <w:rPr>
          <w:rFonts w:cstheme="minorHAnsi"/>
          <w:spacing w:val="-1"/>
        </w:rPr>
        <w:t xml:space="preserve"> employee or volunteer reporting for work. </w:t>
      </w:r>
      <w:r w:rsidR="000D23D9">
        <w:rPr>
          <w:rFonts w:cstheme="minorHAnsi"/>
          <w:spacing w:val="-1"/>
        </w:rPr>
        <w:t xml:space="preserve"> </w:t>
      </w:r>
      <w:r w:rsidRPr="00B834E1">
        <w:rPr>
          <w:rFonts w:cstheme="minorHAnsi"/>
          <w:spacing w:val="-1"/>
        </w:rPr>
        <w:t xml:space="preserve">Any action of this type is strictly </w:t>
      </w:r>
      <w:r w:rsidRPr="00B834E1">
        <w:rPr>
          <w:rFonts w:cstheme="minorHAnsi"/>
          <w:spacing w:val="-2"/>
        </w:rPr>
        <w:t xml:space="preserve">prohibited and will result in disciplinary action including possible dismissal. </w:t>
      </w:r>
    </w:p>
    <w:p w:rsidR="000D23D9" w:rsidRPr="00B834E1" w:rsidRDefault="000D23D9" w:rsidP="000D23D9">
      <w:pPr>
        <w:pStyle w:val="ListParagraph"/>
        <w:widowControl w:val="0"/>
        <w:autoSpaceDE w:val="0"/>
        <w:autoSpaceDN w:val="0"/>
        <w:adjustRightInd w:val="0"/>
        <w:spacing w:line="240" w:lineRule="auto"/>
        <w:ind w:right="220"/>
        <w:rPr>
          <w:rFonts w:cstheme="minorHAnsi"/>
        </w:rPr>
      </w:pPr>
    </w:p>
    <w:p w:rsidR="00FF75FB" w:rsidRPr="00AD7336" w:rsidRDefault="000D23D9" w:rsidP="000D23D9">
      <w:pPr>
        <w:pStyle w:val="ListParagraph"/>
        <w:widowControl w:val="0"/>
        <w:tabs>
          <w:tab w:val="decimal" w:pos="180"/>
          <w:tab w:val="left" w:pos="360"/>
        </w:tabs>
        <w:autoSpaceDE w:val="0"/>
        <w:autoSpaceDN w:val="0"/>
        <w:adjustRightInd w:val="0"/>
        <w:spacing w:before="100" w:beforeAutospacing="1" w:after="100" w:afterAutospacing="1" w:line="240" w:lineRule="auto"/>
        <w:ind w:left="0" w:right="216"/>
        <w:rPr>
          <w:rFonts w:cstheme="minorHAnsi"/>
          <w:b/>
        </w:rPr>
      </w:pPr>
      <w:r>
        <w:rPr>
          <w:rFonts w:cstheme="minorHAnsi"/>
          <w:b/>
          <w:spacing w:val="-2"/>
        </w:rPr>
        <w:lastRenderedPageBreak/>
        <w:t>IV.</w:t>
      </w:r>
      <w:r>
        <w:rPr>
          <w:rFonts w:cstheme="minorHAnsi"/>
          <w:b/>
          <w:spacing w:val="-2"/>
        </w:rPr>
        <w:tab/>
      </w:r>
      <w:r w:rsidR="008C05A4" w:rsidRPr="00AD7336">
        <w:rPr>
          <w:rFonts w:cstheme="minorHAnsi"/>
          <w:b/>
          <w:spacing w:val="-2"/>
        </w:rPr>
        <w:t xml:space="preserve">Employee </w:t>
      </w:r>
      <w:r>
        <w:rPr>
          <w:rFonts w:cstheme="minorHAnsi"/>
          <w:b/>
          <w:spacing w:val="-2"/>
        </w:rPr>
        <w:t>Work S</w:t>
      </w:r>
      <w:r w:rsidR="008C05A4" w:rsidRPr="00AD7336">
        <w:rPr>
          <w:rFonts w:cstheme="minorHAnsi"/>
          <w:b/>
          <w:spacing w:val="-2"/>
        </w:rPr>
        <w:t>chedules</w:t>
      </w:r>
    </w:p>
    <w:p w:rsidR="008C05A4" w:rsidRPr="00B834E1" w:rsidRDefault="008C05A4" w:rsidP="005311D9">
      <w:pPr>
        <w:pStyle w:val="ListParagraph"/>
        <w:widowControl w:val="0"/>
        <w:numPr>
          <w:ilvl w:val="0"/>
          <w:numId w:val="12"/>
        </w:numPr>
        <w:autoSpaceDE w:val="0"/>
        <w:autoSpaceDN w:val="0"/>
        <w:adjustRightInd w:val="0"/>
        <w:spacing w:before="240" w:after="120" w:line="240" w:lineRule="auto"/>
        <w:ind w:right="220"/>
        <w:rPr>
          <w:rFonts w:cstheme="minorHAnsi"/>
        </w:rPr>
      </w:pPr>
      <w:r w:rsidRPr="00B834E1">
        <w:rPr>
          <w:rFonts w:cstheme="minorHAnsi"/>
          <w:spacing w:val="-2"/>
        </w:rPr>
        <w:t xml:space="preserve">Employees </w:t>
      </w:r>
      <w:r w:rsidR="00FF75FB" w:rsidRPr="00B834E1">
        <w:rPr>
          <w:rFonts w:cstheme="minorHAnsi"/>
          <w:spacing w:val="-2"/>
        </w:rPr>
        <w:t xml:space="preserve">hired before January, 2011, will be limited to </w:t>
      </w:r>
      <w:r w:rsidR="006D48B8">
        <w:rPr>
          <w:rFonts w:cstheme="minorHAnsi"/>
          <w:spacing w:val="-2"/>
        </w:rPr>
        <w:t>600</w:t>
      </w:r>
      <w:r w:rsidR="00FF75FB" w:rsidRPr="00B834E1">
        <w:rPr>
          <w:rFonts w:cstheme="minorHAnsi"/>
          <w:spacing w:val="-2"/>
        </w:rPr>
        <w:t xml:space="preserve"> hours per </w:t>
      </w:r>
      <w:r w:rsidR="006D48B8">
        <w:rPr>
          <w:rFonts w:cstheme="minorHAnsi"/>
          <w:spacing w:val="-2"/>
        </w:rPr>
        <w:t>year</w:t>
      </w:r>
      <w:r w:rsidR="00FF75FB" w:rsidRPr="00B834E1">
        <w:rPr>
          <w:rFonts w:cstheme="minorHAnsi"/>
          <w:spacing w:val="-2"/>
        </w:rPr>
        <w:t xml:space="preserve">.  Employees hired after January, 2011, will be limited to </w:t>
      </w:r>
      <w:r w:rsidR="006D48B8">
        <w:rPr>
          <w:rFonts w:cstheme="minorHAnsi"/>
          <w:spacing w:val="-2"/>
        </w:rPr>
        <w:t>1000</w:t>
      </w:r>
      <w:r w:rsidR="00FF75FB" w:rsidRPr="00B834E1">
        <w:rPr>
          <w:rFonts w:cstheme="minorHAnsi"/>
          <w:spacing w:val="-2"/>
        </w:rPr>
        <w:t xml:space="preserve"> hours per </w:t>
      </w:r>
      <w:r w:rsidR="006D48B8">
        <w:rPr>
          <w:rFonts w:cstheme="minorHAnsi"/>
          <w:spacing w:val="-2"/>
        </w:rPr>
        <w:t>year</w:t>
      </w:r>
      <w:r w:rsidR="00FF75FB" w:rsidRPr="00B834E1">
        <w:rPr>
          <w:rFonts w:cstheme="minorHAnsi"/>
          <w:spacing w:val="-2"/>
        </w:rPr>
        <w:t xml:space="preserve">.  Hours are regularly scheduled and employees are required to be at the </w:t>
      </w:r>
      <w:r w:rsidR="00A61D24">
        <w:rPr>
          <w:rFonts w:cstheme="minorHAnsi"/>
          <w:spacing w:val="-2"/>
        </w:rPr>
        <w:t>Library</w:t>
      </w:r>
      <w:r w:rsidR="00FF75FB" w:rsidRPr="00B834E1">
        <w:rPr>
          <w:rFonts w:cstheme="minorHAnsi"/>
          <w:spacing w:val="-2"/>
        </w:rPr>
        <w:t xml:space="preserve"> and ready to work by the beginning of their shift</w:t>
      </w:r>
      <w:r w:rsidR="002830E2">
        <w:rPr>
          <w:rFonts w:cstheme="minorHAnsi"/>
          <w:spacing w:val="-2"/>
        </w:rPr>
        <w:t>.</w:t>
      </w:r>
    </w:p>
    <w:p w:rsidR="00FF75FB" w:rsidRPr="00B834E1" w:rsidRDefault="00FF75FB" w:rsidP="005311D9">
      <w:pPr>
        <w:pStyle w:val="ListParagraph"/>
        <w:widowControl w:val="0"/>
        <w:numPr>
          <w:ilvl w:val="0"/>
          <w:numId w:val="12"/>
        </w:numPr>
        <w:autoSpaceDE w:val="0"/>
        <w:autoSpaceDN w:val="0"/>
        <w:adjustRightInd w:val="0"/>
        <w:spacing w:after="120" w:line="240" w:lineRule="auto"/>
        <w:ind w:right="220"/>
        <w:rPr>
          <w:rFonts w:cstheme="minorHAnsi"/>
        </w:rPr>
      </w:pPr>
      <w:r w:rsidRPr="00B834E1">
        <w:rPr>
          <w:rFonts w:cstheme="minorHAnsi"/>
        </w:rPr>
        <w:t xml:space="preserve">Any deviation from the assigned schedule MUST be approved in advance by the </w:t>
      </w:r>
      <w:r w:rsidR="00A61D24">
        <w:rPr>
          <w:rFonts w:cstheme="minorHAnsi"/>
        </w:rPr>
        <w:t>Library</w:t>
      </w:r>
      <w:r w:rsidRPr="00B834E1">
        <w:rPr>
          <w:rFonts w:cstheme="minorHAnsi"/>
        </w:rPr>
        <w:t xml:space="preserve"> Director.</w:t>
      </w:r>
    </w:p>
    <w:p w:rsidR="007B3EAB" w:rsidRPr="00B834E1" w:rsidRDefault="00FF75FB" w:rsidP="005311D9">
      <w:pPr>
        <w:pStyle w:val="ListParagraph"/>
        <w:widowControl w:val="0"/>
        <w:numPr>
          <w:ilvl w:val="0"/>
          <w:numId w:val="12"/>
        </w:numPr>
        <w:autoSpaceDE w:val="0"/>
        <w:autoSpaceDN w:val="0"/>
        <w:adjustRightInd w:val="0"/>
        <w:spacing w:after="120" w:line="240" w:lineRule="auto"/>
        <w:ind w:right="220"/>
        <w:rPr>
          <w:rFonts w:eastAsia="Times New Roman" w:cstheme="minorHAnsi"/>
        </w:rPr>
      </w:pPr>
      <w:r w:rsidRPr="00B834E1">
        <w:rPr>
          <w:rFonts w:cstheme="minorHAnsi"/>
        </w:rPr>
        <w:t>Sick Leave</w:t>
      </w:r>
      <w:r w:rsidR="001037DE">
        <w:rPr>
          <w:rFonts w:cstheme="minorHAnsi"/>
        </w:rPr>
        <w:t xml:space="preserve">. </w:t>
      </w:r>
      <w:r w:rsidRPr="00B834E1">
        <w:rPr>
          <w:rFonts w:cstheme="minorHAnsi"/>
        </w:rPr>
        <w:t xml:space="preserve"> If an employee is unable to attend their shift at the </w:t>
      </w:r>
      <w:r w:rsidR="00A61D24">
        <w:rPr>
          <w:rFonts w:cstheme="minorHAnsi"/>
        </w:rPr>
        <w:t>Library</w:t>
      </w:r>
      <w:r w:rsidR="001037DE">
        <w:rPr>
          <w:rFonts w:cstheme="minorHAnsi"/>
        </w:rPr>
        <w:t>,</w:t>
      </w:r>
      <w:r w:rsidRPr="00B834E1">
        <w:rPr>
          <w:rFonts w:cstheme="minorHAnsi"/>
        </w:rPr>
        <w:t xml:space="preserve"> then </w:t>
      </w:r>
      <w:r w:rsidR="001037DE">
        <w:rPr>
          <w:rFonts w:cstheme="minorHAnsi"/>
        </w:rPr>
        <w:t xml:space="preserve">he/she </w:t>
      </w:r>
      <w:r w:rsidRPr="00B834E1">
        <w:rPr>
          <w:rFonts w:cstheme="minorHAnsi"/>
        </w:rPr>
        <w:t xml:space="preserve">must contact the </w:t>
      </w:r>
      <w:r w:rsidR="001037DE">
        <w:rPr>
          <w:rFonts w:cstheme="minorHAnsi"/>
        </w:rPr>
        <w:t xml:space="preserve">Library </w:t>
      </w:r>
      <w:r w:rsidRPr="00B834E1">
        <w:rPr>
          <w:rFonts w:cstheme="minorHAnsi"/>
        </w:rPr>
        <w:t xml:space="preserve">Director by phone or email </w:t>
      </w:r>
      <w:r w:rsidR="00355FFB" w:rsidRPr="00B834E1">
        <w:rPr>
          <w:rFonts w:cstheme="minorHAnsi"/>
        </w:rPr>
        <w:t xml:space="preserve">at least two (2) hours before the beginning of their scheduled start time.  </w:t>
      </w:r>
    </w:p>
    <w:p w:rsidR="00355FFB" w:rsidRPr="00B834E1" w:rsidRDefault="00355FFB" w:rsidP="005311D9">
      <w:pPr>
        <w:pStyle w:val="ListParagraph"/>
        <w:widowControl w:val="0"/>
        <w:numPr>
          <w:ilvl w:val="0"/>
          <w:numId w:val="12"/>
        </w:numPr>
        <w:autoSpaceDE w:val="0"/>
        <w:autoSpaceDN w:val="0"/>
        <w:adjustRightInd w:val="0"/>
        <w:spacing w:after="120" w:line="240" w:lineRule="auto"/>
        <w:ind w:right="220"/>
        <w:rPr>
          <w:rFonts w:eastAsia="Times New Roman" w:cstheme="minorHAnsi"/>
        </w:rPr>
      </w:pPr>
      <w:r w:rsidRPr="00B834E1">
        <w:rPr>
          <w:rFonts w:cstheme="minorHAnsi"/>
        </w:rPr>
        <w:t>Vacation</w:t>
      </w:r>
      <w:r w:rsidR="001037DE">
        <w:rPr>
          <w:rFonts w:cstheme="minorHAnsi"/>
        </w:rPr>
        <w:t xml:space="preserve">. </w:t>
      </w:r>
      <w:r w:rsidRPr="00B834E1">
        <w:rPr>
          <w:rFonts w:cstheme="minorHAnsi"/>
        </w:rPr>
        <w:t xml:space="preserve"> Part-time </w:t>
      </w:r>
      <w:r w:rsidR="001037DE">
        <w:rPr>
          <w:rFonts w:cstheme="minorHAnsi"/>
        </w:rPr>
        <w:t>employees</w:t>
      </w:r>
      <w:r w:rsidRPr="00B834E1">
        <w:rPr>
          <w:rFonts w:cstheme="minorHAnsi"/>
        </w:rPr>
        <w:t xml:space="preserve"> are not eligible for accruing vacation time but may set up vacation absences with the </w:t>
      </w:r>
      <w:r w:rsidR="001037DE">
        <w:rPr>
          <w:rFonts w:cstheme="minorHAnsi"/>
        </w:rPr>
        <w:t xml:space="preserve">Library </w:t>
      </w:r>
      <w:r w:rsidRPr="00B834E1">
        <w:rPr>
          <w:rFonts w:cstheme="minorHAnsi"/>
        </w:rPr>
        <w:t xml:space="preserve">Director and are responsible to find replacements for </w:t>
      </w:r>
      <w:r w:rsidR="001037DE">
        <w:rPr>
          <w:rFonts w:cstheme="minorHAnsi"/>
        </w:rPr>
        <w:t>the vacation absence period.</w:t>
      </w:r>
    </w:p>
    <w:p w:rsidR="00355FFB" w:rsidRPr="00B834E1" w:rsidRDefault="00355FFB" w:rsidP="005311D9">
      <w:pPr>
        <w:pStyle w:val="ListParagraph"/>
        <w:widowControl w:val="0"/>
        <w:numPr>
          <w:ilvl w:val="0"/>
          <w:numId w:val="12"/>
        </w:numPr>
        <w:autoSpaceDE w:val="0"/>
        <w:autoSpaceDN w:val="0"/>
        <w:adjustRightInd w:val="0"/>
        <w:spacing w:after="120" w:line="240" w:lineRule="auto"/>
        <w:ind w:right="220"/>
        <w:rPr>
          <w:rFonts w:eastAsia="Times New Roman" w:cstheme="minorHAnsi"/>
        </w:rPr>
      </w:pPr>
      <w:r w:rsidRPr="00B834E1">
        <w:rPr>
          <w:rFonts w:cstheme="minorHAnsi"/>
        </w:rPr>
        <w:t xml:space="preserve">Extended absence due </w:t>
      </w:r>
      <w:r w:rsidR="002830E2">
        <w:rPr>
          <w:rFonts w:cstheme="minorHAnsi"/>
        </w:rPr>
        <w:t xml:space="preserve">to </w:t>
      </w:r>
      <w:r w:rsidRPr="00B834E1">
        <w:rPr>
          <w:rFonts w:cstheme="minorHAnsi"/>
        </w:rPr>
        <w:t>illness</w:t>
      </w:r>
      <w:r w:rsidR="001037DE">
        <w:rPr>
          <w:rFonts w:cstheme="minorHAnsi"/>
        </w:rPr>
        <w:t xml:space="preserve">. </w:t>
      </w:r>
      <w:r w:rsidRPr="00B834E1">
        <w:rPr>
          <w:rFonts w:cstheme="minorHAnsi"/>
        </w:rPr>
        <w:t xml:space="preserve"> If an extended absence due</w:t>
      </w:r>
      <w:r w:rsidR="003F3FD8">
        <w:rPr>
          <w:rFonts w:cstheme="minorHAnsi"/>
        </w:rPr>
        <w:t xml:space="preserve"> to illness is </w:t>
      </w:r>
      <w:r w:rsidR="001037DE">
        <w:rPr>
          <w:rFonts w:cstheme="minorHAnsi"/>
        </w:rPr>
        <w:t>required,</w:t>
      </w:r>
      <w:r w:rsidR="003F3FD8">
        <w:rPr>
          <w:rFonts w:cstheme="minorHAnsi"/>
        </w:rPr>
        <w:t xml:space="preserve"> then the e</w:t>
      </w:r>
      <w:r w:rsidRPr="00B834E1">
        <w:rPr>
          <w:rFonts w:cstheme="minorHAnsi"/>
        </w:rPr>
        <w:t xml:space="preserve">mployee must inform the </w:t>
      </w:r>
      <w:r w:rsidR="00A61D24">
        <w:rPr>
          <w:rFonts w:cstheme="minorHAnsi"/>
        </w:rPr>
        <w:t>Library</w:t>
      </w:r>
      <w:r w:rsidRPr="00B834E1">
        <w:rPr>
          <w:rFonts w:cstheme="minorHAnsi"/>
        </w:rPr>
        <w:t xml:space="preserve"> Director as soon as possible so that other arrangements can be made.  </w:t>
      </w:r>
    </w:p>
    <w:p w:rsidR="00E20F0B" w:rsidRPr="00D3465A" w:rsidRDefault="00355FFB" w:rsidP="005311D9">
      <w:pPr>
        <w:pStyle w:val="ListParagraph"/>
        <w:widowControl w:val="0"/>
        <w:numPr>
          <w:ilvl w:val="0"/>
          <w:numId w:val="12"/>
        </w:numPr>
        <w:autoSpaceDE w:val="0"/>
        <w:autoSpaceDN w:val="0"/>
        <w:adjustRightInd w:val="0"/>
        <w:spacing w:after="0" w:line="240" w:lineRule="auto"/>
        <w:ind w:right="220"/>
        <w:rPr>
          <w:rFonts w:eastAsia="Times New Roman" w:cstheme="minorHAnsi"/>
        </w:rPr>
      </w:pPr>
      <w:r w:rsidRPr="00B834E1">
        <w:rPr>
          <w:rFonts w:cstheme="minorHAnsi"/>
        </w:rPr>
        <w:t>Breaks</w:t>
      </w:r>
      <w:r w:rsidR="001037DE">
        <w:rPr>
          <w:rFonts w:cstheme="minorHAnsi"/>
        </w:rPr>
        <w:t xml:space="preserve">. </w:t>
      </w:r>
      <w:r w:rsidRPr="00B834E1">
        <w:rPr>
          <w:rFonts w:cstheme="minorHAnsi"/>
        </w:rPr>
        <w:t xml:space="preserve"> </w:t>
      </w:r>
      <w:r w:rsidR="001037DE">
        <w:rPr>
          <w:rFonts w:cstheme="minorHAnsi"/>
        </w:rPr>
        <w:t>Part-time employees</w:t>
      </w:r>
      <w:r w:rsidRPr="00B834E1">
        <w:rPr>
          <w:rFonts w:cstheme="minorHAnsi"/>
        </w:rPr>
        <w:t xml:space="preserve"> </w:t>
      </w:r>
      <w:r w:rsidR="005C5E38" w:rsidRPr="00B834E1">
        <w:rPr>
          <w:rFonts w:cstheme="minorHAnsi"/>
        </w:rPr>
        <w:t>may take a single 15 min</w:t>
      </w:r>
      <w:r w:rsidR="003F3FD8">
        <w:rPr>
          <w:rFonts w:cstheme="minorHAnsi"/>
        </w:rPr>
        <w:t xml:space="preserve">ute break during a work shift. </w:t>
      </w:r>
    </w:p>
    <w:p w:rsidR="00D3465A" w:rsidRPr="00C30E8C" w:rsidRDefault="00D3465A" w:rsidP="00D3465A">
      <w:pPr>
        <w:pStyle w:val="ListParagraph"/>
        <w:widowControl w:val="0"/>
        <w:autoSpaceDE w:val="0"/>
        <w:autoSpaceDN w:val="0"/>
        <w:adjustRightInd w:val="0"/>
        <w:spacing w:after="0" w:line="240" w:lineRule="auto"/>
        <w:ind w:right="220"/>
        <w:rPr>
          <w:rFonts w:eastAsia="Times New Roman" w:cstheme="minorHAnsi"/>
        </w:rPr>
      </w:pPr>
    </w:p>
    <w:p w:rsidR="00C30E8C" w:rsidRPr="001037DE" w:rsidRDefault="001037DE" w:rsidP="00D3465A">
      <w:pPr>
        <w:tabs>
          <w:tab w:val="left" w:pos="360"/>
        </w:tabs>
        <w:spacing w:after="0" w:line="240" w:lineRule="auto"/>
        <w:jc w:val="both"/>
        <w:rPr>
          <w:b/>
          <w:bCs/>
        </w:rPr>
      </w:pPr>
      <w:r>
        <w:rPr>
          <w:b/>
          <w:bCs/>
        </w:rPr>
        <w:t>V.</w:t>
      </w:r>
      <w:r>
        <w:rPr>
          <w:b/>
          <w:bCs/>
        </w:rPr>
        <w:tab/>
      </w:r>
      <w:r w:rsidR="00C30E8C" w:rsidRPr="001037DE">
        <w:rPr>
          <w:b/>
          <w:bCs/>
        </w:rPr>
        <w:t>Salaries, Job Classifications, Performance Evaluations, and Salary Adjustments</w:t>
      </w:r>
    </w:p>
    <w:p w:rsidR="00C30E8C" w:rsidRPr="003301F4" w:rsidRDefault="008F42D3" w:rsidP="008F42D3">
      <w:pPr>
        <w:pStyle w:val="ListParagraph"/>
        <w:tabs>
          <w:tab w:val="left" w:pos="360"/>
        </w:tabs>
        <w:spacing w:after="0" w:line="240" w:lineRule="auto"/>
        <w:ind w:hanging="720"/>
        <w:rPr>
          <w:szCs w:val="20"/>
        </w:rPr>
      </w:pPr>
      <w:r>
        <w:rPr>
          <w:szCs w:val="20"/>
        </w:rPr>
        <w:tab/>
        <w:t>A.</w:t>
      </w:r>
      <w:r>
        <w:rPr>
          <w:szCs w:val="20"/>
        </w:rPr>
        <w:tab/>
      </w:r>
      <w:r w:rsidR="00C30E8C" w:rsidRPr="003301F4">
        <w:rPr>
          <w:szCs w:val="20"/>
        </w:rPr>
        <w:t>Pay Period</w:t>
      </w:r>
      <w:r>
        <w:rPr>
          <w:szCs w:val="20"/>
        </w:rPr>
        <w:t>.</w:t>
      </w:r>
      <w:r w:rsidR="00C30E8C" w:rsidRPr="003301F4">
        <w:rPr>
          <w:szCs w:val="20"/>
        </w:rPr>
        <w:t xml:space="preserve"> </w:t>
      </w:r>
      <w:r>
        <w:rPr>
          <w:szCs w:val="20"/>
        </w:rPr>
        <w:t xml:space="preserve"> </w:t>
      </w:r>
      <w:r w:rsidR="00C30E8C" w:rsidRPr="003301F4">
        <w:rPr>
          <w:szCs w:val="20"/>
        </w:rPr>
        <w:t xml:space="preserve">The </w:t>
      </w:r>
      <w:r w:rsidR="00A61D24">
        <w:rPr>
          <w:szCs w:val="20"/>
        </w:rPr>
        <w:t>Library</w:t>
      </w:r>
      <w:r w:rsidR="00C30E8C" w:rsidRPr="003301F4">
        <w:rPr>
          <w:szCs w:val="20"/>
        </w:rPr>
        <w:t xml:space="preserve"> payroll is the responsibility of the </w:t>
      </w:r>
      <w:r w:rsidR="00A61D24">
        <w:rPr>
          <w:szCs w:val="20"/>
        </w:rPr>
        <w:t>Library</w:t>
      </w:r>
      <w:r w:rsidR="00C30E8C" w:rsidRPr="003301F4">
        <w:rPr>
          <w:szCs w:val="20"/>
        </w:rPr>
        <w:t xml:space="preserve"> Director and is turned in</w:t>
      </w:r>
      <w:r>
        <w:rPr>
          <w:szCs w:val="20"/>
        </w:rPr>
        <w:t xml:space="preserve"> </w:t>
      </w:r>
      <w:r w:rsidR="00C30E8C" w:rsidRPr="003301F4">
        <w:rPr>
          <w:szCs w:val="20"/>
        </w:rPr>
        <w:t xml:space="preserve">to the City every </w:t>
      </w:r>
      <w:r>
        <w:rPr>
          <w:szCs w:val="20"/>
        </w:rPr>
        <w:t>two (</w:t>
      </w:r>
      <w:r w:rsidR="00C30E8C" w:rsidRPr="003301F4">
        <w:rPr>
          <w:szCs w:val="20"/>
        </w:rPr>
        <w:t>2</w:t>
      </w:r>
      <w:r>
        <w:rPr>
          <w:szCs w:val="20"/>
        </w:rPr>
        <w:t>)</w:t>
      </w:r>
      <w:r w:rsidR="00C30E8C" w:rsidRPr="003301F4">
        <w:rPr>
          <w:szCs w:val="20"/>
        </w:rPr>
        <w:t xml:space="preserve"> weeks. </w:t>
      </w:r>
      <w:r>
        <w:rPr>
          <w:szCs w:val="20"/>
        </w:rPr>
        <w:t xml:space="preserve"> </w:t>
      </w:r>
      <w:r w:rsidR="00A61D24">
        <w:rPr>
          <w:szCs w:val="20"/>
        </w:rPr>
        <w:t>Library</w:t>
      </w:r>
      <w:r w:rsidR="00C30E8C" w:rsidRPr="003301F4">
        <w:rPr>
          <w:szCs w:val="20"/>
        </w:rPr>
        <w:t xml:space="preserve"> employees receive pay</w:t>
      </w:r>
      <w:r>
        <w:rPr>
          <w:szCs w:val="20"/>
        </w:rPr>
        <w:t xml:space="preserve">roll </w:t>
      </w:r>
      <w:r w:rsidR="00C30E8C" w:rsidRPr="003301F4">
        <w:rPr>
          <w:szCs w:val="20"/>
        </w:rPr>
        <w:t>checks on alternate Fridays. Part-time</w:t>
      </w:r>
      <w:r>
        <w:rPr>
          <w:szCs w:val="20"/>
        </w:rPr>
        <w:t xml:space="preserve"> </w:t>
      </w:r>
      <w:r w:rsidR="003968D5">
        <w:rPr>
          <w:szCs w:val="20"/>
        </w:rPr>
        <w:t>employee’s</w:t>
      </w:r>
      <w:r w:rsidR="00C30E8C" w:rsidRPr="003301F4">
        <w:rPr>
          <w:szCs w:val="20"/>
        </w:rPr>
        <w:t xml:space="preserve"> record daily hours </w:t>
      </w:r>
      <w:r>
        <w:rPr>
          <w:szCs w:val="20"/>
        </w:rPr>
        <w:t xml:space="preserve">worked </w:t>
      </w:r>
      <w:r w:rsidR="00C30E8C" w:rsidRPr="003301F4">
        <w:rPr>
          <w:szCs w:val="20"/>
        </w:rPr>
        <w:t xml:space="preserve">on time sheets in the office; these are tabulated by the </w:t>
      </w:r>
      <w:r>
        <w:rPr>
          <w:szCs w:val="20"/>
        </w:rPr>
        <w:t xml:space="preserve">Library </w:t>
      </w:r>
      <w:r w:rsidR="00C30E8C" w:rsidRPr="003301F4">
        <w:rPr>
          <w:szCs w:val="20"/>
        </w:rPr>
        <w:t>Director and turned in</w:t>
      </w:r>
      <w:r>
        <w:rPr>
          <w:szCs w:val="20"/>
        </w:rPr>
        <w:t xml:space="preserve"> </w:t>
      </w:r>
      <w:r w:rsidR="00C30E8C" w:rsidRPr="003301F4">
        <w:rPr>
          <w:szCs w:val="20"/>
        </w:rPr>
        <w:t xml:space="preserve">to the City. </w:t>
      </w:r>
    </w:p>
    <w:p w:rsidR="00C30E8C" w:rsidRPr="004F4324" w:rsidRDefault="008F42D3" w:rsidP="008F42D3">
      <w:pPr>
        <w:widowControl w:val="0"/>
        <w:tabs>
          <w:tab w:val="left" w:pos="360"/>
        </w:tabs>
        <w:spacing w:after="120" w:line="240" w:lineRule="auto"/>
        <w:ind w:left="720" w:hanging="720"/>
      </w:pPr>
      <w:r>
        <w:rPr>
          <w:szCs w:val="20"/>
        </w:rPr>
        <w:tab/>
        <w:t>B.</w:t>
      </w:r>
      <w:r>
        <w:rPr>
          <w:szCs w:val="20"/>
        </w:rPr>
        <w:tab/>
      </w:r>
      <w:r w:rsidR="00C30E8C" w:rsidRPr="008F42D3">
        <w:rPr>
          <w:szCs w:val="20"/>
        </w:rPr>
        <w:t>Salary Schedule</w:t>
      </w:r>
      <w:r>
        <w:rPr>
          <w:szCs w:val="20"/>
        </w:rPr>
        <w:t>.</w:t>
      </w:r>
      <w:r w:rsidR="00C30E8C" w:rsidRPr="008F42D3">
        <w:rPr>
          <w:szCs w:val="20"/>
        </w:rPr>
        <w:t xml:space="preserve"> </w:t>
      </w:r>
      <w:r>
        <w:rPr>
          <w:szCs w:val="20"/>
        </w:rPr>
        <w:t xml:space="preserve"> </w:t>
      </w:r>
      <w:r w:rsidR="00C30E8C" w:rsidRPr="008F42D3">
        <w:rPr>
          <w:szCs w:val="20"/>
        </w:rPr>
        <w:t xml:space="preserve">The </w:t>
      </w:r>
      <w:r w:rsidR="00A61D24" w:rsidRPr="008F42D3">
        <w:rPr>
          <w:szCs w:val="20"/>
        </w:rPr>
        <w:t>Library</w:t>
      </w:r>
      <w:r w:rsidR="00C30E8C" w:rsidRPr="008F42D3">
        <w:rPr>
          <w:szCs w:val="20"/>
        </w:rPr>
        <w:t xml:space="preserve"> salary schedule is reviewed regularly by the </w:t>
      </w:r>
      <w:r w:rsidR="00A61D24" w:rsidRPr="008F42D3">
        <w:rPr>
          <w:szCs w:val="20"/>
        </w:rPr>
        <w:t>Library</w:t>
      </w:r>
      <w:r w:rsidR="00C30E8C" w:rsidRPr="008F42D3">
        <w:rPr>
          <w:szCs w:val="20"/>
        </w:rPr>
        <w:t xml:space="preserve"> </w:t>
      </w:r>
      <w:r>
        <w:rPr>
          <w:szCs w:val="20"/>
        </w:rPr>
        <w:t xml:space="preserve">Director and </w:t>
      </w:r>
      <w:r w:rsidR="00C30E8C" w:rsidRPr="008F42D3">
        <w:rPr>
          <w:szCs w:val="20"/>
        </w:rPr>
        <w:t>Board</w:t>
      </w:r>
      <w:r>
        <w:rPr>
          <w:szCs w:val="20"/>
        </w:rPr>
        <w:t xml:space="preserve"> of Trustees</w:t>
      </w:r>
      <w:r w:rsidR="00C30E8C" w:rsidRPr="008F42D3">
        <w:rPr>
          <w:szCs w:val="20"/>
        </w:rPr>
        <w:t xml:space="preserve">. </w:t>
      </w:r>
      <w:r>
        <w:rPr>
          <w:szCs w:val="20"/>
        </w:rPr>
        <w:t xml:space="preserve"> Payroll adjustments </w:t>
      </w:r>
      <w:r w:rsidR="00C30E8C" w:rsidRPr="008F42D3">
        <w:rPr>
          <w:szCs w:val="20"/>
        </w:rPr>
        <w:t>are based solely on merit and budgetary consideration</w:t>
      </w:r>
      <w:r>
        <w:rPr>
          <w:szCs w:val="20"/>
        </w:rPr>
        <w:t xml:space="preserve">s; </w:t>
      </w:r>
      <w:r w:rsidR="00C30E8C" w:rsidRPr="008F42D3">
        <w:rPr>
          <w:szCs w:val="20"/>
        </w:rPr>
        <w:t xml:space="preserve">they are not automatic.  </w:t>
      </w:r>
      <w:r>
        <w:rPr>
          <w:szCs w:val="20"/>
        </w:rPr>
        <w:t xml:space="preserve">Payroll adjustments </w:t>
      </w:r>
      <w:r w:rsidR="00C30E8C" w:rsidRPr="008F42D3">
        <w:rPr>
          <w:szCs w:val="20"/>
        </w:rPr>
        <w:t>will become effective at the beginning of the fiscal year and all employees are eligible after completing at least one</w:t>
      </w:r>
      <w:r>
        <w:rPr>
          <w:szCs w:val="20"/>
        </w:rPr>
        <w:t xml:space="preserve"> (1)</w:t>
      </w:r>
      <w:r w:rsidR="00C30E8C" w:rsidRPr="008F42D3">
        <w:rPr>
          <w:szCs w:val="20"/>
        </w:rPr>
        <w:t xml:space="preserve"> full year of employment.  </w:t>
      </w:r>
      <w:r w:rsidR="00C30E8C">
        <w:t>After a</w:t>
      </w:r>
      <w:r>
        <w:t>n employee</w:t>
      </w:r>
      <w:r w:rsidR="00C30E8C">
        <w:t xml:space="preserve"> completes one </w:t>
      </w:r>
      <w:r>
        <w:t xml:space="preserve">(1) </w:t>
      </w:r>
      <w:r w:rsidR="00C30E8C">
        <w:t xml:space="preserve">year of </w:t>
      </w:r>
      <w:r>
        <w:t xml:space="preserve">satisfactory </w:t>
      </w:r>
      <w:r w:rsidR="00C30E8C">
        <w:t xml:space="preserve">service </w:t>
      </w:r>
      <w:r>
        <w:t>a</w:t>
      </w:r>
      <w:r w:rsidR="00BF060F">
        <w:t xml:space="preserve">s evaluated by the Library Director, an hourly pay adjustment will be at the discretion of the Library Director, and effective the next fiscal year. </w:t>
      </w:r>
      <w:r w:rsidR="00C30E8C" w:rsidRPr="008F42D3">
        <w:rPr>
          <w:szCs w:val="20"/>
        </w:rPr>
        <w:t xml:space="preserve">Please see the section on Performance Evaluations directly below for more information. </w:t>
      </w:r>
    </w:p>
    <w:p w:rsidR="00C30E8C" w:rsidRDefault="007109DB" w:rsidP="00D3465A">
      <w:pPr>
        <w:tabs>
          <w:tab w:val="left" w:pos="360"/>
          <w:tab w:val="left" w:pos="720"/>
        </w:tabs>
        <w:spacing w:after="0" w:line="240" w:lineRule="auto"/>
        <w:ind w:left="720" w:hanging="720"/>
        <w:rPr>
          <w:szCs w:val="20"/>
        </w:rPr>
      </w:pPr>
      <w:r>
        <w:rPr>
          <w:szCs w:val="20"/>
        </w:rPr>
        <w:tab/>
        <w:t>C.</w:t>
      </w:r>
      <w:r>
        <w:rPr>
          <w:szCs w:val="20"/>
        </w:rPr>
        <w:tab/>
      </w:r>
      <w:r w:rsidR="00C30E8C" w:rsidRPr="007109DB">
        <w:rPr>
          <w:szCs w:val="20"/>
        </w:rPr>
        <w:t xml:space="preserve">Performance Evaluations: The purpose of a performance evaluation is to provide the employee with feedback concerning his/her execution of job-related duties. A performance evaluation may be held any time that an employee’s supervisor or the </w:t>
      </w:r>
      <w:r w:rsidR="00A61D24" w:rsidRPr="007109DB">
        <w:rPr>
          <w:szCs w:val="20"/>
        </w:rPr>
        <w:t>Library</w:t>
      </w:r>
      <w:r w:rsidR="00C30E8C" w:rsidRPr="007109DB">
        <w:rPr>
          <w:szCs w:val="20"/>
        </w:rPr>
        <w:t xml:space="preserve"> Director deems necessary. However, performance evaluations for all employees will be conducted a minimum of once a year</w:t>
      </w:r>
      <w:r>
        <w:rPr>
          <w:szCs w:val="20"/>
        </w:rPr>
        <w:t xml:space="preserve"> and</w:t>
      </w:r>
      <w:r w:rsidR="00C30E8C" w:rsidRPr="007109DB">
        <w:rPr>
          <w:szCs w:val="20"/>
        </w:rPr>
        <w:t xml:space="preserve"> are normally conducted in December so that merit raises may go into effect on May 1 </w:t>
      </w:r>
      <w:r>
        <w:rPr>
          <w:szCs w:val="20"/>
        </w:rPr>
        <w:t xml:space="preserve">at </w:t>
      </w:r>
      <w:r w:rsidR="00C30E8C" w:rsidRPr="007109DB">
        <w:rPr>
          <w:szCs w:val="20"/>
        </w:rPr>
        <w:t>the beginning of our fiscal year. Performance evaluations are conducted as interviews and are designed to provide ample opportunity for both supervisor and employee to discuss concerns, achievement</w:t>
      </w:r>
      <w:r w:rsidR="009422E0">
        <w:rPr>
          <w:szCs w:val="20"/>
        </w:rPr>
        <w:t>s,</w:t>
      </w:r>
      <w:r w:rsidR="00C30E8C" w:rsidRPr="007109DB">
        <w:rPr>
          <w:szCs w:val="20"/>
        </w:rPr>
        <w:t xml:space="preserve"> and </w:t>
      </w:r>
      <w:r w:rsidR="009422E0">
        <w:rPr>
          <w:szCs w:val="20"/>
        </w:rPr>
        <w:t>goals</w:t>
      </w:r>
      <w:r w:rsidR="00C30E8C" w:rsidRPr="007109DB">
        <w:rPr>
          <w:szCs w:val="20"/>
        </w:rPr>
        <w:t xml:space="preserve"> for the next year. The current performance evaluation form is attached to this policy. Copies of performance evaluations become part of an employee’s personnel file. Should an employee feel his/her evaluation to be unfair, they may follow the grievance procedures outlined in the </w:t>
      </w:r>
      <w:r w:rsidR="00A61D24" w:rsidRPr="007109DB">
        <w:rPr>
          <w:szCs w:val="20"/>
        </w:rPr>
        <w:t>Library</w:t>
      </w:r>
      <w:r w:rsidR="00C30E8C" w:rsidRPr="007109DB">
        <w:rPr>
          <w:szCs w:val="20"/>
        </w:rPr>
        <w:t>’s Workplace Harassment Policy.</w:t>
      </w:r>
    </w:p>
    <w:p w:rsidR="00D3465A" w:rsidRPr="007109DB" w:rsidRDefault="00D3465A" w:rsidP="00D3465A">
      <w:pPr>
        <w:tabs>
          <w:tab w:val="left" w:pos="360"/>
          <w:tab w:val="left" w:pos="720"/>
        </w:tabs>
        <w:spacing w:after="0" w:line="240" w:lineRule="auto"/>
        <w:ind w:left="720" w:hanging="720"/>
        <w:rPr>
          <w:szCs w:val="20"/>
        </w:rPr>
      </w:pPr>
    </w:p>
    <w:p w:rsidR="003968D5" w:rsidRDefault="009422E0" w:rsidP="00D3465A">
      <w:pPr>
        <w:pStyle w:val="ListParagraph"/>
        <w:tabs>
          <w:tab w:val="decimal" w:pos="180"/>
          <w:tab w:val="left" w:pos="360"/>
        </w:tabs>
        <w:spacing w:after="0" w:line="240" w:lineRule="auto"/>
        <w:ind w:left="0"/>
        <w:rPr>
          <w:b/>
          <w:bCs/>
        </w:rPr>
      </w:pPr>
      <w:r>
        <w:rPr>
          <w:b/>
          <w:bCs/>
        </w:rPr>
        <w:tab/>
      </w:r>
    </w:p>
    <w:p w:rsidR="00884792" w:rsidRPr="00884792" w:rsidRDefault="009422E0" w:rsidP="00D3465A">
      <w:pPr>
        <w:pStyle w:val="ListParagraph"/>
        <w:tabs>
          <w:tab w:val="decimal" w:pos="180"/>
          <w:tab w:val="left" w:pos="360"/>
        </w:tabs>
        <w:spacing w:after="0" w:line="240" w:lineRule="auto"/>
        <w:ind w:left="0"/>
        <w:rPr>
          <w:b/>
          <w:bCs/>
        </w:rPr>
      </w:pPr>
      <w:r>
        <w:rPr>
          <w:b/>
          <w:bCs/>
        </w:rPr>
        <w:lastRenderedPageBreak/>
        <w:t>VI.</w:t>
      </w:r>
      <w:r>
        <w:rPr>
          <w:b/>
          <w:bCs/>
        </w:rPr>
        <w:tab/>
      </w:r>
      <w:r w:rsidR="00884792" w:rsidRPr="00884792">
        <w:rPr>
          <w:b/>
          <w:bCs/>
        </w:rPr>
        <w:t>Workplace Harassment Policy</w:t>
      </w:r>
    </w:p>
    <w:p w:rsidR="00884792" w:rsidRPr="009422E0" w:rsidRDefault="00884792" w:rsidP="009422E0">
      <w:pPr>
        <w:tabs>
          <w:tab w:val="left" w:pos="360"/>
        </w:tabs>
        <w:spacing w:after="120" w:line="240" w:lineRule="auto"/>
        <w:ind w:left="360"/>
        <w:rPr>
          <w:bCs/>
        </w:rPr>
      </w:pPr>
      <w:r w:rsidRPr="009422E0">
        <w:rPr>
          <w:bCs/>
        </w:rPr>
        <w:t xml:space="preserve">The purpose of this policy is to guide the </w:t>
      </w:r>
      <w:r w:rsidR="00A61D24" w:rsidRPr="009422E0">
        <w:rPr>
          <w:bCs/>
        </w:rPr>
        <w:t>Library</w:t>
      </w:r>
      <w:r w:rsidR="009422E0">
        <w:rPr>
          <w:bCs/>
        </w:rPr>
        <w:t xml:space="preserve"> Board of Trustees, Library Director,</w:t>
      </w:r>
      <w:r w:rsidRPr="009422E0">
        <w:rPr>
          <w:bCs/>
        </w:rPr>
        <w:t xml:space="preserve"> and </w:t>
      </w:r>
      <w:r w:rsidR="00A61D24" w:rsidRPr="009422E0">
        <w:rPr>
          <w:bCs/>
        </w:rPr>
        <w:t>Staff</w:t>
      </w:r>
      <w:r w:rsidRPr="009422E0">
        <w:rPr>
          <w:bCs/>
        </w:rPr>
        <w:t xml:space="preserve"> in providing a work environment that is free from harassment </w:t>
      </w:r>
      <w:r w:rsidR="009422E0">
        <w:rPr>
          <w:bCs/>
        </w:rPr>
        <w:t>of</w:t>
      </w:r>
      <w:r w:rsidRPr="009422E0">
        <w:rPr>
          <w:bCs/>
        </w:rPr>
        <w:t xml:space="preserve"> any employee by another employee, supervisor, contractor or customer.</w:t>
      </w:r>
    </w:p>
    <w:p w:rsidR="00884792" w:rsidRPr="009422E0" w:rsidRDefault="00884792" w:rsidP="009422E0">
      <w:pPr>
        <w:tabs>
          <w:tab w:val="left" w:pos="360"/>
        </w:tabs>
        <w:spacing w:after="120" w:line="240" w:lineRule="auto"/>
        <w:ind w:left="360"/>
        <w:rPr>
          <w:bCs/>
        </w:rPr>
      </w:pPr>
      <w:r w:rsidRPr="009422E0">
        <w:rPr>
          <w:bCs/>
        </w:rPr>
        <w:t>Harassment negatively affects morale, motivation and job performance.  It results in increased absenteeism, turnover, inefficiency and loss of productivity. It is inappropriate, offensive, and illegal, and will not be tolerated.</w:t>
      </w:r>
    </w:p>
    <w:p w:rsidR="00884792" w:rsidRPr="00884792" w:rsidRDefault="00884792" w:rsidP="005311D9">
      <w:pPr>
        <w:pStyle w:val="ListParagraph"/>
        <w:numPr>
          <w:ilvl w:val="4"/>
          <w:numId w:val="25"/>
        </w:numPr>
        <w:spacing w:after="0" w:line="240" w:lineRule="auto"/>
        <w:ind w:left="720"/>
        <w:contextualSpacing w:val="0"/>
        <w:rPr>
          <w:bCs/>
        </w:rPr>
      </w:pPr>
      <w:r w:rsidRPr="00884792">
        <w:rPr>
          <w:bCs/>
        </w:rPr>
        <w:t>Prohibited Conduct</w:t>
      </w:r>
    </w:p>
    <w:p w:rsidR="00884792" w:rsidRDefault="00884792" w:rsidP="009422E0">
      <w:pPr>
        <w:pStyle w:val="ListParagraph"/>
        <w:spacing w:after="0" w:line="240" w:lineRule="auto"/>
        <w:contextualSpacing w:val="0"/>
        <w:rPr>
          <w:bCs/>
        </w:rPr>
      </w:pPr>
      <w:r w:rsidRPr="00884792">
        <w:rPr>
          <w:bCs/>
        </w:rPr>
        <w:t>This policy prohibits conduct that has the purpose or effect of unreasonably interfering with an individual's work performance or creating an offensive work environment, and forbids harassment of any kind (i.e. race, religion, color, age, disability, sex, etc.)</w:t>
      </w:r>
    </w:p>
    <w:p w:rsidR="00884792" w:rsidRPr="00884792" w:rsidRDefault="00884792" w:rsidP="009422E0">
      <w:pPr>
        <w:pStyle w:val="ListParagraph"/>
        <w:spacing w:after="120" w:line="240" w:lineRule="auto"/>
        <w:contextualSpacing w:val="0"/>
        <w:rPr>
          <w:bCs/>
        </w:rPr>
      </w:pPr>
      <w:r w:rsidRPr="00884792">
        <w:rPr>
          <w:bCs/>
        </w:rPr>
        <w:t xml:space="preserve">Examples </w:t>
      </w:r>
      <w:r w:rsidR="009422E0">
        <w:rPr>
          <w:bCs/>
        </w:rPr>
        <w:t>of conditions or behavior that</w:t>
      </w:r>
      <w:r w:rsidRPr="00884792">
        <w:rPr>
          <w:bCs/>
        </w:rPr>
        <w:t xml:space="preserve"> may be harassment </w:t>
      </w:r>
      <w:r w:rsidR="009422E0" w:rsidRPr="00884792">
        <w:rPr>
          <w:bCs/>
        </w:rPr>
        <w:t xml:space="preserve">when unwelcome or repeated </w:t>
      </w:r>
      <w:r w:rsidRPr="00884792">
        <w:rPr>
          <w:bCs/>
        </w:rPr>
        <w:t>are:</w:t>
      </w:r>
      <w:r w:rsidR="009422E0">
        <w:rPr>
          <w:bCs/>
        </w:rPr>
        <w:t xml:space="preserve"> </w:t>
      </w:r>
      <w:r w:rsidRPr="00884792">
        <w:rPr>
          <w:bCs/>
        </w:rPr>
        <w:t xml:space="preserve"> (1) sexual flirtations, advances, or propositions; (2) physical contact or touching</w:t>
      </w:r>
      <w:r w:rsidR="009422E0">
        <w:rPr>
          <w:bCs/>
        </w:rPr>
        <w:t>,</w:t>
      </w:r>
      <w:r w:rsidRPr="00884792">
        <w:rPr>
          <w:bCs/>
        </w:rPr>
        <w:t xml:space="preserve"> such as patting, pinching, brushing against another's body, </w:t>
      </w:r>
      <w:r w:rsidR="009422E0">
        <w:rPr>
          <w:bCs/>
        </w:rPr>
        <w:t>or</w:t>
      </w:r>
      <w:r w:rsidRPr="00884792">
        <w:rPr>
          <w:bCs/>
        </w:rPr>
        <w:t xml:space="preserve"> impeding or blocking movement; (3) verbal comments or statements regarding an individual's race, sex, color, national origin, religion, or age, such as epithets, derogatory comments or slurs, jokes, graphic or degrading comments; (4) visual displays in the workplace, such as posters, cartoons, display of suggestive, derogatory or degrading objects, pictures or drawings.</w:t>
      </w:r>
    </w:p>
    <w:p w:rsidR="00884792" w:rsidRPr="00884792" w:rsidRDefault="00884792" w:rsidP="005311D9">
      <w:pPr>
        <w:pStyle w:val="ListParagraph"/>
        <w:numPr>
          <w:ilvl w:val="4"/>
          <w:numId w:val="25"/>
        </w:numPr>
        <w:spacing w:after="0" w:line="240" w:lineRule="auto"/>
        <w:ind w:left="720"/>
        <w:contextualSpacing w:val="0"/>
        <w:rPr>
          <w:bCs/>
        </w:rPr>
      </w:pPr>
      <w:r w:rsidRPr="00884792">
        <w:rPr>
          <w:bCs/>
        </w:rPr>
        <w:t>Sexual Harassment</w:t>
      </w:r>
    </w:p>
    <w:p w:rsidR="00884792" w:rsidRPr="00884792" w:rsidRDefault="00884792" w:rsidP="009422E0">
      <w:pPr>
        <w:pStyle w:val="ListParagraph"/>
        <w:spacing w:after="0" w:line="240" w:lineRule="auto"/>
        <w:contextualSpacing w:val="0"/>
        <w:rPr>
          <w:bCs/>
        </w:rPr>
      </w:pPr>
      <w:r>
        <w:rPr>
          <w:bCs/>
        </w:rPr>
        <w:t>S</w:t>
      </w:r>
      <w:r w:rsidRPr="00884792">
        <w:rPr>
          <w:bCs/>
        </w:rPr>
        <w:t xml:space="preserve">exual harassment is a form of sex discrimination and is an "unlawful employment practice" under Title VII of the 1964 Civil Rights Act.  It </w:t>
      </w:r>
      <w:r w:rsidR="007C11EE">
        <w:rPr>
          <w:bCs/>
        </w:rPr>
        <w:t xml:space="preserve">is illegal when it is part of a </w:t>
      </w:r>
      <w:r w:rsidRPr="00884792">
        <w:rPr>
          <w:bCs/>
        </w:rPr>
        <w:t>supervisor's decision to hire or fire someone; when it is used to make other employment decisions like pay, promotion or job assignment; when it interferes with the employee's work performance; or when it creates an intimidating, hostile or offensive work environment.</w:t>
      </w:r>
    </w:p>
    <w:p w:rsidR="00884792" w:rsidRPr="00884792" w:rsidRDefault="00884792" w:rsidP="009422E0">
      <w:pPr>
        <w:pStyle w:val="ListParagraph"/>
        <w:spacing w:after="120" w:line="240" w:lineRule="auto"/>
        <w:contextualSpacing w:val="0"/>
        <w:rPr>
          <w:bCs/>
        </w:rPr>
      </w:pPr>
      <w:r w:rsidRPr="00884792">
        <w:rPr>
          <w:bCs/>
        </w:rPr>
        <w:t xml:space="preserve">Sexual harassment is defined as deliberate or repeated behavior of a sexual nature, which is unwelcome.  In addition to the behaviors described in </w:t>
      </w:r>
      <w:r w:rsidR="007C11EE">
        <w:rPr>
          <w:bCs/>
        </w:rPr>
        <w:t>Paragraph VI.A. above</w:t>
      </w:r>
      <w:r w:rsidRPr="00884792">
        <w:rPr>
          <w:bCs/>
        </w:rPr>
        <w:t>, this policy prohibits any demand or subtle pressure for sexual favors accompanied by promises or threats relating to an individual's employment</w:t>
      </w:r>
      <w:r w:rsidR="007C11EE">
        <w:rPr>
          <w:bCs/>
        </w:rPr>
        <w:t>,</w:t>
      </w:r>
      <w:r w:rsidRPr="00884792">
        <w:rPr>
          <w:bCs/>
        </w:rPr>
        <w:t xml:space="preserve"> performance or status. </w:t>
      </w:r>
    </w:p>
    <w:p w:rsidR="00884792" w:rsidRPr="00884792" w:rsidRDefault="00884792" w:rsidP="005311D9">
      <w:pPr>
        <w:pStyle w:val="ListParagraph"/>
        <w:numPr>
          <w:ilvl w:val="4"/>
          <w:numId w:val="25"/>
        </w:numPr>
        <w:spacing w:after="0" w:line="240" w:lineRule="auto"/>
        <w:ind w:left="720"/>
        <w:contextualSpacing w:val="0"/>
        <w:jc w:val="both"/>
        <w:rPr>
          <w:bCs/>
        </w:rPr>
      </w:pPr>
      <w:r w:rsidRPr="00884792">
        <w:rPr>
          <w:bCs/>
        </w:rPr>
        <w:t>Responsibilities</w:t>
      </w:r>
    </w:p>
    <w:p w:rsidR="00884792" w:rsidRDefault="00884792" w:rsidP="007C11EE">
      <w:pPr>
        <w:pStyle w:val="ListParagraph"/>
        <w:spacing w:after="0" w:line="240" w:lineRule="auto"/>
        <w:contextualSpacing w:val="0"/>
        <w:rPr>
          <w:bCs/>
        </w:rPr>
      </w:pPr>
      <w:r w:rsidRPr="00884792">
        <w:rPr>
          <w:bCs/>
        </w:rPr>
        <w:t>Every employe</w:t>
      </w:r>
      <w:r w:rsidR="007C11EE">
        <w:rPr>
          <w:bCs/>
        </w:rPr>
        <w:t>e of C</w:t>
      </w:r>
      <w:r w:rsidRPr="00884792">
        <w:rPr>
          <w:bCs/>
        </w:rPr>
        <w:t xml:space="preserve">ase-Halstead Public </w:t>
      </w:r>
      <w:r w:rsidR="00A61D24">
        <w:rPr>
          <w:bCs/>
        </w:rPr>
        <w:t>Library</w:t>
      </w:r>
      <w:r w:rsidRPr="00884792">
        <w:rPr>
          <w:bCs/>
        </w:rPr>
        <w:t xml:space="preserve"> is expected to refrain from behaviors or activities in the workplace that may be considered harassment.</w:t>
      </w:r>
      <w:r w:rsidR="007C11EE">
        <w:rPr>
          <w:bCs/>
        </w:rPr>
        <w:t xml:space="preserve">  T</w:t>
      </w:r>
      <w:r w:rsidRPr="00884792">
        <w:rPr>
          <w:bCs/>
        </w:rPr>
        <w:t xml:space="preserve">he </w:t>
      </w:r>
      <w:r w:rsidR="00A61D24">
        <w:rPr>
          <w:bCs/>
        </w:rPr>
        <w:t>Library</w:t>
      </w:r>
      <w:r w:rsidRPr="00884792">
        <w:rPr>
          <w:bCs/>
        </w:rPr>
        <w:t xml:space="preserve"> Director </w:t>
      </w:r>
      <w:r w:rsidR="007C11EE">
        <w:rPr>
          <w:bCs/>
        </w:rPr>
        <w:t>is</w:t>
      </w:r>
      <w:r w:rsidRPr="00884792">
        <w:rPr>
          <w:bCs/>
        </w:rPr>
        <w:t xml:space="preserve"> responsible for ensuring</w:t>
      </w:r>
      <w:r w:rsidR="007C11EE">
        <w:rPr>
          <w:bCs/>
        </w:rPr>
        <w:t xml:space="preserve"> a safe work environment and</w:t>
      </w:r>
      <w:r w:rsidRPr="00884792">
        <w:rPr>
          <w:bCs/>
        </w:rPr>
        <w:t xml:space="preserve"> </w:t>
      </w:r>
      <w:r w:rsidR="007C11EE">
        <w:rPr>
          <w:bCs/>
        </w:rPr>
        <w:t>will</w:t>
      </w:r>
      <w:r w:rsidRPr="00884792">
        <w:rPr>
          <w:bCs/>
        </w:rPr>
        <w:t xml:space="preserve"> treat any observed or reported incident of harassment as a potentially serious breach of organizational policy as well as a potential violation of the law.</w:t>
      </w:r>
    </w:p>
    <w:p w:rsidR="00A97598" w:rsidRPr="00A97598" w:rsidRDefault="00A97598" w:rsidP="007C11EE">
      <w:pPr>
        <w:pStyle w:val="ListParagraph"/>
        <w:spacing w:after="0" w:line="240" w:lineRule="auto"/>
        <w:contextualSpacing w:val="0"/>
        <w:rPr>
          <w:bCs/>
          <w:sz w:val="16"/>
          <w:szCs w:val="16"/>
        </w:rPr>
      </w:pPr>
    </w:p>
    <w:p w:rsidR="007C11EE" w:rsidRDefault="00884792" w:rsidP="00A97598">
      <w:pPr>
        <w:tabs>
          <w:tab w:val="left" w:pos="360"/>
        </w:tabs>
        <w:spacing w:after="0" w:line="240" w:lineRule="auto"/>
        <w:ind w:left="720"/>
        <w:rPr>
          <w:rFonts w:eastAsia="Times New Roman" w:cs="Arial"/>
          <w:szCs w:val="30"/>
        </w:rPr>
      </w:pPr>
      <w:r w:rsidRPr="00884792">
        <w:rPr>
          <w:bCs/>
        </w:rPr>
        <w:t xml:space="preserve">Individuals who feel they have been subjected to harassment must immediately report </w:t>
      </w:r>
      <w:r w:rsidR="007C11EE">
        <w:rPr>
          <w:bCs/>
        </w:rPr>
        <w:t xml:space="preserve">the incident </w:t>
      </w:r>
      <w:r w:rsidRPr="00884792">
        <w:rPr>
          <w:bCs/>
        </w:rPr>
        <w:t xml:space="preserve">to the </w:t>
      </w:r>
      <w:r w:rsidR="00A61D24">
        <w:rPr>
          <w:bCs/>
        </w:rPr>
        <w:t>Library</w:t>
      </w:r>
      <w:r w:rsidRPr="00884792">
        <w:rPr>
          <w:bCs/>
        </w:rPr>
        <w:t xml:space="preserve"> Director</w:t>
      </w:r>
      <w:r w:rsidR="007C11EE">
        <w:rPr>
          <w:bCs/>
        </w:rPr>
        <w:t xml:space="preserve">. </w:t>
      </w:r>
      <w:r w:rsidRPr="00884792">
        <w:rPr>
          <w:bCs/>
        </w:rPr>
        <w:t xml:space="preserve"> </w:t>
      </w:r>
      <w:r w:rsidR="007C11EE" w:rsidRPr="006938CE">
        <w:rPr>
          <w:rFonts w:eastAsia="Times New Roman" w:cs="Arial"/>
          <w:szCs w:val="30"/>
        </w:rPr>
        <w:t xml:space="preserve">In the event an issue involves a superior in an employee’s direct Chain of Command, the employee should </w:t>
      </w:r>
      <w:r w:rsidR="007C11EE">
        <w:rPr>
          <w:rFonts w:eastAsia="Times New Roman" w:cs="Arial"/>
          <w:szCs w:val="30"/>
        </w:rPr>
        <w:t>observe the Chain of Command (see Paragraph II</w:t>
      </w:r>
      <w:r w:rsidR="007C11EE" w:rsidRPr="006938CE">
        <w:rPr>
          <w:rFonts w:eastAsia="Times New Roman" w:cs="Arial"/>
          <w:szCs w:val="30"/>
        </w:rPr>
        <w:t>.</w:t>
      </w:r>
      <w:r w:rsidR="007C11EE">
        <w:rPr>
          <w:rFonts w:eastAsia="Times New Roman" w:cs="Arial"/>
          <w:szCs w:val="30"/>
        </w:rPr>
        <w:t xml:space="preserve"> </w:t>
      </w:r>
      <w:r w:rsidR="00A97598">
        <w:rPr>
          <w:rFonts w:eastAsia="Times New Roman" w:cs="Arial"/>
          <w:szCs w:val="30"/>
        </w:rPr>
        <w:t>a</w:t>
      </w:r>
      <w:r w:rsidR="007C11EE">
        <w:rPr>
          <w:rFonts w:eastAsia="Times New Roman" w:cs="Arial"/>
          <w:szCs w:val="30"/>
        </w:rPr>
        <w:t>bove.)</w:t>
      </w:r>
    </w:p>
    <w:p w:rsidR="00A97598" w:rsidRPr="00A97598" w:rsidRDefault="00A97598" w:rsidP="00A97598">
      <w:pPr>
        <w:tabs>
          <w:tab w:val="left" w:pos="360"/>
        </w:tabs>
        <w:spacing w:after="0" w:line="240" w:lineRule="auto"/>
        <w:ind w:left="720"/>
        <w:rPr>
          <w:rFonts w:eastAsia="Times New Roman" w:cs="Arial"/>
          <w:sz w:val="16"/>
          <w:szCs w:val="16"/>
        </w:rPr>
      </w:pPr>
    </w:p>
    <w:p w:rsidR="00884792" w:rsidRPr="00884792" w:rsidRDefault="00884792" w:rsidP="00A97598">
      <w:pPr>
        <w:pStyle w:val="ListParagraph"/>
        <w:spacing w:after="0" w:line="240" w:lineRule="auto"/>
        <w:contextualSpacing w:val="0"/>
        <w:rPr>
          <w:bCs/>
        </w:rPr>
      </w:pPr>
      <w:r w:rsidRPr="00884792">
        <w:rPr>
          <w:bCs/>
        </w:rPr>
        <w:t xml:space="preserve">These complaints will be directed to the </w:t>
      </w:r>
      <w:r w:rsidR="00A61D24">
        <w:rPr>
          <w:bCs/>
        </w:rPr>
        <w:t>Library</w:t>
      </w:r>
      <w:r w:rsidR="00A97598">
        <w:rPr>
          <w:bCs/>
        </w:rPr>
        <w:t xml:space="preserve"> Board</w:t>
      </w:r>
      <w:r w:rsidRPr="00884792">
        <w:rPr>
          <w:bCs/>
        </w:rPr>
        <w:t xml:space="preserve">’s </w:t>
      </w:r>
      <w:r w:rsidR="00A97598">
        <w:rPr>
          <w:bCs/>
        </w:rPr>
        <w:t>P</w:t>
      </w:r>
      <w:r w:rsidRPr="00884792">
        <w:rPr>
          <w:bCs/>
        </w:rPr>
        <w:t xml:space="preserve">ersonnel </w:t>
      </w:r>
      <w:r w:rsidR="00A97598">
        <w:rPr>
          <w:bCs/>
        </w:rPr>
        <w:t>C</w:t>
      </w:r>
      <w:r w:rsidRPr="00884792">
        <w:rPr>
          <w:bCs/>
        </w:rPr>
        <w:t>ommittee, which is authorized to deal with discrimination complaints.  Employees who experience harassment are encouraged to politely, but firmly, confront the harasser and ask the person to stop.</w:t>
      </w:r>
    </w:p>
    <w:p w:rsidR="00884792" w:rsidRPr="00884792" w:rsidRDefault="00884792" w:rsidP="007C11EE">
      <w:pPr>
        <w:pStyle w:val="ListParagraph"/>
        <w:spacing w:after="120" w:line="240" w:lineRule="auto"/>
        <w:contextualSpacing w:val="0"/>
        <w:rPr>
          <w:bCs/>
        </w:rPr>
      </w:pPr>
      <w:r w:rsidRPr="00884792">
        <w:rPr>
          <w:bCs/>
        </w:rPr>
        <w:t xml:space="preserve">An employee may also file a complaint using the </w:t>
      </w:r>
      <w:r w:rsidR="00A61D24">
        <w:rPr>
          <w:bCs/>
        </w:rPr>
        <w:t>Library</w:t>
      </w:r>
      <w:r w:rsidRPr="00884792">
        <w:rPr>
          <w:bCs/>
        </w:rPr>
        <w:t>’s complaint process.</w:t>
      </w:r>
    </w:p>
    <w:p w:rsidR="00884792" w:rsidRPr="00884792" w:rsidRDefault="00884792" w:rsidP="005311D9">
      <w:pPr>
        <w:pStyle w:val="ListParagraph"/>
        <w:numPr>
          <w:ilvl w:val="4"/>
          <w:numId w:val="25"/>
        </w:numPr>
        <w:spacing w:after="0" w:line="240" w:lineRule="auto"/>
        <w:ind w:left="720"/>
        <w:contextualSpacing w:val="0"/>
        <w:jc w:val="both"/>
        <w:rPr>
          <w:bCs/>
        </w:rPr>
      </w:pPr>
      <w:r w:rsidRPr="00884792">
        <w:rPr>
          <w:bCs/>
        </w:rPr>
        <w:lastRenderedPageBreak/>
        <w:t>Complaint Process</w:t>
      </w:r>
    </w:p>
    <w:p w:rsidR="00884792" w:rsidRPr="00884792" w:rsidRDefault="00884792" w:rsidP="00A97598">
      <w:pPr>
        <w:pStyle w:val="ListParagraph"/>
        <w:spacing w:after="0" w:line="240" w:lineRule="auto"/>
        <w:contextualSpacing w:val="0"/>
        <w:rPr>
          <w:bCs/>
        </w:rPr>
      </w:pPr>
      <w:r w:rsidRPr="00884792">
        <w:rPr>
          <w:bCs/>
        </w:rPr>
        <w:t>Complaints of harassment will be dealt with promptly.  An individual who harasses another will be disciplined as in any other case of serious, potentially illegal employee misconduct.</w:t>
      </w:r>
    </w:p>
    <w:p w:rsidR="00884792" w:rsidRPr="00884792" w:rsidRDefault="00884792" w:rsidP="00A97598">
      <w:pPr>
        <w:pStyle w:val="ListParagraph"/>
        <w:spacing w:after="120" w:line="240" w:lineRule="auto"/>
        <w:contextualSpacing w:val="0"/>
        <w:rPr>
          <w:bCs/>
        </w:rPr>
      </w:pPr>
      <w:r w:rsidRPr="00884792">
        <w:rPr>
          <w:bCs/>
        </w:rPr>
        <w:t xml:space="preserve">The often-confidential nature of such a report is recognized and </w:t>
      </w:r>
      <w:r w:rsidR="00A97598">
        <w:rPr>
          <w:bCs/>
        </w:rPr>
        <w:t xml:space="preserve">privacy </w:t>
      </w:r>
      <w:r w:rsidRPr="00884792">
        <w:rPr>
          <w:bCs/>
        </w:rPr>
        <w:t>will be respected where appropriate during investigation and corrective efforts.</w:t>
      </w:r>
    </w:p>
    <w:p w:rsidR="00884792" w:rsidRPr="00884792" w:rsidRDefault="00884792" w:rsidP="00A97598">
      <w:pPr>
        <w:pStyle w:val="ListParagraph"/>
        <w:spacing w:after="120" w:line="240" w:lineRule="auto"/>
        <w:contextualSpacing w:val="0"/>
        <w:rPr>
          <w:bCs/>
        </w:rPr>
      </w:pPr>
      <w:r w:rsidRPr="00884792">
        <w:rPr>
          <w:bCs/>
        </w:rPr>
        <w:t>A form</w:t>
      </w:r>
      <w:r w:rsidR="00A97598">
        <w:rPr>
          <w:bCs/>
        </w:rPr>
        <w:t>,</w:t>
      </w:r>
      <w:r w:rsidRPr="00884792">
        <w:rPr>
          <w:bCs/>
        </w:rPr>
        <w:t xml:space="preserve"> </w:t>
      </w:r>
      <w:r w:rsidRPr="00A97598">
        <w:rPr>
          <w:bCs/>
          <w:i/>
        </w:rPr>
        <w:t xml:space="preserve">Case-Halstead Public </w:t>
      </w:r>
      <w:r w:rsidR="00A61D24" w:rsidRPr="00A97598">
        <w:rPr>
          <w:bCs/>
          <w:i/>
        </w:rPr>
        <w:t>Library</w:t>
      </w:r>
      <w:r w:rsidRPr="00A97598">
        <w:rPr>
          <w:bCs/>
          <w:i/>
        </w:rPr>
        <w:t xml:space="preserve"> Harassment Complaint Report</w:t>
      </w:r>
      <w:r w:rsidR="00A97598">
        <w:rPr>
          <w:bCs/>
        </w:rPr>
        <w:t xml:space="preserve">, </w:t>
      </w:r>
      <w:r w:rsidRPr="00884792">
        <w:rPr>
          <w:bCs/>
        </w:rPr>
        <w:t xml:space="preserve">should be completed to compile basic information to conduct an investigation of </w:t>
      </w:r>
      <w:r w:rsidR="00A97598">
        <w:rPr>
          <w:bCs/>
        </w:rPr>
        <w:t xml:space="preserve">the </w:t>
      </w:r>
      <w:r w:rsidRPr="00884792">
        <w:rPr>
          <w:bCs/>
        </w:rPr>
        <w:t>alleg</w:t>
      </w:r>
      <w:r w:rsidR="00A97598">
        <w:rPr>
          <w:bCs/>
        </w:rPr>
        <w:t xml:space="preserve">ed </w:t>
      </w:r>
      <w:r w:rsidRPr="00884792">
        <w:rPr>
          <w:bCs/>
        </w:rPr>
        <w:t xml:space="preserve">harassment.  </w:t>
      </w:r>
    </w:p>
    <w:p w:rsidR="00884792" w:rsidRPr="00A97598" w:rsidRDefault="00A97598" w:rsidP="00A97598">
      <w:pPr>
        <w:tabs>
          <w:tab w:val="left" w:pos="360"/>
        </w:tabs>
        <w:spacing w:after="0" w:line="240" w:lineRule="auto"/>
        <w:jc w:val="both"/>
        <w:rPr>
          <w:bCs/>
        </w:rPr>
      </w:pPr>
      <w:r>
        <w:rPr>
          <w:bCs/>
        </w:rPr>
        <w:tab/>
        <w:t>E.</w:t>
      </w:r>
      <w:r>
        <w:rPr>
          <w:bCs/>
        </w:rPr>
        <w:tab/>
      </w:r>
      <w:r w:rsidR="00884792" w:rsidRPr="00A97598">
        <w:rPr>
          <w:bCs/>
        </w:rPr>
        <w:t>Retaliation</w:t>
      </w:r>
    </w:p>
    <w:p w:rsidR="00884792" w:rsidRDefault="00884792" w:rsidP="00D3465A">
      <w:pPr>
        <w:pStyle w:val="ListParagraph"/>
        <w:tabs>
          <w:tab w:val="decimal" w:pos="180"/>
          <w:tab w:val="left" w:pos="360"/>
          <w:tab w:val="left" w:pos="720"/>
        </w:tabs>
        <w:spacing w:after="0" w:line="240" w:lineRule="auto"/>
        <w:contextualSpacing w:val="0"/>
        <w:rPr>
          <w:bCs/>
        </w:rPr>
      </w:pPr>
      <w:r w:rsidRPr="00884792">
        <w:rPr>
          <w:bCs/>
        </w:rPr>
        <w:t xml:space="preserve">Retaliation of any kind directed against an individual </w:t>
      </w:r>
      <w:r w:rsidR="00A97598">
        <w:rPr>
          <w:bCs/>
        </w:rPr>
        <w:t>who</w:t>
      </w:r>
      <w:r w:rsidRPr="00884792">
        <w:rPr>
          <w:bCs/>
        </w:rPr>
        <w:t xml:space="preserve"> reported such harassment is </w:t>
      </w:r>
      <w:r w:rsidR="00A97598">
        <w:rPr>
          <w:bCs/>
        </w:rPr>
        <w:t>strictly</w:t>
      </w:r>
      <w:r w:rsidRPr="00884792">
        <w:rPr>
          <w:bCs/>
        </w:rPr>
        <w:t xml:space="preserve"> prohibited.</w:t>
      </w:r>
    </w:p>
    <w:p w:rsidR="003968D5" w:rsidRDefault="003968D5" w:rsidP="00D3465A">
      <w:pPr>
        <w:pStyle w:val="ListParagraph"/>
        <w:tabs>
          <w:tab w:val="decimal" w:pos="180"/>
          <w:tab w:val="left" w:pos="360"/>
          <w:tab w:val="left" w:pos="720"/>
        </w:tabs>
        <w:spacing w:after="0" w:line="240" w:lineRule="auto"/>
        <w:contextualSpacing w:val="0"/>
        <w:rPr>
          <w:bCs/>
        </w:rPr>
      </w:pPr>
    </w:p>
    <w:p w:rsidR="00EE552E" w:rsidRPr="003E4424" w:rsidRDefault="003E4424" w:rsidP="003E4424">
      <w:pPr>
        <w:tabs>
          <w:tab w:val="decimal" w:pos="180"/>
          <w:tab w:val="left" w:pos="360"/>
          <w:tab w:val="left" w:pos="720"/>
        </w:tabs>
        <w:spacing w:after="0" w:line="240" w:lineRule="auto"/>
        <w:jc w:val="both"/>
        <w:rPr>
          <w:b/>
          <w:bCs/>
        </w:rPr>
      </w:pPr>
      <w:r>
        <w:rPr>
          <w:b/>
          <w:bCs/>
        </w:rPr>
        <w:tab/>
        <w:t>VI.</w:t>
      </w:r>
      <w:r>
        <w:rPr>
          <w:b/>
          <w:bCs/>
        </w:rPr>
        <w:tab/>
      </w:r>
      <w:r w:rsidR="00FA16B4" w:rsidRPr="003E4424">
        <w:rPr>
          <w:b/>
          <w:bCs/>
        </w:rPr>
        <w:t>Petty Cash Fund</w:t>
      </w:r>
    </w:p>
    <w:p w:rsidR="00FA16B4" w:rsidRPr="003E4424" w:rsidRDefault="00FA16B4" w:rsidP="00FD18D2">
      <w:pPr>
        <w:pStyle w:val="Default"/>
        <w:spacing w:after="120"/>
        <w:ind w:left="360"/>
        <w:rPr>
          <w:rFonts w:asciiTheme="minorHAnsi" w:hAnsiTheme="minorHAnsi" w:cstheme="minorHAnsi"/>
          <w:sz w:val="22"/>
          <w:szCs w:val="22"/>
        </w:rPr>
      </w:pPr>
      <w:r w:rsidRPr="003E4424">
        <w:rPr>
          <w:rFonts w:asciiTheme="minorHAnsi" w:hAnsiTheme="minorHAnsi" w:cstheme="minorHAnsi"/>
          <w:sz w:val="22"/>
          <w:szCs w:val="22"/>
        </w:rPr>
        <w:t xml:space="preserve">The </w:t>
      </w:r>
      <w:r w:rsidR="00A61D24" w:rsidRPr="003E4424">
        <w:rPr>
          <w:rFonts w:asciiTheme="minorHAnsi" w:hAnsiTheme="minorHAnsi" w:cstheme="minorHAnsi"/>
          <w:sz w:val="22"/>
          <w:szCs w:val="22"/>
        </w:rPr>
        <w:t>Library</w:t>
      </w:r>
      <w:r w:rsidR="003E4424" w:rsidRPr="003E4424">
        <w:rPr>
          <w:rFonts w:asciiTheme="minorHAnsi" w:hAnsiTheme="minorHAnsi" w:cstheme="minorHAnsi"/>
          <w:sz w:val="22"/>
          <w:szCs w:val="22"/>
        </w:rPr>
        <w:t xml:space="preserve"> has a Petty Cash F</w:t>
      </w:r>
      <w:r w:rsidRPr="003E4424">
        <w:rPr>
          <w:rFonts w:asciiTheme="minorHAnsi" w:hAnsiTheme="minorHAnsi" w:cstheme="minorHAnsi"/>
          <w:sz w:val="22"/>
          <w:szCs w:val="22"/>
        </w:rPr>
        <w:t xml:space="preserve">und for the purchase of materials, supplies or services under conditions requiring immediate payment.  </w:t>
      </w:r>
    </w:p>
    <w:p w:rsidR="00FA16B4" w:rsidRPr="003E4424" w:rsidRDefault="00FA16B4" w:rsidP="003E4424">
      <w:pPr>
        <w:pStyle w:val="Default"/>
        <w:spacing w:after="120"/>
        <w:ind w:left="360"/>
        <w:rPr>
          <w:rFonts w:asciiTheme="minorHAnsi" w:hAnsiTheme="minorHAnsi" w:cstheme="minorHAnsi"/>
          <w:sz w:val="22"/>
          <w:szCs w:val="22"/>
        </w:rPr>
      </w:pPr>
      <w:r w:rsidRPr="003E4424">
        <w:rPr>
          <w:rFonts w:asciiTheme="minorHAnsi" w:hAnsiTheme="minorHAnsi" w:cstheme="minorHAnsi"/>
          <w:sz w:val="22"/>
          <w:szCs w:val="22"/>
        </w:rPr>
        <w:t xml:space="preserve">The amount of such fund will not exceed $150.00. The </w:t>
      </w:r>
      <w:r w:rsidR="00A61D24" w:rsidRPr="003E4424">
        <w:rPr>
          <w:rFonts w:asciiTheme="minorHAnsi" w:hAnsiTheme="minorHAnsi" w:cstheme="minorHAnsi"/>
          <w:sz w:val="22"/>
          <w:szCs w:val="22"/>
        </w:rPr>
        <w:t>Library</w:t>
      </w:r>
      <w:r w:rsidRPr="003E4424">
        <w:rPr>
          <w:rFonts w:asciiTheme="minorHAnsi" w:hAnsiTheme="minorHAnsi" w:cstheme="minorHAnsi"/>
          <w:sz w:val="22"/>
          <w:szCs w:val="22"/>
        </w:rPr>
        <w:t xml:space="preserve"> Director </w:t>
      </w:r>
      <w:r w:rsidR="003E4424">
        <w:rPr>
          <w:rFonts w:asciiTheme="minorHAnsi" w:hAnsiTheme="minorHAnsi" w:cstheme="minorHAnsi"/>
          <w:sz w:val="22"/>
          <w:szCs w:val="22"/>
        </w:rPr>
        <w:t>will</w:t>
      </w:r>
      <w:r w:rsidRPr="003E4424">
        <w:rPr>
          <w:rFonts w:asciiTheme="minorHAnsi" w:hAnsiTheme="minorHAnsi" w:cstheme="minorHAnsi"/>
          <w:sz w:val="22"/>
          <w:szCs w:val="22"/>
        </w:rPr>
        <w:t xml:space="preserve"> be the custodian for the </w:t>
      </w:r>
      <w:r w:rsidR="00A61D24" w:rsidRPr="003E4424">
        <w:rPr>
          <w:rFonts w:asciiTheme="minorHAnsi" w:hAnsiTheme="minorHAnsi" w:cstheme="minorHAnsi"/>
          <w:sz w:val="22"/>
          <w:szCs w:val="22"/>
        </w:rPr>
        <w:t>Library</w:t>
      </w:r>
      <w:r w:rsidRPr="003E4424">
        <w:rPr>
          <w:rFonts w:asciiTheme="minorHAnsi" w:hAnsiTheme="minorHAnsi" w:cstheme="minorHAnsi"/>
          <w:sz w:val="22"/>
          <w:szCs w:val="22"/>
        </w:rPr>
        <w:t xml:space="preserve"> </w:t>
      </w:r>
      <w:r w:rsidR="003E4424">
        <w:rPr>
          <w:rFonts w:asciiTheme="minorHAnsi" w:hAnsiTheme="minorHAnsi" w:cstheme="minorHAnsi"/>
          <w:sz w:val="22"/>
          <w:szCs w:val="22"/>
        </w:rPr>
        <w:t>P</w:t>
      </w:r>
      <w:r w:rsidRPr="003E4424">
        <w:rPr>
          <w:rFonts w:asciiTheme="minorHAnsi" w:hAnsiTheme="minorHAnsi" w:cstheme="minorHAnsi"/>
          <w:sz w:val="22"/>
          <w:szCs w:val="22"/>
        </w:rPr>
        <w:t xml:space="preserve">etty </w:t>
      </w:r>
      <w:r w:rsidR="003E4424">
        <w:rPr>
          <w:rFonts w:asciiTheme="minorHAnsi" w:hAnsiTheme="minorHAnsi" w:cstheme="minorHAnsi"/>
          <w:sz w:val="22"/>
          <w:szCs w:val="22"/>
        </w:rPr>
        <w:t>Cash F</w:t>
      </w:r>
      <w:r w:rsidRPr="003E4424">
        <w:rPr>
          <w:rFonts w:asciiTheme="minorHAnsi" w:hAnsiTheme="minorHAnsi" w:cstheme="minorHAnsi"/>
          <w:sz w:val="22"/>
          <w:szCs w:val="22"/>
        </w:rPr>
        <w:t>und as appointed by the Board of Trustees</w:t>
      </w:r>
      <w:r w:rsidR="002F0943">
        <w:rPr>
          <w:rFonts w:asciiTheme="minorHAnsi" w:hAnsiTheme="minorHAnsi" w:cstheme="minorHAnsi"/>
          <w:sz w:val="22"/>
          <w:szCs w:val="22"/>
        </w:rPr>
        <w:t>. T</w:t>
      </w:r>
      <w:r w:rsidRPr="003E4424">
        <w:rPr>
          <w:rFonts w:asciiTheme="minorHAnsi" w:hAnsiTheme="minorHAnsi" w:cstheme="minorHAnsi"/>
          <w:sz w:val="22"/>
          <w:szCs w:val="22"/>
        </w:rPr>
        <w:t xml:space="preserve">he </w:t>
      </w:r>
      <w:r w:rsidR="002F0943">
        <w:rPr>
          <w:rFonts w:asciiTheme="minorHAnsi" w:hAnsiTheme="minorHAnsi" w:cstheme="minorHAnsi"/>
          <w:sz w:val="22"/>
          <w:szCs w:val="22"/>
        </w:rPr>
        <w:t xml:space="preserve">Library </w:t>
      </w:r>
      <w:r w:rsidRPr="003E4424">
        <w:rPr>
          <w:rFonts w:asciiTheme="minorHAnsi" w:hAnsiTheme="minorHAnsi" w:cstheme="minorHAnsi"/>
          <w:sz w:val="22"/>
          <w:szCs w:val="22"/>
        </w:rPr>
        <w:t xml:space="preserve">Director shall administer and be responsible for the security of the funds and the control of disbursements. </w:t>
      </w:r>
    </w:p>
    <w:p w:rsidR="00FA16B4" w:rsidRDefault="00FA16B4" w:rsidP="00FD18D2">
      <w:pPr>
        <w:pStyle w:val="Default"/>
        <w:spacing w:after="240"/>
        <w:ind w:left="360"/>
        <w:rPr>
          <w:rFonts w:asciiTheme="minorHAnsi" w:hAnsiTheme="minorHAnsi" w:cstheme="minorHAnsi"/>
          <w:sz w:val="22"/>
          <w:szCs w:val="22"/>
        </w:rPr>
      </w:pPr>
      <w:r w:rsidRPr="003E4424">
        <w:rPr>
          <w:rFonts w:asciiTheme="minorHAnsi" w:hAnsiTheme="minorHAnsi" w:cstheme="minorHAnsi"/>
          <w:sz w:val="22"/>
          <w:szCs w:val="22"/>
        </w:rPr>
        <w:t xml:space="preserve">To ensure that these funds are properly managed, the following guidelines shall be followed: </w:t>
      </w:r>
    </w:p>
    <w:p w:rsidR="00FA16B4" w:rsidRPr="002F0943" w:rsidRDefault="002F0943" w:rsidP="002F0943">
      <w:pPr>
        <w:pStyle w:val="Default"/>
        <w:ind w:left="720" w:hanging="360"/>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FA16B4" w:rsidRPr="002F0943">
        <w:rPr>
          <w:rFonts w:asciiTheme="minorHAnsi" w:hAnsiTheme="minorHAnsi" w:cstheme="minorHAnsi"/>
          <w:sz w:val="22"/>
          <w:szCs w:val="22"/>
        </w:rPr>
        <w:t xml:space="preserve">Receipts and cash-on-hand must always total the authorized fund amount. All disbursements from such funds are to be supported by receipted bills or other evidence documenting the expenditure. </w:t>
      </w:r>
    </w:p>
    <w:p w:rsidR="00FA16B4" w:rsidRPr="002F0943" w:rsidRDefault="002F0943" w:rsidP="002F0943">
      <w:pPr>
        <w:pStyle w:val="Default"/>
        <w:ind w:left="720" w:hanging="360"/>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FA16B4" w:rsidRPr="002F0943">
        <w:rPr>
          <w:rFonts w:asciiTheme="minorHAnsi" w:hAnsiTheme="minorHAnsi" w:cstheme="minorHAnsi"/>
          <w:sz w:val="22"/>
          <w:szCs w:val="22"/>
        </w:rPr>
        <w:t xml:space="preserve">Payments may be made from </w:t>
      </w:r>
      <w:r>
        <w:rPr>
          <w:rFonts w:asciiTheme="minorHAnsi" w:hAnsiTheme="minorHAnsi" w:cstheme="minorHAnsi"/>
          <w:sz w:val="22"/>
          <w:szCs w:val="22"/>
        </w:rPr>
        <w:t>P</w:t>
      </w:r>
      <w:r w:rsidR="00FA16B4" w:rsidRPr="002F0943">
        <w:rPr>
          <w:rFonts w:asciiTheme="minorHAnsi" w:hAnsiTheme="minorHAnsi" w:cstheme="minorHAnsi"/>
          <w:sz w:val="22"/>
          <w:szCs w:val="22"/>
        </w:rPr>
        <w:t xml:space="preserve">etty </w:t>
      </w:r>
      <w:r>
        <w:rPr>
          <w:rFonts w:asciiTheme="minorHAnsi" w:hAnsiTheme="minorHAnsi" w:cstheme="minorHAnsi"/>
          <w:sz w:val="22"/>
          <w:szCs w:val="22"/>
        </w:rPr>
        <w:t>C</w:t>
      </w:r>
      <w:r w:rsidR="00FA16B4" w:rsidRPr="002F0943">
        <w:rPr>
          <w:rFonts w:asciiTheme="minorHAnsi" w:hAnsiTheme="minorHAnsi" w:cstheme="minorHAnsi"/>
          <w:sz w:val="22"/>
          <w:szCs w:val="22"/>
        </w:rPr>
        <w:t xml:space="preserve">ash </w:t>
      </w:r>
      <w:r>
        <w:rPr>
          <w:rFonts w:asciiTheme="minorHAnsi" w:hAnsiTheme="minorHAnsi" w:cstheme="minorHAnsi"/>
          <w:sz w:val="22"/>
          <w:szCs w:val="22"/>
        </w:rPr>
        <w:t xml:space="preserve">Funds </w:t>
      </w:r>
      <w:r w:rsidR="00FA16B4" w:rsidRPr="002F0943">
        <w:rPr>
          <w:rFonts w:asciiTheme="minorHAnsi" w:hAnsiTheme="minorHAnsi" w:cstheme="minorHAnsi"/>
          <w:sz w:val="22"/>
          <w:szCs w:val="22"/>
        </w:rPr>
        <w:t xml:space="preserve">for materials, supplies or services </w:t>
      </w:r>
      <w:r w:rsidR="00272068">
        <w:rPr>
          <w:rFonts w:asciiTheme="minorHAnsi" w:hAnsiTheme="minorHAnsi" w:cstheme="minorHAnsi"/>
          <w:sz w:val="22"/>
          <w:szCs w:val="22"/>
        </w:rPr>
        <w:t>that require</w:t>
      </w:r>
      <w:r w:rsidR="00FA16B4" w:rsidRPr="002F0943">
        <w:rPr>
          <w:rFonts w:asciiTheme="minorHAnsi" w:hAnsiTheme="minorHAnsi" w:cstheme="minorHAnsi"/>
          <w:sz w:val="22"/>
          <w:szCs w:val="22"/>
        </w:rPr>
        <w:t xml:space="preserve"> immediate payment, but it is not to be used for frequently purchased items. </w:t>
      </w:r>
    </w:p>
    <w:p w:rsidR="00FA16B4" w:rsidRPr="002F0943" w:rsidRDefault="002F0943" w:rsidP="002F0943">
      <w:pPr>
        <w:pStyle w:val="Default"/>
        <w:spacing w:after="120"/>
        <w:ind w:firstLine="360"/>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FA16B4" w:rsidRPr="002F0943">
        <w:rPr>
          <w:rFonts w:asciiTheme="minorHAnsi" w:hAnsiTheme="minorHAnsi" w:cstheme="minorHAnsi"/>
          <w:sz w:val="22"/>
          <w:szCs w:val="22"/>
        </w:rPr>
        <w:t xml:space="preserve">Sales tax on purchases will not be paid from </w:t>
      </w:r>
      <w:r>
        <w:rPr>
          <w:rFonts w:asciiTheme="minorHAnsi" w:hAnsiTheme="minorHAnsi" w:cstheme="minorHAnsi"/>
          <w:sz w:val="22"/>
          <w:szCs w:val="22"/>
        </w:rPr>
        <w:t>P</w:t>
      </w:r>
      <w:r w:rsidR="00FA16B4" w:rsidRPr="002F0943">
        <w:rPr>
          <w:rFonts w:asciiTheme="minorHAnsi" w:hAnsiTheme="minorHAnsi" w:cstheme="minorHAnsi"/>
          <w:sz w:val="22"/>
          <w:szCs w:val="22"/>
        </w:rPr>
        <w:t xml:space="preserve">etty </w:t>
      </w:r>
      <w:r>
        <w:rPr>
          <w:rFonts w:asciiTheme="minorHAnsi" w:hAnsiTheme="minorHAnsi" w:cstheme="minorHAnsi"/>
          <w:sz w:val="22"/>
          <w:szCs w:val="22"/>
        </w:rPr>
        <w:t>Cash F</w:t>
      </w:r>
      <w:r w:rsidR="00FA16B4" w:rsidRPr="002F0943">
        <w:rPr>
          <w:rFonts w:asciiTheme="minorHAnsi" w:hAnsiTheme="minorHAnsi" w:cstheme="minorHAnsi"/>
          <w:sz w:val="22"/>
          <w:szCs w:val="22"/>
        </w:rPr>
        <w:t xml:space="preserve">unds. </w:t>
      </w:r>
    </w:p>
    <w:p w:rsidR="00FA16B4" w:rsidRDefault="00FA16B4" w:rsidP="00F8222D">
      <w:pPr>
        <w:spacing w:after="120" w:line="240" w:lineRule="auto"/>
        <w:ind w:left="360"/>
        <w:rPr>
          <w:rFonts w:cstheme="minorHAnsi"/>
        </w:rPr>
      </w:pPr>
      <w:r w:rsidRPr="005C4376">
        <w:rPr>
          <w:rFonts w:cstheme="minorHAnsi"/>
        </w:rPr>
        <w:t xml:space="preserve">The </w:t>
      </w:r>
      <w:r w:rsidR="00A61D24" w:rsidRPr="005C4376">
        <w:rPr>
          <w:rFonts w:cstheme="minorHAnsi"/>
        </w:rPr>
        <w:t>Library</w:t>
      </w:r>
      <w:r w:rsidRPr="005C4376">
        <w:rPr>
          <w:rFonts w:cstheme="minorHAnsi"/>
        </w:rPr>
        <w:t xml:space="preserve"> shall reimburse </w:t>
      </w:r>
      <w:r w:rsidR="005C4376">
        <w:rPr>
          <w:rFonts w:cstheme="minorHAnsi"/>
        </w:rPr>
        <w:t>P</w:t>
      </w:r>
      <w:r w:rsidRPr="005C4376">
        <w:rPr>
          <w:rFonts w:cstheme="minorHAnsi"/>
        </w:rPr>
        <w:t xml:space="preserve">etty </w:t>
      </w:r>
      <w:r w:rsidR="005C4376">
        <w:rPr>
          <w:rFonts w:cstheme="minorHAnsi"/>
        </w:rPr>
        <w:t>Cash F</w:t>
      </w:r>
      <w:r w:rsidRPr="005C4376">
        <w:rPr>
          <w:rFonts w:cstheme="minorHAnsi"/>
        </w:rPr>
        <w:t xml:space="preserve">unds up to the extent of expenditures, with appropriate documentary support and </w:t>
      </w:r>
      <w:r w:rsidRPr="003968D5">
        <w:rPr>
          <w:rFonts w:cstheme="minorHAnsi"/>
        </w:rPr>
        <w:t>as approved by the City of Carlyle’s claims auditor.</w:t>
      </w:r>
    </w:p>
    <w:p w:rsidR="00FD18D2" w:rsidRDefault="00FD18D2">
      <w:pPr>
        <w:rPr>
          <w:rFonts w:cstheme="minorHAnsi"/>
          <w:highlight w:val="yellow"/>
        </w:rPr>
      </w:pPr>
      <w:r>
        <w:rPr>
          <w:rFonts w:cstheme="minorHAnsi"/>
          <w:highlight w:val="yellow"/>
        </w:rPr>
        <w:br w:type="page"/>
      </w:r>
    </w:p>
    <w:p w:rsidR="005C5E38" w:rsidRPr="00272068" w:rsidRDefault="00A61D24" w:rsidP="00F8222D">
      <w:pPr>
        <w:widowControl w:val="0"/>
        <w:autoSpaceDE w:val="0"/>
        <w:autoSpaceDN w:val="0"/>
        <w:adjustRightInd w:val="0"/>
        <w:spacing w:after="120" w:line="240" w:lineRule="auto"/>
        <w:ind w:left="360" w:right="-50"/>
        <w:jc w:val="center"/>
        <w:rPr>
          <w:rFonts w:cstheme="minorHAnsi"/>
          <w:sz w:val="28"/>
          <w:szCs w:val="28"/>
        </w:rPr>
      </w:pPr>
      <w:r w:rsidRPr="00272068">
        <w:rPr>
          <w:rFonts w:cstheme="minorHAnsi"/>
          <w:b/>
          <w:bCs/>
          <w:spacing w:val="-7"/>
          <w:sz w:val="28"/>
          <w:szCs w:val="28"/>
        </w:rPr>
        <w:lastRenderedPageBreak/>
        <w:t>Library</w:t>
      </w:r>
      <w:r w:rsidR="005C5E38" w:rsidRPr="00272068">
        <w:rPr>
          <w:rFonts w:cstheme="minorHAnsi"/>
          <w:b/>
          <w:bCs/>
          <w:spacing w:val="-7"/>
          <w:sz w:val="28"/>
          <w:szCs w:val="28"/>
        </w:rPr>
        <w:t xml:space="preserve"> Director</w:t>
      </w:r>
    </w:p>
    <w:p w:rsidR="005C5E38" w:rsidRPr="00B834E1" w:rsidRDefault="005C5E38" w:rsidP="008D36B8">
      <w:pPr>
        <w:widowControl w:val="0"/>
        <w:tabs>
          <w:tab w:val="decimal" w:pos="180"/>
          <w:tab w:val="left" w:pos="360"/>
        </w:tabs>
        <w:autoSpaceDE w:val="0"/>
        <w:autoSpaceDN w:val="0"/>
        <w:adjustRightInd w:val="0"/>
        <w:spacing w:after="120" w:line="240" w:lineRule="auto"/>
        <w:ind w:right="380"/>
        <w:rPr>
          <w:rFonts w:cstheme="minorHAnsi"/>
        </w:rPr>
      </w:pPr>
      <w:r w:rsidRPr="00B834E1">
        <w:rPr>
          <w:rFonts w:cstheme="minorHAnsi"/>
          <w:spacing w:val="-2"/>
        </w:rPr>
        <w:t xml:space="preserve">The </w:t>
      </w:r>
      <w:r w:rsidR="00A61D24">
        <w:rPr>
          <w:rFonts w:cstheme="minorHAnsi"/>
          <w:spacing w:val="-2"/>
        </w:rPr>
        <w:t>Library</w:t>
      </w:r>
      <w:r w:rsidRPr="00B834E1">
        <w:rPr>
          <w:rFonts w:cstheme="minorHAnsi"/>
          <w:spacing w:val="-2"/>
        </w:rPr>
        <w:t xml:space="preserve"> Director is responsible for </w:t>
      </w:r>
      <w:r w:rsidR="00A61D24">
        <w:rPr>
          <w:rFonts w:cstheme="minorHAnsi"/>
          <w:spacing w:val="-2"/>
        </w:rPr>
        <w:t>Library</w:t>
      </w:r>
      <w:r w:rsidRPr="00B834E1">
        <w:rPr>
          <w:rFonts w:cstheme="minorHAnsi"/>
          <w:spacing w:val="-2"/>
        </w:rPr>
        <w:t xml:space="preserve"> operations, </w:t>
      </w:r>
      <w:r w:rsidR="008D36B8">
        <w:rPr>
          <w:rFonts w:cstheme="minorHAnsi"/>
          <w:spacing w:val="-2"/>
        </w:rPr>
        <w:t xml:space="preserve">Library </w:t>
      </w:r>
      <w:r w:rsidR="00A61D24">
        <w:rPr>
          <w:rFonts w:cstheme="minorHAnsi"/>
          <w:spacing w:val="-2"/>
        </w:rPr>
        <w:t>Staff</w:t>
      </w:r>
      <w:r w:rsidRPr="00B834E1">
        <w:rPr>
          <w:rFonts w:cstheme="minorHAnsi"/>
          <w:spacing w:val="-2"/>
        </w:rPr>
        <w:t xml:space="preserve"> and volunteers, and </w:t>
      </w:r>
      <w:r w:rsidR="008D36B8">
        <w:rPr>
          <w:rFonts w:cstheme="minorHAnsi"/>
          <w:spacing w:val="-2"/>
        </w:rPr>
        <w:t>reports</w:t>
      </w:r>
      <w:r w:rsidRPr="00B834E1">
        <w:rPr>
          <w:rFonts w:cstheme="minorHAnsi"/>
          <w:spacing w:val="-2"/>
        </w:rPr>
        <w:t xml:space="preserve"> </w:t>
      </w:r>
      <w:r w:rsidR="008D36B8">
        <w:rPr>
          <w:rFonts w:cstheme="minorHAnsi"/>
          <w:spacing w:val="-3"/>
        </w:rPr>
        <w:t>to</w:t>
      </w:r>
      <w:r w:rsidRPr="00B834E1">
        <w:rPr>
          <w:rFonts w:cstheme="minorHAnsi"/>
          <w:spacing w:val="-3"/>
        </w:rPr>
        <w:t xml:space="preserve"> </w:t>
      </w:r>
      <w:r w:rsidR="00BF060F">
        <w:rPr>
          <w:rFonts w:cstheme="minorHAnsi"/>
          <w:spacing w:val="-3"/>
        </w:rPr>
        <w:t xml:space="preserve">and is supervised by </w:t>
      </w:r>
      <w:r w:rsidRPr="00B834E1">
        <w:rPr>
          <w:rFonts w:cstheme="minorHAnsi"/>
          <w:spacing w:val="-3"/>
        </w:rPr>
        <w:t xml:space="preserve">the </w:t>
      </w:r>
      <w:r w:rsidR="008D36B8">
        <w:rPr>
          <w:rFonts w:cstheme="minorHAnsi"/>
          <w:spacing w:val="-3"/>
        </w:rPr>
        <w:t xml:space="preserve">Library </w:t>
      </w:r>
      <w:r w:rsidRPr="00B834E1">
        <w:rPr>
          <w:rFonts w:cstheme="minorHAnsi"/>
          <w:spacing w:val="-3"/>
        </w:rPr>
        <w:t xml:space="preserve">Board of Trustees. </w:t>
      </w:r>
    </w:p>
    <w:p w:rsidR="005C5E38" w:rsidRPr="001E4903" w:rsidRDefault="008D36B8" w:rsidP="001E1870">
      <w:pPr>
        <w:pStyle w:val="ListParagraph"/>
        <w:widowControl w:val="0"/>
        <w:tabs>
          <w:tab w:val="decimal" w:pos="180"/>
          <w:tab w:val="left" w:pos="360"/>
          <w:tab w:val="left" w:pos="8190"/>
          <w:tab w:val="left" w:pos="9360"/>
        </w:tabs>
        <w:autoSpaceDE w:val="0"/>
        <w:autoSpaceDN w:val="0"/>
        <w:adjustRightInd w:val="0"/>
        <w:spacing w:after="0" w:line="240" w:lineRule="auto"/>
        <w:ind w:left="0"/>
        <w:rPr>
          <w:rFonts w:cstheme="minorHAnsi"/>
          <w:b/>
        </w:rPr>
      </w:pPr>
      <w:r>
        <w:rPr>
          <w:rFonts w:cstheme="minorHAnsi"/>
          <w:b/>
        </w:rPr>
        <w:tab/>
        <w:t>I.</w:t>
      </w:r>
      <w:r>
        <w:rPr>
          <w:rFonts w:cstheme="minorHAnsi"/>
          <w:b/>
        </w:rPr>
        <w:tab/>
      </w:r>
      <w:r w:rsidR="001E4903" w:rsidRPr="001E4903">
        <w:rPr>
          <w:rFonts w:cstheme="minorHAnsi"/>
          <w:b/>
        </w:rPr>
        <w:t>General Duties</w:t>
      </w:r>
    </w:p>
    <w:p w:rsidR="005C5E38" w:rsidRPr="008D36B8" w:rsidRDefault="008D36B8" w:rsidP="001E1870">
      <w:pPr>
        <w:widowControl w:val="0"/>
        <w:autoSpaceDE w:val="0"/>
        <w:autoSpaceDN w:val="0"/>
        <w:adjustRightInd w:val="0"/>
        <w:spacing w:after="0" w:line="240" w:lineRule="auto"/>
        <w:ind w:left="720" w:right="73" w:hanging="360"/>
        <w:rPr>
          <w:rFonts w:cstheme="minorHAnsi"/>
        </w:rPr>
      </w:pPr>
      <w:r>
        <w:rPr>
          <w:rFonts w:cstheme="minorHAnsi"/>
          <w:spacing w:val="-2"/>
        </w:rPr>
        <w:t>A.</w:t>
      </w:r>
      <w:r>
        <w:rPr>
          <w:rFonts w:cstheme="minorHAnsi"/>
          <w:spacing w:val="-2"/>
        </w:rPr>
        <w:tab/>
      </w:r>
      <w:r w:rsidR="005C5E38" w:rsidRPr="008D36B8">
        <w:rPr>
          <w:rFonts w:cstheme="minorHAnsi"/>
          <w:spacing w:val="-2"/>
        </w:rPr>
        <w:t xml:space="preserve">Manage and direct the daily operations and activities of the </w:t>
      </w:r>
      <w:r w:rsidR="00A61D24" w:rsidRPr="008D36B8">
        <w:rPr>
          <w:rFonts w:cstheme="minorHAnsi"/>
          <w:spacing w:val="-2"/>
        </w:rPr>
        <w:t>Library</w:t>
      </w:r>
      <w:r w:rsidR="005C5E38" w:rsidRPr="008D36B8">
        <w:rPr>
          <w:rFonts w:cstheme="minorHAnsi"/>
          <w:spacing w:val="-2"/>
        </w:rPr>
        <w:t xml:space="preserve"> within the framework </w:t>
      </w:r>
      <w:r w:rsidR="005C5E38" w:rsidRPr="008D36B8">
        <w:rPr>
          <w:rFonts w:cstheme="minorHAnsi"/>
          <w:spacing w:val="-5"/>
        </w:rPr>
        <w:t xml:space="preserve">of </w:t>
      </w:r>
      <w:r w:rsidR="00CB646F">
        <w:rPr>
          <w:rFonts w:cstheme="minorHAnsi"/>
          <w:spacing w:val="-5"/>
        </w:rPr>
        <w:t xml:space="preserve">the </w:t>
      </w:r>
      <w:r w:rsidR="00A61D24" w:rsidRPr="008D36B8">
        <w:rPr>
          <w:rFonts w:cstheme="minorHAnsi"/>
          <w:spacing w:val="-5"/>
        </w:rPr>
        <w:t>Library</w:t>
      </w:r>
      <w:r w:rsidR="005C5E38" w:rsidRPr="008D36B8">
        <w:rPr>
          <w:rFonts w:cstheme="minorHAnsi"/>
          <w:spacing w:val="-5"/>
        </w:rPr>
        <w:t xml:space="preserve">'s goals and objectives, policies, and budget. </w:t>
      </w:r>
    </w:p>
    <w:p w:rsidR="007A521E" w:rsidRPr="008D36B8" w:rsidRDefault="008D36B8" w:rsidP="001E1870">
      <w:pPr>
        <w:widowControl w:val="0"/>
        <w:autoSpaceDE w:val="0"/>
        <w:autoSpaceDN w:val="0"/>
        <w:adjustRightInd w:val="0"/>
        <w:spacing w:after="0" w:line="240" w:lineRule="auto"/>
        <w:ind w:right="1085" w:firstLine="360"/>
        <w:rPr>
          <w:rFonts w:cstheme="minorHAnsi"/>
          <w:spacing w:val="-3"/>
        </w:rPr>
      </w:pPr>
      <w:r>
        <w:rPr>
          <w:rFonts w:cstheme="minorHAnsi"/>
          <w:spacing w:val="-2"/>
        </w:rPr>
        <w:t>B.</w:t>
      </w:r>
      <w:r>
        <w:rPr>
          <w:rFonts w:cstheme="minorHAnsi"/>
          <w:spacing w:val="-2"/>
        </w:rPr>
        <w:tab/>
      </w:r>
      <w:r w:rsidR="005C5E38" w:rsidRPr="008D36B8">
        <w:rPr>
          <w:rFonts w:cstheme="minorHAnsi"/>
          <w:spacing w:val="-2"/>
        </w:rPr>
        <w:t>Greet customers and provide service using mo</w:t>
      </w:r>
      <w:r w:rsidR="007A521E" w:rsidRPr="008D36B8">
        <w:rPr>
          <w:rFonts w:cstheme="minorHAnsi"/>
          <w:spacing w:val="-2"/>
        </w:rPr>
        <w:t>del customer service behaviors.</w:t>
      </w:r>
    </w:p>
    <w:p w:rsidR="005C5E38" w:rsidRPr="008D36B8" w:rsidRDefault="008D36B8" w:rsidP="001E1870">
      <w:pPr>
        <w:widowControl w:val="0"/>
        <w:autoSpaceDE w:val="0"/>
        <w:autoSpaceDN w:val="0"/>
        <w:adjustRightInd w:val="0"/>
        <w:spacing w:after="0" w:line="240" w:lineRule="auto"/>
        <w:ind w:right="1085" w:firstLine="360"/>
        <w:rPr>
          <w:rFonts w:cstheme="minorHAnsi"/>
          <w:spacing w:val="-3"/>
        </w:rPr>
      </w:pPr>
      <w:r>
        <w:rPr>
          <w:rFonts w:cstheme="minorHAnsi"/>
          <w:spacing w:val="-3"/>
        </w:rPr>
        <w:t>C.</w:t>
      </w:r>
      <w:r>
        <w:rPr>
          <w:rFonts w:cstheme="minorHAnsi"/>
          <w:spacing w:val="-3"/>
        </w:rPr>
        <w:tab/>
      </w:r>
      <w:r w:rsidR="005C5E38" w:rsidRPr="008D36B8">
        <w:rPr>
          <w:rFonts w:cstheme="minorHAnsi"/>
          <w:spacing w:val="-3"/>
        </w:rPr>
        <w:t xml:space="preserve">Exhibit honest and ethical conduct at all times. </w:t>
      </w:r>
    </w:p>
    <w:p w:rsidR="007A521E" w:rsidRPr="008D36B8" w:rsidRDefault="008D36B8" w:rsidP="001E1870">
      <w:pPr>
        <w:widowControl w:val="0"/>
        <w:autoSpaceDE w:val="0"/>
        <w:autoSpaceDN w:val="0"/>
        <w:adjustRightInd w:val="0"/>
        <w:spacing w:after="0" w:line="240" w:lineRule="auto"/>
        <w:ind w:left="720" w:right="355" w:hanging="360"/>
        <w:rPr>
          <w:rFonts w:cstheme="minorHAnsi"/>
        </w:rPr>
      </w:pPr>
      <w:r>
        <w:rPr>
          <w:rFonts w:cstheme="minorHAnsi"/>
          <w:spacing w:val="-2"/>
        </w:rPr>
        <w:t>D.</w:t>
      </w:r>
      <w:r>
        <w:rPr>
          <w:rFonts w:cstheme="minorHAnsi"/>
          <w:spacing w:val="-2"/>
        </w:rPr>
        <w:tab/>
      </w:r>
      <w:r w:rsidR="007A521E" w:rsidRPr="008D36B8">
        <w:rPr>
          <w:rFonts w:cstheme="minorHAnsi"/>
          <w:spacing w:val="-2"/>
        </w:rPr>
        <w:t xml:space="preserve">Promote climate of mutual respect, encourage positive self-image, build, and maintain friendly, cooperative working relationships with </w:t>
      </w:r>
      <w:r w:rsidR="00CB646F">
        <w:rPr>
          <w:rFonts w:cstheme="minorHAnsi"/>
          <w:spacing w:val="-2"/>
        </w:rPr>
        <w:t xml:space="preserve">the </w:t>
      </w:r>
      <w:r w:rsidR="007A521E" w:rsidRPr="008D36B8">
        <w:rPr>
          <w:rFonts w:cstheme="minorHAnsi"/>
          <w:spacing w:val="-2"/>
        </w:rPr>
        <w:t xml:space="preserve">Board of Trustees, </w:t>
      </w:r>
      <w:r w:rsidR="00CB646F">
        <w:rPr>
          <w:rFonts w:cstheme="minorHAnsi"/>
          <w:spacing w:val="-2"/>
        </w:rPr>
        <w:t xml:space="preserve">Library </w:t>
      </w:r>
      <w:r w:rsidR="00A61D24" w:rsidRPr="008D36B8">
        <w:rPr>
          <w:rFonts w:cstheme="minorHAnsi"/>
          <w:spacing w:val="-2"/>
        </w:rPr>
        <w:t>Staff</w:t>
      </w:r>
      <w:r w:rsidR="007A521E" w:rsidRPr="008D36B8">
        <w:rPr>
          <w:rFonts w:cstheme="minorHAnsi"/>
          <w:spacing w:val="-2"/>
        </w:rPr>
        <w:t xml:space="preserve">, patrons, </w:t>
      </w:r>
      <w:r w:rsidR="007A521E" w:rsidRPr="008D36B8">
        <w:rPr>
          <w:rFonts w:cstheme="minorHAnsi"/>
          <w:spacing w:val="-3"/>
        </w:rPr>
        <w:t xml:space="preserve">volunteers, and </w:t>
      </w:r>
      <w:r w:rsidR="00CB646F">
        <w:rPr>
          <w:rFonts w:cstheme="minorHAnsi"/>
          <w:spacing w:val="-3"/>
        </w:rPr>
        <w:t xml:space="preserve">the </w:t>
      </w:r>
      <w:r w:rsidR="007A521E" w:rsidRPr="008D36B8">
        <w:rPr>
          <w:rFonts w:cstheme="minorHAnsi"/>
          <w:spacing w:val="-3"/>
        </w:rPr>
        <w:t xml:space="preserve">general public. </w:t>
      </w:r>
    </w:p>
    <w:p w:rsidR="001E4903" w:rsidRPr="008D36B8" w:rsidRDefault="008D36B8" w:rsidP="001E1870">
      <w:pPr>
        <w:widowControl w:val="0"/>
        <w:autoSpaceDE w:val="0"/>
        <w:autoSpaceDN w:val="0"/>
        <w:adjustRightInd w:val="0"/>
        <w:spacing w:after="0" w:line="240" w:lineRule="auto"/>
        <w:ind w:left="720" w:right="303" w:hanging="360"/>
        <w:rPr>
          <w:rFonts w:cstheme="minorHAnsi"/>
        </w:rPr>
      </w:pPr>
      <w:r>
        <w:rPr>
          <w:rFonts w:cstheme="minorHAnsi"/>
          <w:spacing w:val="-2"/>
        </w:rPr>
        <w:t>E.</w:t>
      </w:r>
      <w:r>
        <w:rPr>
          <w:rFonts w:cstheme="minorHAnsi"/>
          <w:spacing w:val="-2"/>
        </w:rPr>
        <w:tab/>
      </w:r>
      <w:r w:rsidR="001E4903" w:rsidRPr="008D36B8">
        <w:rPr>
          <w:rFonts w:cstheme="minorHAnsi"/>
          <w:spacing w:val="-2"/>
        </w:rPr>
        <w:t xml:space="preserve">Maintain responsibility for assuring that </w:t>
      </w:r>
      <w:r w:rsidR="00CB646F">
        <w:rPr>
          <w:rFonts w:cstheme="minorHAnsi"/>
          <w:spacing w:val="-2"/>
        </w:rPr>
        <w:t xml:space="preserve">Library </w:t>
      </w:r>
      <w:r w:rsidR="00A61D24" w:rsidRPr="008D36B8">
        <w:rPr>
          <w:rFonts w:cstheme="minorHAnsi"/>
          <w:spacing w:val="-2"/>
        </w:rPr>
        <w:t>Staff</w:t>
      </w:r>
      <w:r w:rsidR="001E4903" w:rsidRPr="008D36B8">
        <w:rPr>
          <w:rFonts w:cstheme="minorHAnsi"/>
          <w:spacing w:val="-2"/>
        </w:rPr>
        <w:t xml:space="preserve"> and patrons adhere to all </w:t>
      </w:r>
      <w:r w:rsidR="00A61D24" w:rsidRPr="008D36B8">
        <w:rPr>
          <w:rFonts w:cstheme="minorHAnsi"/>
          <w:spacing w:val="-2"/>
        </w:rPr>
        <w:t>Library</w:t>
      </w:r>
      <w:r w:rsidR="001E4903" w:rsidRPr="008D36B8">
        <w:rPr>
          <w:rFonts w:cstheme="minorHAnsi"/>
          <w:spacing w:val="-2"/>
        </w:rPr>
        <w:t xml:space="preserve"> policies </w:t>
      </w:r>
      <w:r w:rsidR="001E4903" w:rsidRPr="008D36B8">
        <w:rPr>
          <w:rFonts w:cstheme="minorHAnsi"/>
          <w:spacing w:val="-6"/>
        </w:rPr>
        <w:t xml:space="preserve">and procedures. </w:t>
      </w:r>
    </w:p>
    <w:p w:rsidR="001E4903" w:rsidRPr="008D36B8" w:rsidRDefault="008D36B8" w:rsidP="001E1870">
      <w:pPr>
        <w:widowControl w:val="0"/>
        <w:autoSpaceDE w:val="0"/>
        <w:autoSpaceDN w:val="0"/>
        <w:adjustRightInd w:val="0"/>
        <w:spacing w:after="0" w:line="240" w:lineRule="auto"/>
        <w:ind w:right="92" w:firstLine="360"/>
        <w:rPr>
          <w:rFonts w:cstheme="minorHAnsi"/>
        </w:rPr>
      </w:pPr>
      <w:r>
        <w:rPr>
          <w:rFonts w:cstheme="minorHAnsi"/>
          <w:spacing w:val="-2"/>
        </w:rPr>
        <w:t>F.</w:t>
      </w:r>
      <w:r>
        <w:rPr>
          <w:rFonts w:cstheme="minorHAnsi"/>
          <w:spacing w:val="-2"/>
        </w:rPr>
        <w:tab/>
      </w:r>
      <w:r w:rsidR="001E4903" w:rsidRPr="008D36B8">
        <w:rPr>
          <w:rFonts w:cstheme="minorHAnsi"/>
          <w:spacing w:val="-2"/>
        </w:rPr>
        <w:t>Perform collection development duties as outlined in the Collection Development Policy.</w:t>
      </w:r>
    </w:p>
    <w:p w:rsidR="001E4903" w:rsidRPr="008D36B8" w:rsidRDefault="008D36B8" w:rsidP="001E1870">
      <w:pPr>
        <w:widowControl w:val="0"/>
        <w:autoSpaceDE w:val="0"/>
        <w:autoSpaceDN w:val="0"/>
        <w:adjustRightInd w:val="0"/>
        <w:spacing w:after="0" w:line="240" w:lineRule="auto"/>
        <w:ind w:left="720" w:right="92" w:hanging="360"/>
        <w:rPr>
          <w:rFonts w:cstheme="minorHAnsi"/>
        </w:rPr>
      </w:pPr>
      <w:r>
        <w:rPr>
          <w:rFonts w:cstheme="minorHAnsi"/>
          <w:spacing w:val="-2"/>
        </w:rPr>
        <w:t>G.</w:t>
      </w:r>
      <w:r>
        <w:rPr>
          <w:rFonts w:cstheme="minorHAnsi"/>
          <w:spacing w:val="-2"/>
        </w:rPr>
        <w:tab/>
      </w:r>
      <w:r w:rsidR="001E4903" w:rsidRPr="008D36B8">
        <w:rPr>
          <w:rFonts w:cstheme="minorHAnsi"/>
          <w:spacing w:val="-2"/>
        </w:rPr>
        <w:t xml:space="preserve">Remain current with and regularly utilize </w:t>
      </w:r>
      <w:r w:rsidR="00A61D24" w:rsidRPr="008D36B8">
        <w:rPr>
          <w:rFonts w:cstheme="minorHAnsi"/>
          <w:spacing w:val="-2"/>
        </w:rPr>
        <w:t>Library</w:t>
      </w:r>
      <w:r w:rsidR="001E4903" w:rsidRPr="008D36B8">
        <w:rPr>
          <w:rFonts w:cstheme="minorHAnsi"/>
          <w:spacing w:val="-2"/>
        </w:rPr>
        <w:t xml:space="preserve"> publications, informational journals, and </w:t>
      </w:r>
      <w:r w:rsidR="001E4903" w:rsidRPr="008D36B8">
        <w:rPr>
          <w:rFonts w:cstheme="minorHAnsi"/>
          <w:spacing w:val="-3"/>
        </w:rPr>
        <w:t xml:space="preserve">online resources. </w:t>
      </w:r>
    </w:p>
    <w:p w:rsidR="001E4903" w:rsidRPr="008D36B8" w:rsidRDefault="008D36B8" w:rsidP="001E1870">
      <w:pPr>
        <w:widowControl w:val="0"/>
        <w:autoSpaceDE w:val="0"/>
        <w:autoSpaceDN w:val="0"/>
        <w:adjustRightInd w:val="0"/>
        <w:spacing w:after="0" w:line="240" w:lineRule="auto"/>
        <w:ind w:right="2607" w:firstLine="360"/>
        <w:rPr>
          <w:rFonts w:cstheme="minorHAnsi"/>
        </w:rPr>
      </w:pPr>
      <w:r>
        <w:rPr>
          <w:rFonts w:cstheme="minorHAnsi"/>
          <w:spacing w:val="-3"/>
        </w:rPr>
        <w:t>H.</w:t>
      </w:r>
      <w:r>
        <w:rPr>
          <w:rFonts w:cstheme="minorHAnsi"/>
          <w:spacing w:val="-3"/>
        </w:rPr>
        <w:tab/>
      </w:r>
      <w:r w:rsidR="001E4903" w:rsidRPr="008D36B8">
        <w:rPr>
          <w:rFonts w:cstheme="minorHAnsi"/>
          <w:spacing w:val="-3"/>
        </w:rPr>
        <w:t>Responsible for completion of annual Goals and Objectives.</w:t>
      </w:r>
    </w:p>
    <w:p w:rsidR="001E4903" w:rsidRPr="008D36B8" w:rsidRDefault="008D36B8" w:rsidP="001E1870">
      <w:pPr>
        <w:widowControl w:val="0"/>
        <w:autoSpaceDE w:val="0"/>
        <w:autoSpaceDN w:val="0"/>
        <w:adjustRightInd w:val="0"/>
        <w:spacing w:after="0" w:line="240" w:lineRule="auto"/>
        <w:ind w:left="720" w:right="148" w:hanging="360"/>
        <w:rPr>
          <w:rFonts w:cstheme="minorHAnsi"/>
        </w:rPr>
      </w:pPr>
      <w:r>
        <w:rPr>
          <w:rFonts w:cstheme="minorHAnsi"/>
          <w:spacing w:val="-2"/>
        </w:rPr>
        <w:t>I.</w:t>
      </w:r>
      <w:r>
        <w:rPr>
          <w:rFonts w:cstheme="minorHAnsi"/>
          <w:spacing w:val="-2"/>
        </w:rPr>
        <w:tab/>
      </w:r>
      <w:r w:rsidR="001E4903" w:rsidRPr="008D36B8">
        <w:rPr>
          <w:rFonts w:cstheme="minorHAnsi"/>
          <w:spacing w:val="-2"/>
        </w:rPr>
        <w:t xml:space="preserve">Responsible for transactions and procedures involving all funds at </w:t>
      </w:r>
      <w:r w:rsidR="00A61D24" w:rsidRPr="008D36B8">
        <w:rPr>
          <w:rFonts w:cstheme="minorHAnsi"/>
          <w:spacing w:val="-2"/>
        </w:rPr>
        <w:t>Library</w:t>
      </w:r>
      <w:r w:rsidR="001E4903" w:rsidRPr="008D36B8">
        <w:rPr>
          <w:rFonts w:cstheme="minorHAnsi"/>
          <w:spacing w:val="-2"/>
        </w:rPr>
        <w:t xml:space="preserve">, including but not limited to petty cash fund, checks and cash received by mail and in person, bank deposits and appropriate documentation, and appropriate documentation and backup of </w:t>
      </w:r>
      <w:r w:rsidR="001E4903" w:rsidRPr="008D36B8">
        <w:rPr>
          <w:rFonts w:cstheme="minorHAnsi"/>
          <w:spacing w:val="-3"/>
        </w:rPr>
        <w:t xml:space="preserve">any and all expenses incurred by any employee. </w:t>
      </w:r>
    </w:p>
    <w:p w:rsidR="001E4903" w:rsidRPr="00CB646F" w:rsidRDefault="00CB646F" w:rsidP="001E1870">
      <w:pPr>
        <w:widowControl w:val="0"/>
        <w:autoSpaceDE w:val="0"/>
        <w:autoSpaceDN w:val="0"/>
        <w:adjustRightInd w:val="0"/>
        <w:spacing w:after="0" w:line="240" w:lineRule="auto"/>
        <w:ind w:left="720" w:right="312" w:hanging="360"/>
        <w:rPr>
          <w:rFonts w:cstheme="minorHAnsi"/>
        </w:rPr>
      </w:pPr>
      <w:r>
        <w:rPr>
          <w:rFonts w:cstheme="minorHAnsi"/>
          <w:spacing w:val="-2"/>
        </w:rPr>
        <w:t>J.</w:t>
      </w:r>
      <w:r>
        <w:rPr>
          <w:rFonts w:cstheme="minorHAnsi"/>
          <w:spacing w:val="-2"/>
        </w:rPr>
        <w:tab/>
      </w:r>
      <w:r w:rsidR="001E4903" w:rsidRPr="00CB646F">
        <w:rPr>
          <w:rFonts w:cstheme="minorHAnsi"/>
          <w:spacing w:val="-2"/>
        </w:rPr>
        <w:t xml:space="preserve">Keep current with knowledge of and proper usage of computer software and hardware, </w:t>
      </w:r>
      <w:r w:rsidR="001E4903" w:rsidRPr="00CB646F">
        <w:rPr>
          <w:rFonts w:cstheme="minorHAnsi"/>
          <w:spacing w:val="-3"/>
        </w:rPr>
        <w:t xml:space="preserve">audio-visual equipment, and </w:t>
      </w:r>
      <w:r w:rsidR="00A61D24" w:rsidRPr="00CB646F">
        <w:rPr>
          <w:rFonts w:cstheme="minorHAnsi"/>
          <w:spacing w:val="-3"/>
        </w:rPr>
        <w:t>Library</w:t>
      </w:r>
      <w:r w:rsidR="001E4903" w:rsidRPr="00CB646F">
        <w:rPr>
          <w:rFonts w:cstheme="minorHAnsi"/>
          <w:spacing w:val="-3"/>
        </w:rPr>
        <w:t xml:space="preserve"> equipment. </w:t>
      </w:r>
    </w:p>
    <w:p w:rsidR="001E4903" w:rsidRPr="00CB646F" w:rsidRDefault="00CB646F" w:rsidP="001E1870">
      <w:pPr>
        <w:widowControl w:val="0"/>
        <w:autoSpaceDE w:val="0"/>
        <w:autoSpaceDN w:val="0"/>
        <w:adjustRightInd w:val="0"/>
        <w:spacing w:after="0" w:line="240" w:lineRule="auto"/>
        <w:ind w:left="720" w:right="53" w:hanging="360"/>
        <w:rPr>
          <w:rFonts w:cstheme="minorHAnsi"/>
        </w:rPr>
      </w:pPr>
      <w:r>
        <w:rPr>
          <w:rFonts w:cstheme="minorHAnsi"/>
          <w:spacing w:val="-2"/>
        </w:rPr>
        <w:t>K.</w:t>
      </w:r>
      <w:r>
        <w:rPr>
          <w:rFonts w:cstheme="minorHAnsi"/>
          <w:spacing w:val="-2"/>
        </w:rPr>
        <w:tab/>
      </w:r>
      <w:r w:rsidR="001E4903" w:rsidRPr="00CB646F">
        <w:rPr>
          <w:rFonts w:cstheme="minorHAnsi"/>
          <w:spacing w:val="-2"/>
        </w:rPr>
        <w:t xml:space="preserve">Respond to reference and informational inquiries using model customer service behaviors </w:t>
      </w:r>
      <w:r w:rsidR="001E4903" w:rsidRPr="00CB646F">
        <w:rPr>
          <w:rFonts w:cstheme="minorHAnsi"/>
          <w:spacing w:val="-3"/>
        </w:rPr>
        <w:t xml:space="preserve">and designated reference tools and procedures. </w:t>
      </w:r>
    </w:p>
    <w:p w:rsidR="001E4903" w:rsidRPr="00CB646F" w:rsidRDefault="00CB646F" w:rsidP="001E1870">
      <w:pPr>
        <w:widowControl w:val="0"/>
        <w:autoSpaceDE w:val="0"/>
        <w:autoSpaceDN w:val="0"/>
        <w:adjustRightInd w:val="0"/>
        <w:spacing w:after="0" w:line="240" w:lineRule="auto"/>
        <w:ind w:left="720" w:right="271" w:hanging="360"/>
        <w:rPr>
          <w:rFonts w:cstheme="minorHAnsi"/>
        </w:rPr>
      </w:pPr>
      <w:r>
        <w:rPr>
          <w:rFonts w:cstheme="minorHAnsi"/>
          <w:spacing w:val="-2"/>
        </w:rPr>
        <w:t>L.</w:t>
      </w:r>
      <w:r>
        <w:rPr>
          <w:rFonts w:cstheme="minorHAnsi"/>
          <w:spacing w:val="-2"/>
        </w:rPr>
        <w:tab/>
      </w:r>
      <w:r w:rsidR="001E4903" w:rsidRPr="00CB646F">
        <w:rPr>
          <w:rFonts w:cstheme="minorHAnsi"/>
          <w:spacing w:val="-2"/>
        </w:rPr>
        <w:t xml:space="preserve">Monitor and respond to demographic, cultural, and other changes in the service area by </w:t>
      </w:r>
      <w:r w:rsidR="001E4903" w:rsidRPr="00CB646F">
        <w:rPr>
          <w:rFonts w:cstheme="minorHAnsi"/>
          <w:spacing w:val="-3"/>
        </w:rPr>
        <w:t xml:space="preserve">recommending modifications of current services and policies. </w:t>
      </w:r>
    </w:p>
    <w:p w:rsidR="001E4903" w:rsidRPr="00CB646F" w:rsidRDefault="00CB646F" w:rsidP="001E1870">
      <w:pPr>
        <w:widowControl w:val="0"/>
        <w:autoSpaceDE w:val="0"/>
        <w:autoSpaceDN w:val="0"/>
        <w:adjustRightInd w:val="0"/>
        <w:spacing w:after="0" w:line="240" w:lineRule="auto"/>
        <w:ind w:right="131" w:firstLine="360"/>
        <w:rPr>
          <w:rFonts w:cstheme="minorHAnsi"/>
        </w:rPr>
      </w:pPr>
      <w:r>
        <w:rPr>
          <w:rFonts w:cstheme="minorHAnsi"/>
          <w:spacing w:val="-2"/>
        </w:rPr>
        <w:t>M.</w:t>
      </w:r>
      <w:r>
        <w:rPr>
          <w:rFonts w:cstheme="minorHAnsi"/>
          <w:spacing w:val="-2"/>
        </w:rPr>
        <w:tab/>
      </w:r>
      <w:r w:rsidR="001E4903" w:rsidRPr="00CB646F">
        <w:rPr>
          <w:rFonts w:cstheme="minorHAnsi"/>
          <w:spacing w:val="-2"/>
        </w:rPr>
        <w:t xml:space="preserve">Assist and be actively involved with </w:t>
      </w:r>
      <w:r>
        <w:rPr>
          <w:rFonts w:cstheme="minorHAnsi"/>
          <w:spacing w:val="-2"/>
        </w:rPr>
        <w:t xml:space="preserve">the </w:t>
      </w:r>
      <w:r w:rsidR="001E4903" w:rsidRPr="00CB646F">
        <w:rPr>
          <w:rFonts w:cstheme="minorHAnsi"/>
          <w:spacing w:val="-2"/>
        </w:rPr>
        <w:t>Board in planning annual long</w:t>
      </w:r>
      <w:r>
        <w:rPr>
          <w:rFonts w:cstheme="minorHAnsi"/>
          <w:spacing w:val="-2"/>
        </w:rPr>
        <w:t>-</w:t>
      </w:r>
      <w:r w:rsidR="001E4903" w:rsidRPr="00CB646F">
        <w:rPr>
          <w:rFonts w:cstheme="minorHAnsi"/>
          <w:spacing w:val="-2"/>
        </w:rPr>
        <w:t xml:space="preserve"> and short</w:t>
      </w:r>
      <w:r>
        <w:rPr>
          <w:rFonts w:cstheme="minorHAnsi"/>
          <w:spacing w:val="-2"/>
        </w:rPr>
        <w:t>-</w:t>
      </w:r>
      <w:r w:rsidR="001E4903" w:rsidRPr="00CB646F">
        <w:rPr>
          <w:rFonts w:cstheme="minorHAnsi"/>
          <w:spacing w:val="-2"/>
        </w:rPr>
        <w:t xml:space="preserve">term goals. </w:t>
      </w:r>
    </w:p>
    <w:p w:rsidR="001E4903" w:rsidRPr="00CB646F" w:rsidRDefault="00CB646F" w:rsidP="001E1870">
      <w:pPr>
        <w:widowControl w:val="0"/>
        <w:autoSpaceDE w:val="0"/>
        <w:autoSpaceDN w:val="0"/>
        <w:adjustRightInd w:val="0"/>
        <w:spacing w:after="0" w:line="240" w:lineRule="auto"/>
        <w:ind w:left="720" w:right="711" w:hanging="360"/>
        <w:rPr>
          <w:rFonts w:cstheme="minorHAnsi"/>
        </w:rPr>
      </w:pPr>
      <w:r>
        <w:rPr>
          <w:rFonts w:cstheme="minorHAnsi"/>
          <w:spacing w:val="-2"/>
        </w:rPr>
        <w:t>N.</w:t>
      </w:r>
      <w:r>
        <w:rPr>
          <w:rFonts w:cstheme="minorHAnsi"/>
          <w:spacing w:val="-2"/>
        </w:rPr>
        <w:tab/>
      </w:r>
      <w:r w:rsidR="001E4903" w:rsidRPr="00CB646F">
        <w:rPr>
          <w:rFonts w:cstheme="minorHAnsi"/>
          <w:spacing w:val="-2"/>
        </w:rPr>
        <w:t xml:space="preserve">Maintain and assure confidentiality in personnel matters, financial matters, and all </w:t>
      </w:r>
      <w:r w:rsidR="001E4903" w:rsidRPr="00CB646F">
        <w:rPr>
          <w:rFonts w:cstheme="minorHAnsi"/>
          <w:spacing w:val="-1"/>
        </w:rPr>
        <w:t>associated files and records.</w:t>
      </w:r>
    </w:p>
    <w:p w:rsidR="001E4903" w:rsidRPr="00CB646F" w:rsidRDefault="00CB646F" w:rsidP="001E1870">
      <w:pPr>
        <w:widowControl w:val="0"/>
        <w:autoSpaceDE w:val="0"/>
        <w:autoSpaceDN w:val="0"/>
        <w:adjustRightInd w:val="0"/>
        <w:spacing w:after="0" w:line="240" w:lineRule="auto"/>
        <w:ind w:right="2146" w:firstLine="360"/>
        <w:rPr>
          <w:rFonts w:cstheme="minorHAnsi"/>
        </w:rPr>
      </w:pPr>
      <w:r>
        <w:rPr>
          <w:rFonts w:cstheme="minorHAnsi"/>
          <w:spacing w:val="-3"/>
        </w:rPr>
        <w:t>O.</w:t>
      </w:r>
      <w:r>
        <w:rPr>
          <w:rFonts w:cstheme="minorHAnsi"/>
          <w:spacing w:val="-3"/>
        </w:rPr>
        <w:tab/>
      </w:r>
      <w:r w:rsidR="001E4903" w:rsidRPr="00CB646F">
        <w:rPr>
          <w:rFonts w:cstheme="minorHAnsi"/>
          <w:spacing w:val="-3"/>
        </w:rPr>
        <w:t xml:space="preserve">Recommend policy and procedure updates to </w:t>
      </w:r>
      <w:r>
        <w:rPr>
          <w:rFonts w:cstheme="minorHAnsi"/>
          <w:spacing w:val="-3"/>
        </w:rPr>
        <w:t xml:space="preserve">the </w:t>
      </w:r>
      <w:r w:rsidR="001E4903" w:rsidRPr="00CB646F">
        <w:rPr>
          <w:rFonts w:cstheme="minorHAnsi"/>
          <w:spacing w:val="-3"/>
        </w:rPr>
        <w:t xml:space="preserve">Board as necessary. </w:t>
      </w:r>
    </w:p>
    <w:p w:rsidR="00273CDD" w:rsidRPr="00CB646F" w:rsidRDefault="00CB646F" w:rsidP="001E1870">
      <w:pPr>
        <w:widowControl w:val="0"/>
        <w:autoSpaceDE w:val="0"/>
        <w:autoSpaceDN w:val="0"/>
        <w:adjustRightInd w:val="0"/>
        <w:spacing w:after="0" w:line="240" w:lineRule="auto"/>
        <w:ind w:right="703" w:firstLine="360"/>
        <w:rPr>
          <w:rFonts w:cstheme="minorHAnsi"/>
        </w:rPr>
      </w:pPr>
      <w:r>
        <w:rPr>
          <w:rFonts w:cstheme="minorHAnsi"/>
          <w:spacing w:val="-2"/>
        </w:rPr>
        <w:t>P.</w:t>
      </w:r>
      <w:r>
        <w:rPr>
          <w:rFonts w:cstheme="minorHAnsi"/>
          <w:spacing w:val="-2"/>
        </w:rPr>
        <w:tab/>
      </w:r>
      <w:r w:rsidR="00273CDD" w:rsidRPr="00CB646F">
        <w:rPr>
          <w:rFonts w:cstheme="minorHAnsi"/>
          <w:spacing w:val="-2"/>
        </w:rPr>
        <w:t xml:space="preserve">Participate in cooperative purchasing opportunities. </w:t>
      </w:r>
    </w:p>
    <w:p w:rsidR="00273CDD" w:rsidRPr="00CB646F" w:rsidRDefault="00CB646F" w:rsidP="001E1870">
      <w:pPr>
        <w:widowControl w:val="0"/>
        <w:autoSpaceDE w:val="0"/>
        <w:autoSpaceDN w:val="0"/>
        <w:adjustRightInd w:val="0"/>
        <w:spacing w:after="0" w:line="240" w:lineRule="auto"/>
        <w:ind w:left="720" w:right="355" w:hanging="360"/>
        <w:rPr>
          <w:rFonts w:cstheme="minorHAnsi"/>
        </w:rPr>
      </w:pPr>
      <w:r>
        <w:rPr>
          <w:rFonts w:cstheme="minorHAnsi"/>
          <w:spacing w:val="-2"/>
        </w:rPr>
        <w:t>Q.</w:t>
      </w:r>
      <w:r>
        <w:rPr>
          <w:rFonts w:cstheme="minorHAnsi"/>
          <w:spacing w:val="-2"/>
        </w:rPr>
        <w:tab/>
      </w:r>
      <w:r w:rsidR="00273CDD" w:rsidRPr="00CB646F">
        <w:rPr>
          <w:rFonts w:cstheme="minorHAnsi"/>
          <w:spacing w:val="-2"/>
        </w:rPr>
        <w:t xml:space="preserve">Keep complete, accurate, and organized records of all property, inventory, and facility </w:t>
      </w:r>
      <w:r w:rsidR="00273CDD" w:rsidRPr="00CB646F">
        <w:rPr>
          <w:rFonts w:cstheme="minorHAnsi"/>
          <w:spacing w:val="-4"/>
        </w:rPr>
        <w:t xml:space="preserve">equipment. </w:t>
      </w:r>
    </w:p>
    <w:p w:rsidR="00273CDD" w:rsidRPr="00CB646F" w:rsidRDefault="00CB646F" w:rsidP="001E1870">
      <w:pPr>
        <w:widowControl w:val="0"/>
        <w:autoSpaceDE w:val="0"/>
        <w:autoSpaceDN w:val="0"/>
        <w:adjustRightInd w:val="0"/>
        <w:spacing w:after="0" w:line="240" w:lineRule="auto"/>
        <w:ind w:left="720" w:right="91" w:hanging="360"/>
        <w:rPr>
          <w:rFonts w:cstheme="minorHAnsi"/>
        </w:rPr>
      </w:pPr>
      <w:r>
        <w:rPr>
          <w:rFonts w:cstheme="minorHAnsi"/>
          <w:spacing w:val="-2"/>
        </w:rPr>
        <w:t>R.</w:t>
      </w:r>
      <w:r>
        <w:rPr>
          <w:rFonts w:cstheme="minorHAnsi"/>
          <w:spacing w:val="-2"/>
        </w:rPr>
        <w:tab/>
      </w:r>
      <w:r w:rsidR="00273CDD" w:rsidRPr="00CB646F">
        <w:rPr>
          <w:rFonts w:cstheme="minorHAnsi"/>
          <w:spacing w:val="-2"/>
        </w:rPr>
        <w:t xml:space="preserve">Manage facility maintenance and property needs and make recommendations to </w:t>
      </w:r>
      <w:r>
        <w:rPr>
          <w:rFonts w:cstheme="minorHAnsi"/>
          <w:spacing w:val="-2"/>
        </w:rPr>
        <w:t xml:space="preserve">the </w:t>
      </w:r>
      <w:r w:rsidR="00273CDD" w:rsidRPr="00CB646F">
        <w:rPr>
          <w:rFonts w:cstheme="minorHAnsi"/>
          <w:spacing w:val="-2"/>
        </w:rPr>
        <w:t xml:space="preserve">Board of </w:t>
      </w:r>
      <w:r w:rsidR="00273CDD" w:rsidRPr="00CB646F">
        <w:rPr>
          <w:rFonts w:cstheme="minorHAnsi"/>
          <w:spacing w:val="-3"/>
        </w:rPr>
        <w:t xml:space="preserve">Trustees for changes and improvements as needed. </w:t>
      </w:r>
    </w:p>
    <w:p w:rsidR="00273CDD" w:rsidRPr="00CB646F" w:rsidRDefault="00CB646F" w:rsidP="001E1870">
      <w:pPr>
        <w:widowControl w:val="0"/>
        <w:autoSpaceDE w:val="0"/>
        <w:autoSpaceDN w:val="0"/>
        <w:adjustRightInd w:val="0"/>
        <w:spacing w:after="0" w:line="240" w:lineRule="auto"/>
        <w:ind w:right="1052" w:firstLine="360"/>
        <w:rPr>
          <w:rFonts w:cstheme="minorHAnsi"/>
        </w:rPr>
      </w:pPr>
      <w:r>
        <w:rPr>
          <w:rFonts w:cstheme="minorHAnsi"/>
          <w:spacing w:val="-4"/>
        </w:rPr>
        <w:t>S.</w:t>
      </w:r>
      <w:r>
        <w:rPr>
          <w:rFonts w:cstheme="minorHAnsi"/>
          <w:spacing w:val="-4"/>
        </w:rPr>
        <w:tab/>
      </w:r>
      <w:r w:rsidR="00273CDD" w:rsidRPr="00CB646F">
        <w:rPr>
          <w:rFonts w:cstheme="minorHAnsi"/>
          <w:spacing w:val="-4"/>
        </w:rPr>
        <w:t xml:space="preserve">Attend Board of Trustees meetings and file </w:t>
      </w:r>
      <w:r w:rsidR="00A61D24" w:rsidRPr="00CB646F">
        <w:rPr>
          <w:rFonts w:cstheme="minorHAnsi"/>
          <w:spacing w:val="-4"/>
        </w:rPr>
        <w:t>Library</w:t>
      </w:r>
      <w:r w:rsidR="00273CDD" w:rsidRPr="00CB646F">
        <w:rPr>
          <w:rFonts w:cstheme="minorHAnsi"/>
          <w:spacing w:val="-4"/>
        </w:rPr>
        <w:t xml:space="preserve"> Director's report. </w:t>
      </w:r>
    </w:p>
    <w:p w:rsidR="00273CDD" w:rsidRPr="00CB646F" w:rsidRDefault="00CB646F" w:rsidP="001E1870">
      <w:pPr>
        <w:widowControl w:val="0"/>
        <w:autoSpaceDE w:val="0"/>
        <w:autoSpaceDN w:val="0"/>
        <w:adjustRightInd w:val="0"/>
        <w:spacing w:after="0" w:line="240" w:lineRule="auto"/>
        <w:ind w:right="2380" w:firstLine="360"/>
        <w:rPr>
          <w:rFonts w:cstheme="minorHAnsi"/>
        </w:rPr>
      </w:pPr>
      <w:r>
        <w:rPr>
          <w:rFonts w:cstheme="minorHAnsi"/>
          <w:spacing w:val="-3"/>
        </w:rPr>
        <w:t>T.</w:t>
      </w:r>
      <w:r>
        <w:rPr>
          <w:rFonts w:cstheme="minorHAnsi"/>
          <w:spacing w:val="-3"/>
        </w:rPr>
        <w:tab/>
      </w:r>
      <w:r w:rsidR="00273CDD" w:rsidRPr="00CB646F">
        <w:rPr>
          <w:rFonts w:cstheme="minorHAnsi"/>
          <w:spacing w:val="-3"/>
        </w:rPr>
        <w:t xml:space="preserve">Attend and report on other meetings when requested by </w:t>
      </w:r>
      <w:r>
        <w:rPr>
          <w:rFonts w:cstheme="minorHAnsi"/>
          <w:spacing w:val="-3"/>
        </w:rPr>
        <w:t xml:space="preserve">the </w:t>
      </w:r>
      <w:r w:rsidR="00273CDD" w:rsidRPr="00CB646F">
        <w:rPr>
          <w:rFonts w:cstheme="minorHAnsi"/>
          <w:spacing w:val="-3"/>
        </w:rPr>
        <w:t>Board.</w:t>
      </w:r>
    </w:p>
    <w:p w:rsidR="00273CDD" w:rsidRDefault="004D6112" w:rsidP="001E1870">
      <w:pPr>
        <w:widowControl w:val="0"/>
        <w:autoSpaceDE w:val="0"/>
        <w:autoSpaceDN w:val="0"/>
        <w:adjustRightInd w:val="0"/>
        <w:spacing w:after="0" w:line="240" w:lineRule="auto"/>
        <w:ind w:right="2380" w:firstLine="360"/>
        <w:rPr>
          <w:rFonts w:cstheme="minorHAnsi"/>
          <w:spacing w:val="-3"/>
        </w:rPr>
      </w:pPr>
      <w:r>
        <w:rPr>
          <w:rFonts w:cstheme="minorHAnsi"/>
          <w:spacing w:val="-3"/>
        </w:rPr>
        <w:t>U.</w:t>
      </w:r>
      <w:r>
        <w:rPr>
          <w:rFonts w:cstheme="minorHAnsi"/>
          <w:spacing w:val="-3"/>
        </w:rPr>
        <w:tab/>
      </w:r>
      <w:r w:rsidR="00273CDD" w:rsidRPr="004D6112">
        <w:rPr>
          <w:rFonts w:cstheme="minorHAnsi"/>
          <w:spacing w:val="-3"/>
        </w:rPr>
        <w:t xml:space="preserve">Work an average of forty (40) hours per week. </w:t>
      </w:r>
    </w:p>
    <w:p w:rsidR="001E1870" w:rsidRPr="00B834E1" w:rsidRDefault="001E1870" w:rsidP="001E1870">
      <w:pPr>
        <w:autoSpaceDE w:val="0"/>
        <w:autoSpaceDN w:val="0"/>
        <w:adjustRightInd w:val="0"/>
        <w:spacing w:after="120" w:line="240" w:lineRule="auto"/>
        <w:ind w:left="720" w:hanging="360"/>
        <w:rPr>
          <w:rFonts w:cstheme="minorHAnsi"/>
          <w:b/>
          <w:bCs/>
        </w:rPr>
      </w:pPr>
      <w:r>
        <w:rPr>
          <w:rFonts w:cstheme="minorHAnsi"/>
          <w:spacing w:val="-3"/>
        </w:rPr>
        <w:t>V.</w:t>
      </w:r>
      <w:r>
        <w:rPr>
          <w:rFonts w:cstheme="minorHAnsi"/>
          <w:spacing w:val="-3"/>
        </w:rPr>
        <w:tab/>
      </w:r>
      <w:r w:rsidRPr="001E1870">
        <w:rPr>
          <w:rFonts w:cstheme="minorHAnsi"/>
          <w:bCs/>
        </w:rPr>
        <w:t>The Library Director is also required to meet all of the physical, mental and environmental conditions as the Library Staff and fill in for Staff as needed.</w:t>
      </w:r>
      <w:r w:rsidRPr="00B834E1">
        <w:rPr>
          <w:rFonts w:cstheme="minorHAnsi"/>
          <w:b/>
          <w:bCs/>
        </w:rPr>
        <w:t xml:space="preserve"> </w:t>
      </w:r>
    </w:p>
    <w:p w:rsidR="00273CDD" w:rsidRDefault="004D6112" w:rsidP="004D6112">
      <w:pPr>
        <w:pStyle w:val="ListParagraph"/>
        <w:widowControl w:val="0"/>
        <w:tabs>
          <w:tab w:val="decimal" w:pos="180"/>
          <w:tab w:val="left" w:pos="360"/>
        </w:tabs>
        <w:autoSpaceDE w:val="0"/>
        <w:autoSpaceDN w:val="0"/>
        <w:adjustRightInd w:val="0"/>
        <w:spacing w:after="0" w:line="240" w:lineRule="auto"/>
        <w:ind w:left="0"/>
        <w:rPr>
          <w:rFonts w:cstheme="minorHAnsi"/>
          <w:b/>
          <w:spacing w:val="-3"/>
        </w:rPr>
      </w:pPr>
      <w:r>
        <w:rPr>
          <w:rFonts w:cstheme="minorHAnsi"/>
          <w:b/>
          <w:spacing w:val="-3"/>
        </w:rPr>
        <w:tab/>
        <w:t>II.</w:t>
      </w:r>
      <w:r>
        <w:rPr>
          <w:rFonts w:cstheme="minorHAnsi"/>
          <w:b/>
          <w:spacing w:val="-3"/>
        </w:rPr>
        <w:tab/>
      </w:r>
      <w:r w:rsidR="00273CDD" w:rsidRPr="00273CDD">
        <w:rPr>
          <w:rFonts w:cstheme="minorHAnsi"/>
          <w:b/>
          <w:spacing w:val="-3"/>
        </w:rPr>
        <w:t>Supervis</w:t>
      </w:r>
      <w:r>
        <w:rPr>
          <w:rFonts w:cstheme="minorHAnsi"/>
          <w:b/>
          <w:spacing w:val="-3"/>
        </w:rPr>
        <w:t>ory</w:t>
      </w:r>
      <w:r w:rsidR="00273CDD" w:rsidRPr="00273CDD">
        <w:rPr>
          <w:rFonts w:cstheme="minorHAnsi"/>
          <w:b/>
          <w:spacing w:val="-3"/>
        </w:rPr>
        <w:t xml:space="preserve"> Duties</w:t>
      </w:r>
    </w:p>
    <w:p w:rsidR="00273CDD" w:rsidRPr="004D6112" w:rsidRDefault="004D6112" w:rsidP="004D6112">
      <w:pPr>
        <w:widowControl w:val="0"/>
        <w:tabs>
          <w:tab w:val="left" w:pos="360"/>
        </w:tabs>
        <w:autoSpaceDE w:val="0"/>
        <w:autoSpaceDN w:val="0"/>
        <w:adjustRightInd w:val="0"/>
        <w:spacing w:after="0" w:line="240" w:lineRule="auto"/>
        <w:ind w:right="1678"/>
        <w:rPr>
          <w:rFonts w:cstheme="minorHAnsi"/>
        </w:rPr>
      </w:pPr>
      <w:r>
        <w:rPr>
          <w:rFonts w:cstheme="minorHAnsi"/>
        </w:rPr>
        <w:tab/>
        <w:t>A.</w:t>
      </w:r>
      <w:r>
        <w:rPr>
          <w:rFonts w:cstheme="minorHAnsi"/>
        </w:rPr>
        <w:tab/>
      </w:r>
      <w:r w:rsidR="00273CDD" w:rsidRPr="004D6112">
        <w:rPr>
          <w:rFonts w:cstheme="minorHAnsi"/>
        </w:rPr>
        <w:t>Regularly review, analyze and respond to circulation performance</w:t>
      </w:r>
      <w:r w:rsidR="00E20F0B" w:rsidRPr="004D6112">
        <w:rPr>
          <w:rFonts w:cstheme="minorHAnsi"/>
        </w:rPr>
        <w:t>.</w:t>
      </w:r>
    </w:p>
    <w:p w:rsidR="001E4903" w:rsidRPr="004D6112" w:rsidRDefault="004D6112" w:rsidP="004D6112">
      <w:pPr>
        <w:widowControl w:val="0"/>
        <w:tabs>
          <w:tab w:val="left" w:pos="360"/>
        </w:tabs>
        <w:autoSpaceDE w:val="0"/>
        <w:autoSpaceDN w:val="0"/>
        <w:adjustRightInd w:val="0"/>
        <w:spacing w:after="0" w:line="240" w:lineRule="auto"/>
        <w:ind w:right="1678"/>
        <w:rPr>
          <w:rFonts w:cstheme="minorHAnsi"/>
        </w:rPr>
      </w:pPr>
      <w:r>
        <w:rPr>
          <w:rFonts w:cstheme="minorHAnsi"/>
          <w:spacing w:val="-2"/>
        </w:rPr>
        <w:lastRenderedPageBreak/>
        <w:tab/>
        <w:t>B.</w:t>
      </w:r>
      <w:r>
        <w:rPr>
          <w:rFonts w:cstheme="minorHAnsi"/>
          <w:spacing w:val="-2"/>
        </w:rPr>
        <w:tab/>
      </w:r>
      <w:r w:rsidR="001E4903" w:rsidRPr="004D6112">
        <w:rPr>
          <w:rFonts w:cstheme="minorHAnsi"/>
          <w:spacing w:val="-2"/>
        </w:rPr>
        <w:t xml:space="preserve">Train, schedule, supervise, and coach all </w:t>
      </w:r>
      <w:r w:rsidR="001E1870">
        <w:rPr>
          <w:rFonts w:cstheme="minorHAnsi"/>
          <w:spacing w:val="-2"/>
        </w:rPr>
        <w:t xml:space="preserve">Library </w:t>
      </w:r>
      <w:r w:rsidR="00A61D24" w:rsidRPr="004D6112">
        <w:rPr>
          <w:rFonts w:cstheme="minorHAnsi"/>
          <w:spacing w:val="-2"/>
        </w:rPr>
        <w:t>Staff</w:t>
      </w:r>
      <w:r w:rsidR="001E4903" w:rsidRPr="004D6112">
        <w:rPr>
          <w:rFonts w:cstheme="minorHAnsi"/>
          <w:spacing w:val="-2"/>
        </w:rPr>
        <w:t>; including volunteers.</w:t>
      </w:r>
    </w:p>
    <w:p w:rsidR="001E4903" w:rsidRPr="004D6112" w:rsidRDefault="004D6112" w:rsidP="004D6112">
      <w:pPr>
        <w:widowControl w:val="0"/>
        <w:tabs>
          <w:tab w:val="left" w:pos="360"/>
        </w:tabs>
        <w:autoSpaceDE w:val="0"/>
        <w:autoSpaceDN w:val="0"/>
        <w:adjustRightInd w:val="0"/>
        <w:spacing w:after="0" w:line="240" w:lineRule="auto"/>
        <w:ind w:right="1678"/>
        <w:rPr>
          <w:rFonts w:cstheme="minorHAnsi"/>
        </w:rPr>
      </w:pPr>
      <w:r>
        <w:rPr>
          <w:rFonts w:cstheme="minorHAnsi"/>
          <w:spacing w:val="-3"/>
        </w:rPr>
        <w:tab/>
        <w:t>C.</w:t>
      </w:r>
      <w:r>
        <w:rPr>
          <w:rFonts w:cstheme="minorHAnsi"/>
          <w:spacing w:val="-3"/>
        </w:rPr>
        <w:tab/>
      </w:r>
      <w:r w:rsidR="001E4903" w:rsidRPr="004D6112">
        <w:rPr>
          <w:rFonts w:cstheme="minorHAnsi"/>
          <w:spacing w:val="-3"/>
        </w:rPr>
        <w:t xml:space="preserve">Conduct performance evaluations. </w:t>
      </w:r>
    </w:p>
    <w:p w:rsidR="001E4903" w:rsidRPr="004D6112" w:rsidRDefault="004D6112" w:rsidP="004D6112">
      <w:pPr>
        <w:widowControl w:val="0"/>
        <w:tabs>
          <w:tab w:val="left" w:pos="360"/>
        </w:tabs>
        <w:autoSpaceDE w:val="0"/>
        <w:autoSpaceDN w:val="0"/>
        <w:adjustRightInd w:val="0"/>
        <w:spacing w:after="0" w:line="240" w:lineRule="auto"/>
        <w:ind w:left="720" w:right="494" w:hanging="720"/>
        <w:rPr>
          <w:rFonts w:cstheme="minorHAnsi"/>
        </w:rPr>
      </w:pPr>
      <w:r>
        <w:rPr>
          <w:rFonts w:cstheme="minorHAnsi"/>
          <w:spacing w:val="-2"/>
        </w:rPr>
        <w:tab/>
        <w:t>D.</w:t>
      </w:r>
      <w:r>
        <w:rPr>
          <w:rFonts w:cstheme="minorHAnsi"/>
          <w:spacing w:val="-2"/>
        </w:rPr>
        <w:tab/>
      </w:r>
      <w:r w:rsidR="001E4903" w:rsidRPr="004D6112">
        <w:rPr>
          <w:rFonts w:cstheme="minorHAnsi"/>
          <w:spacing w:val="-2"/>
        </w:rPr>
        <w:t>Recognize and utilize</w:t>
      </w:r>
      <w:r w:rsidR="001E1870">
        <w:rPr>
          <w:rFonts w:cstheme="minorHAnsi"/>
          <w:spacing w:val="-2"/>
        </w:rPr>
        <w:t>,</w:t>
      </w:r>
      <w:r w:rsidR="001E4903" w:rsidRPr="004D6112">
        <w:rPr>
          <w:rFonts w:cstheme="minorHAnsi"/>
          <w:spacing w:val="-2"/>
        </w:rPr>
        <w:t xml:space="preserve"> as appropriate, the skills, talents, and initiatives of </w:t>
      </w:r>
      <w:r>
        <w:rPr>
          <w:rFonts w:cstheme="minorHAnsi"/>
          <w:spacing w:val="-2"/>
        </w:rPr>
        <w:t xml:space="preserve">Library </w:t>
      </w:r>
      <w:r w:rsidR="00A61D24" w:rsidRPr="004D6112">
        <w:rPr>
          <w:rFonts w:cstheme="minorHAnsi"/>
          <w:spacing w:val="-2"/>
        </w:rPr>
        <w:t>Staff</w:t>
      </w:r>
      <w:r>
        <w:rPr>
          <w:rFonts w:cstheme="minorHAnsi"/>
          <w:spacing w:val="-2"/>
        </w:rPr>
        <w:t>.</w:t>
      </w:r>
      <w:r w:rsidR="001E4903" w:rsidRPr="004D6112">
        <w:rPr>
          <w:rFonts w:cstheme="minorHAnsi"/>
          <w:spacing w:val="-4"/>
        </w:rPr>
        <w:t xml:space="preserve"> </w:t>
      </w:r>
    </w:p>
    <w:p w:rsidR="001E4903" w:rsidRDefault="004D6112" w:rsidP="004D6112">
      <w:pPr>
        <w:widowControl w:val="0"/>
        <w:tabs>
          <w:tab w:val="left" w:pos="360"/>
        </w:tabs>
        <w:autoSpaceDE w:val="0"/>
        <w:autoSpaceDN w:val="0"/>
        <w:adjustRightInd w:val="0"/>
        <w:spacing w:after="0" w:line="240" w:lineRule="auto"/>
        <w:ind w:right="1114"/>
        <w:rPr>
          <w:rFonts w:cstheme="minorHAnsi"/>
          <w:spacing w:val="-2"/>
        </w:rPr>
      </w:pPr>
      <w:r>
        <w:rPr>
          <w:rFonts w:cstheme="minorHAnsi"/>
          <w:spacing w:val="-2"/>
        </w:rPr>
        <w:tab/>
        <w:t>E.</w:t>
      </w:r>
      <w:r>
        <w:rPr>
          <w:rFonts w:cstheme="minorHAnsi"/>
          <w:spacing w:val="-2"/>
        </w:rPr>
        <w:tab/>
      </w:r>
      <w:r w:rsidR="001E4903" w:rsidRPr="004D6112">
        <w:rPr>
          <w:rFonts w:cstheme="minorHAnsi"/>
          <w:spacing w:val="-2"/>
        </w:rPr>
        <w:t xml:space="preserve">Regularly provide </w:t>
      </w:r>
      <w:r w:rsidR="001E1870">
        <w:rPr>
          <w:rFonts w:cstheme="minorHAnsi"/>
          <w:spacing w:val="-2"/>
        </w:rPr>
        <w:t>s</w:t>
      </w:r>
      <w:r w:rsidR="00A61D24" w:rsidRPr="004D6112">
        <w:rPr>
          <w:rFonts w:cstheme="minorHAnsi"/>
          <w:spacing w:val="-2"/>
        </w:rPr>
        <w:t>taff</w:t>
      </w:r>
      <w:r w:rsidR="001E4903" w:rsidRPr="004D6112">
        <w:rPr>
          <w:rFonts w:cstheme="minorHAnsi"/>
          <w:spacing w:val="-2"/>
        </w:rPr>
        <w:t xml:space="preserve"> development opportunities to all </w:t>
      </w:r>
      <w:r w:rsidR="001E1870">
        <w:rPr>
          <w:rFonts w:cstheme="minorHAnsi"/>
          <w:spacing w:val="-2"/>
        </w:rPr>
        <w:t>Library Staff</w:t>
      </w:r>
      <w:r w:rsidR="001E4903" w:rsidRPr="004D6112">
        <w:rPr>
          <w:rFonts w:cstheme="minorHAnsi"/>
          <w:spacing w:val="-2"/>
        </w:rPr>
        <w:t xml:space="preserve">. </w:t>
      </w:r>
    </w:p>
    <w:p w:rsidR="004D6112" w:rsidRPr="004D6112" w:rsidRDefault="004D6112" w:rsidP="004D6112">
      <w:pPr>
        <w:widowControl w:val="0"/>
        <w:tabs>
          <w:tab w:val="left" w:pos="360"/>
        </w:tabs>
        <w:autoSpaceDE w:val="0"/>
        <w:autoSpaceDN w:val="0"/>
        <w:adjustRightInd w:val="0"/>
        <w:spacing w:after="0" w:line="240" w:lineRule="auto"/>
        <w:ind w:right="1114"/>
        <w:rPr>
          <w:rFonts w:cstheme="minorHAnsi"/>
        </w:rPr>
      </w:pPr>
    </w:p>
    <w:p w:rsidR="001E4903" w:rsidRPr="001E4903" w:rsidRDefault="001E1870" w:rsidP="001E1870">
      <w:pPr>
        <w:pStyle w:val="ListParagraph"/>
        <w:widowControl w:val="0"/>
        <w:tabs>
          <w:tab w:val="decimal" w:pos="180"/>
          <w:tab w:val="left" w:pos="360"/>
          <w:tab w:val="left" w:pos="720"/>
        </w:tabs>
        <w:autoSpaceDE w:val="0"/>
        <w:autoSpaceDN w:val="0"/>
        <w:adjustRightInd w:val="0"/>
        <w:spacing w:after="0" w:line="240" w:lineRule="auto"/>
        <w:ind w:left="0" w:right="92"/>
        <w:rPr>
          <w:rFonts w:cstheme="minorHAnsi"/>
          <w:b/>
        </w:rPr>
      </w:pPr>
      <w:r>
        <w:rPr>
          <w:rFonts w:cstheme="minorHAnsi"/>
          <w:b/>
        </w:rPr>
        <w:tab/>
        <w:t>III.</w:t>
      </w:r>
      <w:r>
        <w:rPr>
          <w:rFonts w:cstheme="minorHAnsi"/>
          <w:b/>
        </w:rPr>
        <w:tab/>
      </w:r>
      <w:r w:rsidR="001E4903" w:rsidRPr="001E4903">
        <w:rPr>
          <w:rFonts w:cstheme="minorHAnsi"/>
          <w:b/>
        </w:rPr>
        <w:t>Programming Duties</w:t>
      </w:r>
    </w:p>
    <w:p w:rsidR="001E4903" w:rsidRPr="001E1870" w:rsidRDefault="001E1870" w:rsidP="001E1870">
      <w:pPr>
        <w:widowControl w:val="0"/>
        <w:tabs>
          <w:tab w:val="left" w:pos="360"/>
        </w:tabs>
        <w:autoSpaceDE w:val="0"/>
        <w:autoSpaceDN w:val="0"/>
        <w:adjustRightInd w:val="0"/>
        <w:spacing w:after="0" w:line="240" w:lineRule="auto"/>
        <w:ind w:left="720" w:right="74" w:hanging="720"/>
        <w:rPr>
          <w:rFonts w:cstheme="minorHAnsi"/>
        </w:rPr>
      </w:pPr>
      <w:r>
        <w:rPr>
          <w:rFonts w:cstheme="minorHAnsi"/>
          <w:spacing w:val="-2"/>
        </w:rPr>
        <w:tab/>
        <w:t>A.</w:t>
      </w:r>
      <w:r>
        <w:rPr>
          <w:rFonts w:cstheme="minorHAnsi"/>
          <w:spacing w:val="-2"/>
        </w:rPr>
        <w:tab/>
      </w:r>
      <w:r w:rsidR="001E4903" w:rsidRPr="001E1870">
        <w:rPr>
          <w:rFonts w:cstheme="minorHAnsi"/>
          <w:spacing w:val="-2"/>
        </w:rPr>
        <w:t xml:space="preserve">Coordinate, plan, promote, and publicize all </w:t>
      </w:r>
      <w:r w:rsidR="00A61D24" w:rsidRPr="001E1870">
        <w:rPr>
          <w:rFonts w:cstheme="minorHAnsi"/>
          <w:spacing w:val="-2"/>
        </w:rPr>
        <w:t>Library</w:t>
      </w:r>
      <w:r w:rsidR="001E4903" w:rsidRPr="001E1870">
        <w:rPr>
          <w:rFonts w:cstheme="minorHAnsi"/>
          <w:spacing w:val="-2"/>
        </w:rPr>
        <w:t xml:space="preserve"> programs and outreach activities and </w:t>
      </w:r>
      <w:r w:rsidR="001E4903" w:rsidRPr="001E1870">
        <w:rPr>
          <w:rFonts w:cstheme="minorHAnsi"/>
          <w:spacing w:val="-11"/>
        </w:rPr>
        <w:t xml:space="preserve">events. </w:t>
      </w:r>
    </w:p>
    <w:p w:rsidR="001E4903" w:rsidRPr="001E1870" w:rsidRDefault="001E1870" w:rsidP="001E1870">
      <w:pPr>
        <w:widowControl w:val="0"/>
        <w:tabs>
          <w:tab w:val="left" w:pos="360"/>
        </w:tabs>
        <w:autoSpaceDE w:val="0"/>
        <w:autoSpaceDN w:val="0"/>
        <w:adjustRightInd w:val="0"/>
        <w:spacing w:after="0" w:line="240" w:lineRule="auto"/>
        <w:ind w:left="720" w:right="347" w:hanging="720"/>
        <w:rPr>
          <w:rFonts w:cstheme="minorHAnsi"/>
        </w:rPr>
      </w:pPr>
      <w:r>
        <w:rPr>
          <w:rFonts w:cstheme="minorHAnsi"/>
          <w:spacing w:val="-2"/>
        </w:rPr>
        <w:tab/>
        <w:t>B.</w:t>
      </w:r>
      <w:r>
        <w:rPr>
          <w:rFonts w:cstheme="minorHAnsi"/>
          <w:spacing w:val="-2"/>
        </w:rPr>
        <w:tab/>
      </w:r>
      <w:r w:rsidR="001E4903" w:rsidRPr="001E1870">
        <w:rPr>
          <w:rFonts w:cstheme="minorHAnsi"/>
          <w:spacing w:val="-2"/>
        </w:rPr>
        <w:t xml:space="preserve">Regularly review, analyze, and respond to program and outreach events and activities, </w:t>
      </w:r>
      <w:r w:rsidR="001E4903" w:rsidRPr="001E1870">
        <w:rPr>
          <w:rFonts w:cstheme="minorHAnsi"/>
          <w:spacing w:val="-3"/>
        </w:rPr>
        <w:t xml:space="preserve">and make recommendations to Board for improvements or changes. </w:t>
      </w:r>
    </w:p>
    <w:p w:rsidR="001E4903" w:rsidRPr="001E1870" w:rsidRDefault="001E1870" w:rsidP="001E1870">
      <w:pPr>
        <w:widowControl w:val="0"/>
        <w:tabs>
          <w:tab w:val="left" w:pos="360"/>
        </w:tabs>
        <w:autoSpaceDE w:val="0"/>
        <w:autoSpaceDN w:val="0"/>
        <w:adjustRightInd w:val="0"/>
        <w:spacing w:after="0" w:line="240" w:lineRule="auto"/>
        <w:ind w:left="720" w:right="53" w:hanging="720"/>
        <w:rPr>
          <w:rFonts w:cstheme="minorHAnsi"/>
        </w:rPr>
      </w:pPr>
      <w:r>
        <w:rPr>
          <w:rFonts w:cstheme="minorHAnsi"/>
          <w:spacing w:val="-2"/>
        </w:rPr>
        <w:tab/>
        <w:t>C.</w:t>
      </w:r>
      <w:r>
        <w:rPr>
          <w:rFonts w:cstheme="minorHAnsi"/>
          <w:spacing w:val="-2"/>
        </w:rPr>
        <w:tab/>
      </w:r>
      <w:r w:rsidR="001E4903" w:rsidRPr="001E1870">
        <w:rPr>
          <w:rFonts w:cstheme="minorHAnsi"/>
          <w:spacing w:val="-2"/>
        </w:rPr>
        <w:t xml:space="preserve">Serve as liaison between </w:t>
      </w:r>
      <w:r w:rsidR="00A61D24" w:rsidRPr="001E1870">
        <w:rPr>
          <w:rFonts w:cstheme="minorHAnsi"/>
          <w:spacing w:val="-2"/>
        </w:rPr>
        <w:t>Library</w:t>
      </w:r>
      <w:r w:rsidR="001E4903" w:rsidRPr="001E1870">
        <w:rPr>
          <w:rFonts w:cstheme="minorHAnsi"/>
          <w:spacing w:val="-2"/>
        </w:rPr>
        <w:t xml:space="preserve"> and communities in service area by maintaining positive relationships with local groups, community leaders, and individuals, and by participating </w:t>
      </w:r>
      <w:r w:rsidR="001E4903" w:rsidRPr="001E1870">
        <w:rPr>
          <w:rFonts w:cstheme="minorHAnsi"/>
          <w:spacing w:val="-3"/>
        </w:rPr>
        <w:t xml:space="preserve">in community events as time permits. </w:t>
      </w:r>
    </w:p>
    <w:p w:rsidR="001E4903" w:rsidRDefault="001E1870" w:rsidP="001E1870">
      <w:pPr>
        <w:widowControl w:val="0"/>
        <w:tabs>
          <w:tab w:val="left" w:pos="360"/>
        </w:tabs>
        <w:autoSpaceDE w:val="0"/>
        <w:autoSpaceDN w:val="0"/>
        <w:adjustRightInd w:val="0"/>
        <w:spacing w:after="0" w:line="240" w:lineRule="auto"/>
        <w:ind w:right="1678"/>
        <w:rPr>
          <w:rFonts w:cstheme="minorHAnsi"/>
          <w:spacing w:val="-2"/>
        </w:rPr>
      </w:pPr>
      <w:r>
        <w:rPr>
          <w:rFonts w:cstheme="minorHAnsi"/>
          <w:spacing w:val="-2"/>
        </w:rPr>
        <w:tab/>
        <w:t>D.</w:t>
      </w:r>
      <w:r>
        <w:rPr>
          <w:rFonts w:cstheme="minorHAnsi"/>
          <w:spacing w:val="-2"/>
        </w:rPr>
        <w:tab/>
      </w:r>
      <w:r w:rsidR="001E4903" w:rsidRPr="001E1870">
        <w:rPr>
          <w:rFonts w:cstheme="minorHAnsi"/>
          <w:spacing w:val="-2"/>
        </w:rPr>
        <w:t xml:space="preserve">Host school and other appropriate groups in the </w:t>
      </w:r>
      <w:r w:rsidR="00A61D24" w:rsidRPr="001E1870">
        <w:rPr>
          <w:rFonts w:cstheme="minorHAnsi"/>
          <w:spacing w:val="-2"/>
        </w:rPr>
        <w:t>Library</w:t>
      </w:r>
      <w:r w:rsidR="001E4903" w:rsidRPr="001E1870">
        <w:rPr>
          <w:rFonts w:cstheme="minorHAnsi"/>
          <w:spacing w:val="-2"/>
        </w:rPr>
        <w:t xml:space="preserve"> as appropriate.</w:t>
      </w:r>
    </w:p>
    <w:p w:rsidR="001E1870" w:rsidRPr="001E1870" w:rsidRDefault="001E1870" w:rsidP="001E1870">
      <w:pPr>
        <w:widowControl w:val="0"/>
        <w:tabs>
          <w:tab w:val="left" w:pos="360"/>
        </w:tabs>
        <w:autoSpaceDE w:val="0"/>
        <w:autoSpaceDN w:val="0"/>
        <w:adjustRightInd w:val="0"/>
        <w:spacing w:after="0" w:line="240" w:lineRule="auto"/>
        <w:ind w:right="1678"/>
        <w:rPr>
          <w:rFonts w:cstheme="minorHAnsi"/>
        </w:rPr>
      </w:pPr>
    </w:p>
    <w:p w:rsidR="001E4903" w:rsidRPr="001E4903" w:rsidRDefault="001E1870" w:rsidP="001E1870">
      <w:pPr>
        <w:widowControl w:val="0"/>
        <w:tabs>
          <w:tab w:val="decimal" w:pos="180"/>
          <w:tab w:val="left" w:pos="360"/>
          <w:tab w:val="left" w:pos="720"/>
        </w:tabs>
        <w:autoSpaceDE w:val="0"/>
        <w:autoSpaceDN w:val="0"/>
        <w:adjustRightInd w:val="0"/>
        <w:spacing w:after="0" w:line="240" w:lineRule="auto"/>
        <w:ind w:right="355"/>
        <w:rPr>
          <w:rFonts w:cstheme="minorHAnsi"/>
          <w:b/>
        </w:rPr>
      </w:pPr>
      <w:r>
        <w:rPr>
          <w:rFonts w:cstheme="minorHAnsi"/>
          <w:b/>
        </w:rPr>
        <w:tab/>
        <w:t>IV.</w:t>
      </w:r>
      <w:r>
        <w:rPr>
          <w:rFonts w:cstheme="minorHAnsi"/>
          <w:b/>
        </w:rPr>
        <w:tab/>
      </w:r>
      <w:r w:rsidR="001E4903" w:rsidRPr="001E4903">
        <w:rPr>
          <w:rFonts w:cstheme="minorHAnsi"/>
          <w:b/>
        </w:rPr>
        <w:t>System Duties</w:t>
      </w:r>
    </w:p>
    <w:p w:rsidR="007A521E" w:rsidRPr="001E1870" w:rsidRDefault="001E1870" w:rsidP="001E1870">
      <w:pPr>
        <w:widowControl w:val="0"/>
        <w:autoSpaceDE w:val="0"/>
        <w:autoSpaceDN w:val="0"/>
        <w:adjustRightInd w:val="0"/>
        <w:spacing w:after="0" w:line="240" w:lineRule="auto"/>
        <w:ind w:right="2614"/>
        <w:rPr>
          <w:rFonts w:cstheme="minorHAnsi"/>
        </w:rPr>
      </w:pPr>
      <w:r>
        <w:rPr>
          <w:rFonts w:cstheme="minorHAnsi"/>
          <w:spacing w:val="-3"/>
        </w:rPr>
        <w:t>A.</w:t>
      </w:r>
      <w:r>
        <w:rPr>
          <w:rFonts w:cstheme="minorHAnsi"/>
          <w:spacing w:val="-3"/>
        </w:rPr>
        <w:tab/>
      </w:r>
      <w:r w:rsidR="007A521E" w:rsidRPr="001E1870">
        <w:rPr>
          <w:rFonts w:cstheme="minorHAnsi"/>
          <w:spacing w:val="-3"/>
        </w:rPr>
        <w:t>Manage and remain current on Inter</w:t>
      </w:r>
      <w:r w:rsidR="00A61D24" w:rsidRPr="001E1870">
        <w:rPr>
          <w:rFonts w:cstheme="minorHAnsi"/>
          <w:spacing w:val="-3"/>
        </w:rPr>
        <w:t>Library</w:t>
      </w:r>
      <w:r w:rsidR="007A521E" w:rsidRPr="001E1870">
        <w:rPr>
          <w:rFonts w:cstheme="minorHAnsi"/>
          <w:spacing w:val="-3"/>
        </w:rPr>
        <w:t xml:space="preserve"> Loan Proced</w:t>
      </w:r>
      <w:r w:rsidR="00770956" w:rsidRPr="001E1870">
        <w:rPr>
          <w:rFonts w:cstheme="minorHAnsi"/>
          <w:spacing w:val="-3"/>
        </w:rPr>
        <w:t>ures.</w:t>
      </w:r>
    </w:p>
    <w:p w:rsidR="007A521E" w:rsidRPr="001E1870" w:rsidRDefault="001E1870" w:rsidP="001E1870">
      <w:pPr>
        <w:widowControl w:val="0"/>
        <w:autoSpaceDE w:val="0"/>
        <w:autoSpaceDN w:val="0"/>
        <w:adjustRightInd w:val="0"/>
        <w:spacing w:after="0" w:line="240" w:lineRule="auto"/>
        <w:ind w:right="1480"/>
        <w:rPr>
          <w:rFonts w:cstheme="minorHAnsi"/>
        </w:rPr>
      </w:pPr>
      <w:r>
        <w:rPr>
          <w:rFonts w:cstheme="minorHAnsi"/>
          <w:spacing w:val="-3"/>
        </w:rPr>
        <w:t>B.</w:t>
      </w:r>
      <w:r>
        <w:rPr>
          <w:rFonts w:cstheme="minorHAnsi"/>
          <w:spacing w:val="-3"/>
        </w:rPr>
        <w:tab/>
      </w:r>
      <w:r w:rsidR="007A521E" w:rsidRPr="001E1870">
        <w:rPr>
          <w:rFonts w:cstheme="minorHAnsi"/>
          <w:spacing w:val="-3"/>
        </w:rPr>
        <w:t xml:space="preserve">Manage and remain current on Illinois and IHLS statutes and directives. </w:t>
      </w:r>
    </w:p>
    <w:p w:rsidR="007A521E" w:rsidRPr="001E1870" w:rsidRDefault="001E1870" w:rsidP="001E1870">
      <w:pPr>
        <w:widowControl w:val="0"/>
        <w:autoSpaceDE w:val="0"/>
        <w:autoSpaceDN w:val="0"/>
        <w:adjustRightInd w:val="0"/>
        <w:spacing w:after="0" w:line="240" w:lineRule="auto"/>
        <w:ind w:left="720" w:right="169" w:hanging="720"/>
        <w:rPr>
          <w:rFonts w:cstheme="minorHAnsi"/>
        </w:rPr>
      </w:pPr>
      <w:r>
        <w:rPr>
          <w:rFonts w:cstheme="minorHAnsi"/>
          <w:spacing w:val="-2"/>
        </w:rPr>
        <w:t>C.</w:t>
      </w:r>
      <w:r>
        <w:rPr>
          <w:rFonts w:cstheme="minorHAnsi"/>
          <w:spacing w:val="-2"/>
        </w:rPr>
        <w:tab/>
      </w:r>
      <w:r w:rsidR="007A521E" w:rsidRPr="001E1870">
        <w:rPr>
          <w:rFonts w:cstheme="minorHAnsi"/>
          <w:spacing w:val="-2"/>
        </w:rPr>
        <w:t xml:space="preserve">Develop procedure for </w:t>
      </w:r>
      <w:r w:rsidR="00A61D24" w:rsidRPr="001E1870">
        <w:rPr>
          <w:rFonts w:cstheme="minorHAnsi"/>
          <w:spacing w:val="-2"/>
        </w:rPr>
        <w:t>Staff</w:t>
      </w:r>
      <w:r w:rsidR="007A521E" w:rsidRPr="001E1870">
        <w:rPr>
          <w:rFonts w:cstheme="minorHAnsi"/>
          <w:spacing w:val="-2"/>
        </w:rPr>
        <w:t xml:space="preserve"> regarding government or other official inquiries, subpoenas, </w:t>
      </w:r>
      <w:r w:rsidR="001E4903" w:rsidRPr="001E1870">
        <w:rPr>
          <w:rFonts w:cstheme="minorHAnsi"/>
          <w:spacing w:val="-1"/>
        </w:rPr>
        <w:t xml:space="preserve">court </w:t>
      </w:r>
      <w:r w:rsidR="007A521E" w:rsidRPr="001E1870">
        <w:rPr>
          <w:rFonts w:cstheme="minorHAnsi"/>
          <w:spacing w:val="-1"/>
        </w:rPr>
        <w:t xml:space="preserve">orders, and other valid legal requests for information required by law. Ensure that </w:t>
      </w:r>
      <w:r w:rsidR="00985129" w:rsidRPr="001E1870">
        <w:rPr>
          <w:rFonts w:cstheme="minorHAnsi"/>
          <w:spacing w:val="-1"/>
        </w:rPr>
        <w:t xml:space="preserve">a </w:t>
      </w:r>
      <w:r w:rsidR="007A521E" w:rsidRPr="001E1870">
        <w:rPr>
          <w:rFonts w:cstheme="minorHAnsi"/>
          <w:spacing w:val="-3"/>
        </w:rPr>
        <w:t xml:space="preserve">procedure is readily available for </w:t>
      </w:r>
      <w:r w:rsidR="00A61D24" w:rsidRPr="001E1870">
        <w:rPr>
          <w:rFonts w:cstheme="minorHAnsi"/>
          <w:spacing w:val="-3"/>
        </w:rPr>
        <w:t>Staff</w:t>
      </w:r>
      <w:r w:rsidR="007A521E" w:rsidRPr="001E1870">
        <w:rPr>
          <w:rFonts w:cstheme="minorHAnsi"/>
          <w:spacing w:val="-3"/>
        </w:rPr>
        <w:t xml:space="preserve"> at all times. </w:t>
      </w:r>
    </w:p>
    <w:p w:rsidR="007A521E" w:rsidRPr="001E1870" w:rsidRDefault="001E1870" w:rsidP="001E1870">
      <w:pPr>
        <w:widowControl w:val="0"/>
        <w:autoSpaceDE w:val="0"/>
        <w:autoSpaceDN w:val="0"/>
        <w:adjustRightInd w:val="0"/>
        <w:spacing w:after="0" w:line="240" w:lineRule="auto"/>
        <w:ind w:left="720" w:right="421" w:hanging="720"/>
        <w:rPr>
          <w:rFonts w:cstheme="minorHAnsi"/>
        </w:rPr>
      </w:pPr>
      <w:r>
        <w:rPr>
          <w:rFonts w:cstheme="minorHAnsi"/>
          <w:spacing w:val="-2"/>
        </w:rPr>
        <w:t>D.</w:t>
      </w:r>
      <w:r>
        <w:rPr>
          <w:rFonts w:cstheme="minorHAnsi"/>
          <w:spacing w:val="-2"/>
        </w:rPr>
        <w:tab/>
      </w:r>
      <w:r w:rsidR="007A521E" w:rsidRPr="001E1870">
        <w:rPr>
          <w:rFonts w:cstheme="minorHAnsi"/>
          <w:spacing w:val="-2"/>
        </w:rPr>
        <w:t xml:space="preserve">Keep complete, accurate, and organized records of all local, county, state, and federal </w:t>
      </w:r>
      <w:r w:rsidR="00985129" w:rsidRPr="001E1870">
        <w:rPr>
          <w:rFonts w:cstheme="minorHAnsi"/>
          <w:spacing w:val="-4"/>
        </w:rPr>
        <w:t>reports</w:t>
      </w:r>
      <w:r w:rsidR="007A521E" w:rsidRPr="001E1870">
        <w:rPr>
          <w:rFonts w:cstheme="minorHAnsi"/>
          <w:spacing w:val="-4"/>
        </w:rPr>
        <w:t xml:space="preserve"> and documents. </w:t>
      </w:r>
    </w:p>
    <w:p w:rsidR="005C5E38" w:rsidRDefault="001E1870" w:rsidP="001E1870">
      <w:pPr>
        <w:widowControl w:val="0"/>
        <w:autoSpaceDE w:val="0"/>
        <w:autoSpaceDN w:val="0"/>
        <w:adjustRightInd w:val="0"/>
        <w:spacing w:after="0" w:line="240" w:lineRule="auto"/>
        <w:ind w:right="320"/>
        <w:rPr>
          <w:rFonts w:eastAsia="Times New Roman" w:cstheme="minorHAnsi"/>
        </w:rPr>
      </w:pPr>
      <w:r>
        <w:rPr>
          <w:rFonts w:cstheme="minorHAnsi"/>
          <w:spacing w:val="-3"/>
        </w:rPr>
        <w:t>E.</w:t>
      </w:r>
      <w:r>
        <w:rPr>
          <w:rFonts w:cstheme="minorHAnsi"/>
          <w:spacing w:val="-3"/>
        </w:rPr>
        <w:tab/>
      </w:r>
      <w:r w:rsidR="007A521E" w:rsidRPr="001E1870">
        <w:rPr>
          <w:rFonts w:cstheme="minorHAnsi"/>
          <w:spacing w:val="-3"/>
        </w:rPr>
        <w:t xml:space="preserve">Attend monthly </w:t>
      </w:r>
      <w:r w:rsidR="00A61D24" w:rsidRPr="001E1870">
        <w:rPr>
          <w:rFonts w:cstheme="minorHAnsi"/>
          <w:spacing w:val="-3"/>
        </w:rPr>
        <w:t>Library</w:t>
      </w:r>
      <w:r w:rsidR="007A521E" w:rsidRPr="001E1870">
        <w:rPr>
          <w:rFonts w:cstheme="minorHAnsi"/>
          <w:spacing w:val="-3"/>
        </w:rPr>
        <w:t xml:space="preserve"> Director's Meetings at </w:t>
      </w:r>
      <w:r w:rsidR="00531ECA" w:rsidRPr="001E1870">
        <w:rPr>
          <w:rFonts w:cstheme="minorHAnsi"/>
          <w:spacing w:val="-3"/>
        </w:rPr>
        <w:t xml:space="preserve">Illinois Heartland </w:t>
      </w:r>
      <w:r w:rsidR="00A61D24" w:rsidRPr="001E1870">
        <w:rPr>
          <w:rFonts w:cstheme="minorHAnsi"/>
          <w:spacing w:val="-3"/>
        </w:rPr>
        <w:t>Library</w:t>
      </w:r>
      <w:r w:rsidR="00531ECA" w:rsidRPr="001E1870">
        <w:rPr>
          <w:rFonts w:cstheme="minorHAnsi"/>
          <w:spacing w:val="-3"/>
        </w:rPr>
        <w:t xml:space="preserve"> System.</w:t>
      </w:r>
      <w:r w:rsidR="001E4903" w:rsidRPr="001E1870">
        <w:rPr>
          <w:rFonts w:eastAsia="Times New Roman" w:cstheme="minorHAnsi"/>
        </w:rPr>
        <w:t xml:space="preserve"> </w:t>
      </w:r>
    </w:p>
    <w:p w:rsidR="008F0723" w:rsidRDefault="008F0723" w:rsidP="001E1870">
      <w:pPr>
        <w:widowControl w:val="0"/>
        <w:autoSpaceDE w:val="0"/>
        <w:autoSpaceDN w:val="0"/>
        <w:adjustRightInd w:val="0"/>
        <w:spacing w:after="0" w:line="240" w:lineRule="auto"/>
        <w:ind w:right="320"/>
        <w:rPr>
          <w:rFonts w:eastAsia="Times New Roman" w:cstheme="minorHAnsi"/>
        </w:rPr>
      </w:pPr>
      <w:r>
        <w:rPr>
          <w:rFonts w:eastAsia="Times New Roman" w:cstheme="minorHAnsi"/>
        </w:rPr>
        <w:t>F.</w:t>
      </w:r>
      <w:r>
        <w:rPr>
          <w:rFonts w:eastAsia="Times New Roman" w:cstheme="minorHAnsi"/>
        </w:rPr>
        <w:tab/>
        <w:t xml:space="preserve">Complete all Reports as Directed by Illinois Heartland Consortium, the Illinois State        </w:t>
      </w:r>
    </w:p>
    <w:p w:rsidR="008F0723" w:rsidRDefault="008F0723" w:rsidP="001E1870">
      <w:pPr>
        <w:widowControl w:val="0"/>
        <w:autoSpaceDE w:val="0"/>
        <w:autoSpaceDN w:val="0"/>
        <w:adjustRightInd w:val="0"/>
        <w:spacing w:after="0" w:line="240" w:lineRule="auto"/>
        <w:ind w:right="320"/>
        <w:rPr>
          <w:rFonts w:eastAsia="Times New Roman" w:cstheme="minorHAnsi"/>
        </w:rPr>
      </w:pPr>
      <w:r>
        <w:rPr>
          <w:rFonts w:eastAsia="Times New Roman" w:cstheme="minorHAnsi"/>
        </w:rPr>
        <w:t xml:space="preserve">              Library and/or as statutorily mandated to the Library Board and the City of Carlyle. </w:t>
      </w:r>
    </w:p>
    <w:p w:rsidR="008F0723" w:rsidRDefault="008F0723" w:rsidP="001E1870">
      <w:pPr>
        <w:widowControl w:val="0"/>
        <w:autoSpaceDE w:val="0"/>
        <w:autoSpaceDN w:val="0"/>
        <w:adjustRightInd w:val="0"/>
        <w:spacing w:after="0" w:line="240" w:lineRule="auto"/>
        <w:ind w:right="320"/>
        <w:rPr>
          <w:rFonts w:eastAsia="Times New Roman" w:cstheme="minorHAnsi"/>
        </w:rPr>
      </w:pPr>
    </w:p>
    <w:p w:rsidR="008F0723" w:rsidRPr="008F0723" w:rsidRDefault="008F0723" w:rsidP="008F0723">
      <w:pPr>
        <w:widowControl w:val="0"/>
        <w:autoSpaceDE w:val="0"/>
        <w:autoSpaceDN w:val="0"/>
        <w:adjustRightInd w:val="0"/>
        <w:spacing w:after="0" w:line="240" w:lineRule="auto"/>
        <w:ind w:right="320"/>
        <w:rPr>
          <w:rFonts w:eastAsia="Times New Roman" w:cstheme="minorHAnsi"/>
          <w:b/>
        </w:rPr>
      </w:pPr>
      <w:r w:rsidRPr="008F0723">
        <w:rPr>
          <w:rFonts w:eastAsia="Times New Roman" w:cstheme="minorHAnsi"/>
          <w:b/>
        </w:rPr>
        <w:t>REPORTS DUE:</w:t>
      </w:r>
    </w:p>
    <w:p w:rsidR="008F0723" w:rsidRDefault="008F0723" w:rsidP="001E1870">
      <w:pPr>
        <w:widowControl w:val="0"/>
        <w:autoSpaceDE w:val="0"/>
        <w:autoSpaceDN w:val="0"/>
        <w:adjustRightInd w:val="0"/>
        <w:spacing w:after="0" w:line="240" w:lineRule="auto"/>
        <w:ind w:right="320"/>
        <w:rPr>
          <w:rFonts w:eastAsia="Times New Roman" w:cstheme="minorHAnsi"/>
        </w:rPr>
      </w:pPr>
      <w:r>
        <w:rPr>
          <w:rFonts w:eastAsia="Times New Roman" w:cstheme="minorHAnsi"/>
        </w:rPr>
        <w:tab/>
        <w:t>Note:    Budget Process begin mid-January</w:t>
      </w:r>
    </w:p>
    <w:p w:rsidR="008F0723" w:rsidRDefault="008F0723" w:rsidP="001E1870">
      <w:pPr>
        <w:widowControl w:val="0"/>
        <w:autoSpaceDE w:val="0"/>
        <w:autoSpaceDN w:val="0"/>
        <w:adjustRightInd w:val="0"/>
        <w:spacing w:after="0" w:line="240" w:lineRule="auto"/>
        <w:ind w:right="320"/>
        <w:rPr>
          <w:rFonts w:eastAsia="Times New Roman" w:cstheme="minorHAnsi"/>
        </w:rPr>
      </w:pPr>
      <w:r>
        <w:rPr>
          <w:rFonts w:eastAsia="Times New Roman" w:cstheme="minorHAnsi"/>
        </w:rPr>
        <w:tab/>
        <w:t>Budget Process completed by end of March</w:t>
      </w:r>
    </w:p>
    <w:p w:rsidR="008F0723" w:rsidRDefault="008F0723" w:rsidP="001E1870">
      <w:pPr>
        <w:widowControl w:val="0"/>
        <w:autoSpaceDE w:val="0"/>
        <w:autoSpaceDN w:val="0"/>
        <w:adjustRightInd w:val="0"/>
        <w:spacing w:after="0" w:line="240" w:lineRule="auto"/>
        <w:ind w:right="320"/>
        <w:rPr>
          <w:rFonts w:eastAsia="Times New Roman" w:cstheme="minorHAnsi"/>
        </w:rPr>
      </w:pPr>
      <w:r>
        <w:rPr>
          <w:rFonts w:eastAsia="Times New Roman" w:cstheme="minorHAnsi"/>
        </w:rPr>
        <w:t>Statutory Reports Due:</w:t>
      </w:r>
    </w:p>
    <w:p w:rsidR="008F0723" w:rsidRDefault="008F0723" w:rsidP="008F0723">
      <w:pPr>
        <w:widowControl w:val="0"/>
        <w:autoSpaceDE w:val="0"/>
        <w:autoSpaceDN w:val="0"/>
        <w:adjustRightInd w:val="0"/>
        <w:spacing w:after="0" w:line="240" w:lineRule="auto"/>
        <w:ind w:right="320"/>
        <w:rPr>
          <w:rFonts w:eastAsia="Times New Roman" w:cstheme="minorHAnsi"/>
        </w:rPr>
      </w:pPr>
      <w:r>
        <w:rPr>
          <w:rFonts w:eastAsia="Times New Roman" w:cstheme="minorHAnsi"/>
        </w:rPr>
        <w:tab/>
        <w:t xml:space="preserve">Illinois Public Library Annual Report—IPLAR--(Due 60 days from end of previous   </w:t>
      </w:r>
    </w:p>
    <w:p w:rsidR="008F0723" w:rsidRDefault="008F0723" w:rsidP="008F0723">
      <w:pPr>
        <w:widowControl w:val="0"/>
        <w:autoSpaceDE w:val="0"/>
        <w:autoSpaceDN w:val="0"/>
        <w:adjustRightInd w:val="0"/>
        <w:spacing w:after="0" w:line="240" w:lineRule="auto"/>
        <w:ind w:right="320"/>
        <w:rPr>
          <w:rFonts w:eastAsia="Times New Roman" w:cstheme="minorHAnsi"/>
        </w:rPr>
      </w:pPr>
      <w:r>
        <w:rPr>
          <w:rFonts w:eastAsia="Times New Roman" w:cstheme="minorHAnsi"/>
        </w:rPr>
        <w:t xml:space="preserve">               </w:t>
      </w:r>
      <w:r w:rsidR="003968D5">
        <w:rPr>
          <w:rFonts w:eastAsia="Times New Roman" w:cstheme="minorHAnsi"/>
        </w:rPr>
        <w:t>Budget</w:t>
      </w:r>
      <w:r>
        <w:rPr>
          <w:rFonts w:eastAsia="Times New Roman" w:cstheme="minorHAnsi"/>
        </w:rPr>
        <w:t xml:space="preserve"> year               </w:t>
      </w:r>
    </w:p>
    <w:p w:rsidR="008F0723" w:rsidRPr="001E1870" w:rsidRDefault="008F0723" w:rsidP="008F0723">
      <w:pPr>
        <w:widowControl w:val="0"/>
        <w:autoSpaceDE w:val="0"/>
        <w:autoSpaceDN w:val="0"/>
        <w:adjustRightInd w:val="0"/>
        <w:spacing w:after="0" w:line="240" w:lineRule="auto"/>
        <w:ind w:right="320"/>
        <w:rPr>
          <w:rFonts w:eastAsia="Times New Roman" w:cstheme="minorHAnsi"/>
        </w:rPr>
      </w:pPr>
      <w:r>
        <w:rPr>
          <w:rFonts w:eastAsia="Times New Roman" w:cstheme="minorHAnsi"/>
        </w:rPr>
        <w:t xml:space="preserve">              </w:t>
      </w:r>
      <w:r w:rsidR="003968D5">
        <w:rPr>
          <w:rFonts w:eastAsia="Times New Roman" w:cstheme="minorHAnsi"/>
        </w:rPr>
        <w:t>Or</w:t>
      </w:r>
      <w:r>
        <w:rPr>
          <w:rFonts w:eastAsia="Times New Roman" w:cstheme="minorHAnsi"/>
        </w:rPr>
        <w:t xml:space="preserve"> June 30.</w:t>
      </w:r>
    </w:p>
    <w:p w:rsidR="001E4903" w:rsidRDefault="008F0723" w:rsidP="001E1870">
      <w:pPr>
        <w:pStyle w:val="ListParagraph"/>
        <w:widowControl w:val="0"/>
        <w:autoSpaceDE w:val="0"/>
        <w:autoSpaceDN w:val="0"/>
        <w:adjustRightInd w:val="0"/>
        <w:spacing w:after="0" w:line="240" w:lineRule="auto"/>
        <w:ind w:right="320"/>
        <w:rPr>
          <w:rFonts w:eastAsia="Times New Roman" w:cstheme="minorHAnsi"/>
        </w:rPr>
      </w:pPr>
      <w:r>
        <w:rPr>
          <w:rFonts w:eastAsia="Times New Roman" w:cstheme="minorHAnsi"/>
        </w:rPr>
        <w:t>Report to City of Carlyle due 30 days from end of Budget year or May 30, including tax levy request.</w:t>
      </w:r>
    </w:p>
    <w:p w:rsidR="008F0723" w:rsidRDefault="008F0723" w:rsidP="001E1870">
      <w:pPr>
        <w:pStyle w:val="ListParagraph"/>
        <w:widowControl w:val="0"/>
        <w:autoSpaceDE w:val="0"/>
        <w:autoSpaceDN w:val="0"/>
        <w:adjustRightInd w:val="0"/>
        <w:spacing w:after="0" w:line="240" w:lineRule="auto"/>
        <w:ind w:right="320"/>
        <w:rPr>
          <w:rFonts w:eastAsia="Times New Roman" w:cstheme="minorHAnsi"/>
        </w:rPr>
      </w:pPr>
      <w:r>
        <w:rPr>
          <w:rFonts w:eastAsia="Times New Roman" w:cstheme="minorHAnsi"/>
        </w:rPr>
        <w:t>Illinois Heartland Reports on Cloud Library books and consortium borrowing numbers.</w:t>
      </w:r>
    </w:p>
    <w:p w:rsidR="008F0723" w:rsidRDefault="008F0723" w:rsidP="001E1870">
      <w:pPr>
        <w:pStyle w:val="ListParagraph"/>
        <w:widowControl w:val="0"/>
        <w:autoSpaceDE w:val="0"/>
        <w:autoSpaceDN w:val="0"/>
        <w:adjustRightInd w:val="0"/>
        <w:spacing w:after="0" w:line="240" w:lineRule="auto"/>
        <w:ind w:right="320"/>
        <w:rPr>
          <w:rFonts w:eastAsia="Times New Roman" w:cstheme="minorHAnsi"/>
        </w:rPr>
      </w:pPr>
      <w:r>
        <w:rPr>
          <w:rFonts w:eastAsia="Times New Roman" w:cstheme="minorHAnsi"/>
        </w:rPr>
        <w:t>Illinois State Library Annual Report on Reciprocal Borrowing due August 31.</w:t>
      </w:r>
    </w:p>
    <w:p w:rsidR="008F0723" w:rsidRDefault="008F0723" w:rsidP="008F0723">
      <w:pPr>
        <w:widowControl w:val="0"/>
        <w:autoSpaceDE w:val="0"/>
        <w:autoSpaceDN w:val="0"/>
        <w:adjustRightInd w:val="0"/>
        <w:spacing w:after="0" w:line="240" w:lineRule="auto"/>
        <w:ind w:right="320"/>
        <w:rPr>
          <w:rFonts w:eastAsia="Times New Roman" w:cstheme="minorHAnsi"/>
        </w:rPr>
      </w:pPr>
      <w:r>
        <w:rPr>
          <w:rFonts w:eastAsia="Times New Roman" w:cstheme="minorHAnsi"/>
        </w:rPr>
        <w:t>Monthly Reports to Library Board:</w:t>
      </w:r>
    </w:p>
    <w:p w:rsidR="008F0723" w:rsidRDefault="008F0723" w:rsidP="008F0723">
      <w:pPr>
        <w:widowControl w:val="0"/>
        <w:autoSpaceDE w:val="0"/>
        <w:autoSpaceDN w:val="0"/>
        <w:adjustRightInd w:val="0"/>
        <w:spacing w:after="0" w:line="240" w:lineRule="auto"/>
        <w:ind w:right="320"/>
        <w:rPr>
          <w:rFonts w:eastAsia="Times New Roman" w:cstheme="minorHAnsi"/>
        </w:rPr>
      </w:pPr>
      <w:r>
        <w:rPr>
          <w:rFonts w:eastAsia="Times New Roman" w:cstheme="minorHAnsi"/>
        </w:rPr>
        <w:tab/>
        <w:t>Library Director’s Report</w:t>
      </w:r>
    </w:p>
    <w:p w:rsidR="008F0723" w:rsidRDefault="008F0723" w:rsidP="008F0723">
      <w:pPr>
        <w:widowControl w:val="0"/>
        <w:autoSpaceDE w:val="0"/>
        <w:autoSpaceDN w:val="0"/>
        <w:adjustRightInd w:val="0"/>
        <w:spacing w:after="0" w:line="240" w:lineRule="auto"/>
        <w:ind w:right="320"/>
        <w:rPr>
          <w:rFonts w:eastAsia="Times New Roman" w:cstheme="minorHAnsi"/>
        </w:rPr>
      </w:pPr>
      <w:r>
        <w:rPr>
          <w:rFonts w:eastAsia="Times New Roman" w:cstheme="minorHAnsi"/>
        </w:rPr>
        <w:tab/>
        <w:t>Utility Report</w:t>
      </w:r>
    </w:p>
    <w:p w:rsidR="008F0723" w:rsidRDefault="008F0723" w:rsidP="008F0723">
      <w:pPr>
        <w:widowControl w:val="0"/>
        <w:autoSpaceDE w:val="0"/>
        <w:autoSpaceDN w:val="0"/>
        <w:adjustRightInd w:val="0"/>
        <w:spacing w:after="0" w:line="240" w:lineRule="auto"/>
        <w:ind w:right="320"/>
        <w:rPr>
          <w:rFonts w:eastAsia="Times New Roman" w:cstheme="minorHAnsi"/>
        </w:rPr>
      </w:pPr>
      <w:r>
        <w:rPr>
          <w:rFonts w:eastAsia="Times New Roman" w:cstheme="minorHAnsi"/>
        </w:rPr>
        <w:tab/>
        <w:t>Monthly Income and Expenditures Report</w:t>
      </w:r>
    </w:p>
    <w:p w:rsidR="008F0723" w:rsidRDefault="008F0723" w:rsidP="008F0723">
      <w:pPr>
        <w:widowControl w:val="0"/>
        <w:autoSpaceDE w:val="0"/>
        <w:autoSpaceDN w:val="0"/>
        <w:adjustRightInd w:val="0"/>
        <w:spacing w:after="0" w:line="240" w:lineRule="auto"/>
        <w:ind w:right="320"/>
        <w:rPr>
          <w:rFonts w:eastAsia="Times New Roman" w:cstheme="minorHAnsi"/>
        </w:rPr>
      </w:pPr>
      <w:r>
        <w:rPr>
          <w:rFonts w:eastAsia="Times New Roman" w:cstheme="minorHAnsi"/>
        </w:rPr>
        <w:tab/>
        <w:t>Monthly Statistics Report</w:t>
      </w:r>
    </w:p>
    <w:p w:rsidR="008F0723" w:rsidRDefault="008F0723" w:rsidP="008F0723">
      <w:pPr>
        <w:widowControl w:val="0"/>
        <w:autoSpaceDE w:val="0"/>
        <w:autoSpaceDN w:val="0"/>
        <w:adjustRightInd w:val="0"/>
        <w:spacing w:after="0" w:line="240" w:lineRule="auto"/>
        <w:ind w:right="320"/>
        <w:rPr>
          <w:rFonts w:eastAsia="Times New Roman" w:cstheme="minorHAnsi"/>
        </w:rPr>
      </w:pPr>
      <w:r>
        <w:rPr>
          <w:rFonts w:eastAsia="Times New Roman" w:cstheme="minorHAnsi"/>
        </w:rPr>
        <w:tab/>
      </w:r>
    </w:p>
    <w:p w:rsidR="008F0723" w:rsidRPr="008F0723" w:rsidRDefault="008F0723" w:rsidP="008F0723">
      <w:pPr>
        <w:widowControl w:val="0"/>
        <w:autoSpaceDE w:val="0"/>
        <w:autoSpaceDN w:val="0"/>
        <w:adjustRightInd w:val="0"/>
        <w:spacing w:after="0" w:line="240" w:lineRule="auto"/>
        <w:ind w:right="320"/>
        <w:rPr>
          <w:rFonts w:eastAsia="Times New Roman" w:cstheme="minorHAnsi"/>
        </w:rPr>
      </w:pPr>
      <w:r>
        <w:rPr>
          <w:rFonts w:eastAsia="Times New Roman" w:cstheme="minorHAnsi"/>
        </w:rPr>
        <w:lastRenderedPageBreak/>
        <w:tab/>
      </w:r>
    </w:p>
    <w:p w:rsidR="008C05A4" w:rsidRPr="008F0723" w:rsidRDefault="00A61D24" w:rsidP="008F0723">
      <w:pPr>
        <w:spacing w:after="120" w:line="240" w:lineRule="auto"/>
        <w:ind w:firstLine="720"/>
        <w:jc w:val="center"/>
        <w:rPr>
          <w:rFonts w:cstheme="minorHAnsi"/>
          <w:b/>
          <w:bCs/>
        </w:rPr>
      </w:pPr>
      <w:r w:rsidRPr="0070517F">
        <w:rPr>
          <w:rFonts w:cstheme="minorHAnsi"/>
          <w:b/>
          <w:bCs/>
          <w:sz w:val="28"/>
          <w:szCs w:val="28"/>
        </w:rPr>
        <w:t>Library</w:t>
      </w:r>
      <w:r w:rsidR="008C05A4" w:rsidRPr="0070517F">
        <w:rPr>
          <w:rFonts w:cstheme="minorHAnsi"/>
          <w:b/>
          <w:bCs/>
          <w:sz w:val="28"/>
          <w:szCs w:val="28"/>
        </w:rPr>
        <w:t xml:space="preserve"> Assistant</w:t>
      </w:r>
      <w:r w:rsidR="00421770" w:rsidRPr="0070517F">
        <w:rPr>
          <w:rFonts w:cstheme="minorHAnsi"/>
          <w:b/>
          <w:bCs/>
          <w:sz w:val="28"/>
          <w:szCs w:val="28"/>
        </w:rPr>
        <w:t xml:space="preserve"> / Circulation </w:t>
      </w:r>
      <w:r w:rsidRPr="0070517F">
        <w:rPr>
          <w:rFonts w:cstheme="minorHAnsi"/>
          <w:b/>
          <w:bCs/>
          <w:sz w:val="28"/>
          <w:szCs w:val="28"/>
        </w:rPr>
        <w:t>Staff</w:t>
      </w:r>
    </w:p>
    <w:p w:rsidR="008C05A4" w:rsidRPr="00B834E1" w:rsidRDefault="00831255" w:rsidP="00831255">
      <w:pPr>
        <w:tabs>
          <w:tab w:val="decimal" w:pos="180"/>
          <w:tab w:val="left" w:pos="360"/>
        </w:tabs>
        <w:autoSpaceDE w:val="0"/>
        <w:autoSpaceDN w:val="0"/>
        <w:adjustRightInd w:val="0"/>
        <w:spacing w:after="0" w:line="240" w:lineRule="auto"/>
        <w:rPr>
          <w:rFonts w:cstheme="minorHAnsi"/>
          <w:b/>
          <w:bCs/>
        </w:rPr>
      </w:pPr>
      <w:r>
        <w:rPr>
          <w:rFonts w:cstheme="minorHAnsi"/>
          <w:b/>
          <w:bCs/>
        </w:rPr>
        <w:tab/>
        <w:t>I.</w:t>
      </w:r>
      <w:r>
        <w:rPr>
          <w:rFonts w:cstheme="minorHAnsi"/>
          <w:b/>
          <w:bCs/>
        </w:rPr>
        <w:tab/>
      </w:r>
      <w:r w:rsidR="008C05A4" w:rsidRPr="00B834E1">
        <w:rPr>
          <w:rFonts w:cstheme="minorHAnsi"/>
          <w:b/>
          <w:bCs/>
        </w:rPr>
        <w:t>Typical Responsibilities of Position</w:t>
      </w:r>
    </w:p>
    <w:p w:rsidR="008C05A4" w:rsidRPr="00B834E1" w:rsidRDefault="008C05A4" w:rsidP="00831255">
      <w:pPr>
        <w:tabs>
          <w:tab w:val="left" w:pos="360"/>
        </w:tabs>
        <w:autoSpaceDE w:val="0"/>
        <w:autoSpaceDN w:val="0"/>
        <w:adjustRightInd w:val="0"/>
        <w:spacing w:after="0" w:line="240" w:lineRule="auto"/>
        <w:ind w:left="360"/>
        <w:rPr>
          <w:rFonts w:cstheme="minorHAnsi"/>
        </w:rPr>
      </w:pPr>
      <w:r w:rsidRPr="00B834E1">
        <w:rPr>
          <w:rFonts w:cstheme="minorHAnsi"/>
        </w:rPr>
        <w:t>Under general supervision, performs public service work or technical service work,</w:t>
      </w:r>
      <w:r w:rsidR="005C5E38" w:rsidRPr="00B834E1">
        <w:rPr>
          <w:rFonts w:cstheme="minorHAnsi"/>
        </w:rPr>
        <w:t xml:space="preserve"> </w:t>
      </w:r>
      <w:r w:rsidRPr="00B834E1">
        <w:rPr>
          <w:rFonts w:cstheme="minorHAnsi"/>
        </w:rPr>
        <w:t xml:space="preserve">serving </w:t>
      </w:r>
      <w:r w:rsidR="00A61D24">
        <w:rPr>
          <w:rFonts w:cstheme="minorHAnsi"/>
        </w:rPr>
        <w:t>Library</w:t>
      </w:r>
      <w:r w:rsidRPr="00B834E1">
        <w:rPr>
          <w:rFonts w:cstheme="minorHAnsi"/>
        </w:rPr>
        <w:t xml:space="preserve"> patrons directly or indirectly.</w:t>
      </w:r>
    </w:p>
    <w:p w:rsidR="00831255" w:rsidRDefault="00831255" w:rsidP="00F8222D">
      <w:pPr>
        <w:autoSpaceDE w:val="0"/>
        <w:autoSpaceDN w:val="0"/>
        <w:adjustRightInd w:val="0"/>
        <w:spacing w:after="120" w:line="240" w:lineRule="auto"/>
        <w:rPr>
          <w:rFonts w:cstheme="minorHAnsi"/>
          <w:b/>
          <w:bCs/>
        </w:rPr>
      </w:pPr>
    </w:p>
    <w:p w:rsidR="008C05A4" w:rsidRPr="00B834E1" w:rsidRDefault="00831255" w:rsidP="00831255">
      <w:pPr>
        <w:tabs>
          <w:tab w:val="decimal" w:pos="180"/>
          <w:tab w:val="left" w:pos="360"/>
        </w:tabs>
        <w:autoSpaceDE w:val="0"/>
        <w:autoSpaceDN w:val="0"/>
        <w:adjustRightInd w:val="0"/>
        <w:spacing w:after="0" w:line="240" w:lineRule="auto"/>
        <w:rPr>
          <w:rFonts w:cstheme="minorHAnsi"/>
          <w:b/>
          <w:bCs/>
        </w:rPr>
      </w:pPr>
      <w:r>
        <w:rPr>
          <w:rFonts w:cstheme="minorHAnsi"/>
          <w:b/>
          <w:bCs/>
        </w:rPr>
        <w:tab/>
        <w:t>II.</w:t>
      </w:r>
      <w:r>
        <w:rPr>
          <w:rFonts w:cstheme="minorHAnsi"/>
          <w:b/>
          <w:bCs/>
        </w:rPr>
        <w:tab/>
      </w:r>
      <w:r w:rsidR="008C05A4" w:rsidRPr="00B834E1">
        <w:rPr>
          <w:rFonts w:cstheme="minorHAnsi"/>
          <w:b/>
          <w:bCs/>
        </w:rPr>
        <w:t>Duties/Examples of Work</w:t>
      </w:r>
    </w:p>
    <w:p w:rsidR="008C05A4" w:rsidRPr="00B834E1" w:rsidRDefault="00C57DFD" w:rsidP="00C57DFD">
      <w:pPr>
        <w:tabs>
          <w:tab w:val="left" w:pos="180"/>
          <w:tab w:val="left" w:pos="360"/>
          <w:tab w:val="left" w:pos="540"/>
        </w:tabs>
        <w:autoSpaceDE w:val="0"/>
        <w:autoSpaceDN w:val="0"/>
        <w:adjustRightInd w:val="0"/>
        <w:spacing w:after="0" w:line="240" w:lineRule="auto"/>
        <w:ind w:left="720" w:hanging="720"/>
        <w:rPr>
          <w:rFonts w:cstheme="minorHAnsi"/>
        </w:rPr>
      </w:pPr>
      <w:r>
        <w:rPr>
          <w:rFonts w:cstheme="minorHAnsi"/>
          <w:bCs/>
        </w:rPr>
        <w:tab/>
      </w:r>
      <w:r>
        <w:rPr>
          <w:rFonts w:cstheme="minorHAnsi"/>
          <w:bCs/>
        </w:rPr>
        <w:tab/>
      </w:r>
      <w:r w:rsidR="00831255">
        <w:rPr>
          <w:rFonts w:cstheme="minorHAnsi"/>
          <w:bCs/>
        </w:rPr>
        <w:t>A.</w:t>
      </w:r>
      <w:r w:rsidR="00831255">
        <w:rPr>
          <w:rFonts w:cstheme="minorHAnsi"/>
          <w:bCs/>
        </w:rPr>
        <w:tab/>
      </w:r>
      <w:r w:rsidR="008C05A4" w:rsidRPr="00B834E1">
        <w:rPr>
          <w:rFonts w:cstheme="minorHAnsi"/>
        </w:rPr>
        <w:t xml:space="preserve">Performs circulation desk procedures, such as checking materials in and out, registering patrons, </w:t>
      </w:r>
      <w:r w:rsidR="005C5E38" w:rsidRPr="00B834E1">
        <w:rPr>
          <w:rFonts w:cstheme="minorHAnsi"/>
        </w:rPr>
        <w:t>and collecting fines,</w:t>
      </w:r>
      <w:r w:rsidR="008C05A4" w:rsidRPr="00B834E1">
        <w:rPr>
          <w:rFonts w:cstheme="minorHAnsi"/>
        </w:rPr>
        <w:t xml:space="preserve"> etc.</w:t>
      </w:r>
    </w:p>
    <w:p w:rsidR="008C05A4" w:rsidRPr="00B834E1" w:rsidRDefault="00C57DFD" w:rsidP="00C57DFD">
      <w:pPr>
        <w:tabs>
          <w:tab w:val="left" w:pos="180"/>
        </w:tabs>
        <w:autoSpaceDE w:val="0"/>
        <w:autoSpaceDN w:val="0"/>
        <w:adjustRightInd w:val="0"/>
        <w:spacing w:after="0" w:line="240" w:lineRule="auto"/>
        <w:ind w:left="360" w:hanging="360"/>
        <w:rPr>
          <w:rFonts w:cstheme="minorHAnsi"/>
        </w:rPr>
      </w:pPr>
      <w:r>
        <w:rPr>
          <w:rFonts w:cstheme="minorHAnsi"/>
        </w:rPr>
        <w:tab/>
      </w:r>
      <w:r>
        <w:rPr>
          <w:rFonts w:cstheme="minorHAnsi"/>
        </w:rPr>
        <w:tab/>
      </w:r>
      <w:r w:rsidR="00831255">
        <w:rPr>
          <w:rFonts w:cstheme="minorHAnsi"/>
        </w:rPr>
        <w:t>B.</w:t>
      </w:r>
      <w:r w:rsidR="00831255">
        <w:rPr>
          <w:rFonts w:cstheme="minorHAnsi"/>
        </w:rPr>
        <w:tab/>
      </w:r>
      <w:r>
        <w:rPr>
          <w:rFonts w:cstheme="minorHAnsi"/>
        </w:rPr>
        <w:t>C</w:t>
      </w:r>
      <w:r w:rsidR="008C05A4" w:rsidRPr="00B834E1">
        <w:rPr>
          <w:rFonts w:cstheme="minorHAnsi"/>
        </w:rPr>
        <w:t xml:space="preserve">hecks in deliveries of </w:t>
      </w:r>
      <w:r w:rsidR="008F0723" w:rsidRPr="00B834E1">
        <w:rPr>
          <w:rFonts w:cstheme="minorHAnsi"/>
        </w:rPr>
        <w:t>inter</w:t>
      </w:r>
      <w:r w:rsidR="008F0723">
        <w:rPr>
          <w:rFonts w:cstheme="minorHAnsi"/>
        </w:rPr>
        <w:t>library</w:t>
      </w:r>
      <w:r w:rsidR="008C05A4" w:rsidRPr="00B834E1">
        <w:rPr>
          <w:rFonts w:cstheme="minorHAnsi"/>
        </w:rPr>
        <w:t xml:space="preserve"> loan materials.</w:t>
      </w:r>
    </w:p>
    <w:p w:rsidR="008C05A4" w:rsidRPr="00B834E1" w:rsidRDefault="00C57DFD" w:rsidP="00C57DFD">
      <w:pPr>
        <w:tabs>
          <w:tab w:val="left" w:pos="180"/>
          <w:tab w:val="left" w:pos="360"/>
        </w:tabs>
        <w:autoSpaceDE w:val="0"/>
        <w:autoSpaceDN w:val="0"/>
        <w:adjustRightInd w:val="0"/>
        <w:spacing w:after="0" w:line="240" w:lineRule="auto"/>
        <w:ind w:left="720" w:hanging="720"/>
        <w:rPr>
          <w:rFonts w:cstheme="minorHAnsi"/>
        </w:rPr>
      </w:pPr>
      <w:r>
        <w:rPr>
          <w:rFonts w:cstheme="minorHAnsi"/>
        </w:rPr>
        <w:tab/>
      </w:r>
      <w:r>
        <w:rPr>
          <w:rFonts w:cstheme="minorHAnsi"/>
        </w:rPr>
        <w:tab/>
      </w:r>
      <w:r w:rsidR="00831255">
        <w:rPr>
          <w:rFonts w:cstheme="minorHAnsi"/>
        </w:rPr>
        <w:t>C.</w:t>
      </w:r>
      <w:r>
        <w:rPr>
          <w:rFonts w:cstheme="minorHAnsi"/>
        </w:rPr>
        <w:tab/>
        <w:t>F</w:t>
      </w:r>
      <w:r w:rsidR="008C05A4" w:rsidRPr="00B834E1">
        <w:rPr>
          <w:rFonts w:cstheme="minorHAnsi"/>
        </w:rPr>
        <w:t>ollows policies and procedures for registration, circulation, technical services, and</w:t>
      </w:r>
      <w:r w:rsidR="005C5E38" w:rsidRPr="00B834E1">
        <w:rPr>
          <w:rFonts w:cstheme="minorHAnsi"/>
        </w:rPr>
        <w:t xml:space="preserve"> </w:t>
      </w:r>
      <w:r w:rsidR="008C05A4" w:rsidRPr="00B834E1">
        <w:rPr>
          <w:rFonts w:cstheme="minorHAnsi"/>
        </w:rPr>
        <w:t>reference.</w:t>
      </w:r>
    </w:p>
    <w:p w:rsidR="008C05A4" w:rsidRPr="00B834E1" w:rsidRDefault="00C57DFD" w:rsidP="00C57DFD">
      <w:pPr>
        <w:tabs>
          <w:tab w:val="left" w:pos="180"/>
          <w:tab w:val="left" w:pos="360"/>
        </w:tabs>
        <w:autoSpaceDE w:val="0"/>
        <w:autoSpaceDN w:val="0"/>
        <w:adjustRightInd w:val="0"/>
        <w:spacing w:after="0" w:line="240" w:lineRule="auto"/>
        <w:ind w:left="720" w:hanging="720"/>
        <w:rPr>
          <w:rFonts w:cstheme="minorHAnsi"/>
        </w:rPr>
      </w:pPr>
      <w:r>
        <w:rPr>
          <w:rFonts w:cstheme="minorHAnsi"/>
        </w:rPr>
        <w:tab/>
      </w:r>
      <w:r>
        <w:rPr>
          <w:rFonts w:cstheme="minorHAnsi"/>
        </w:rPr>
        <w:tab/>
      </w:r>
      <w:r w:rsidR="00831255">
        <w:rPr>
          <w:rFonts w:cstheme="minorHAnsi"/>
        </w:rPr>
        <w:t>D.</w:t>
      </w:r>
      <w:r w:rsidR="00831255">
        <w:rPr>
          <w:rFonts w:cstheme="minorHAnsi"/>
        </w:rPr>
        <w:tab/>
      </w:r>
      <w:r w:rsidR="008C05A4" w:rsidRPr="00B834E1">
        <w:rPr>
          <w:rFonts w:cstheme="minorHAnsi"/>
        </w:rPr>
        <w:t>Performs acquisition procedures, such as ordering, checking in materials and claiming periodicals.</w:t>
      </w:r>
    </w:p>
    <w:p w:rsidR="008C05A4" w:rsidRPr="00B834E1" w:rsidRDefault="00C57DFD" w:rsidP="00C57DFD">
      <w:pPr>
        <w:tabs>
          <w:tab w:val="left" w:pos="180"/>
        </w:tabs>
        <w:autoSpaceDE w:val="0"/>
        <w:autoSpaceDN w:val="0"/>
        <w:adjustRightInd w:val="0"/>
        <w:spacing w:after="0" w:line="240" w:lineRule="auto"/>
        <w:ind w:left="360" w:hanging="360"/>
        <w:rPr>
          <w:rFonts w:cstheme="minorHAnsi"/>
        </w:rPr>
      </w:pPr>
      <w:r>
        <w:rPr>
          <w:rFonts w:cstheme="minorHAnsi"/>
        </w:rPr>
        <w:tab/>
      </w:r>
      <w:r>
        <w:rPr>
          <w:rFonts w:cstheme="minorHAnsi"/>
        </w:rPr>
        <w:tab/>
      </w:r>
      <w:r w:rsidR="00831255">
        <w:rPr>
          <w:rFonts w:cstheme="minorHAnsi"/>
        </w:rPr>
        <w:t>E.</w:t>
      </w:r>
      <w:r w:rsidR="00831255">
        <w:rPr>
          <w:rFonts w:cstheme="minorHAnsi"/>
        </w:rPr>
        <w:tab/>
      </w:r>
      <w:r w:rsidR="008C05A4" w:rsidRPr="00B834E1">
        <w:rPr>
          <w:rFonts w:cstheme="minorHAnsi"/>
        </w:rPr>
        <w:t>Assists with collection maintenance, such as weeding and shelf-reading collections.</w:t>
      </w:r>
    </w:p>
    <w:p w:rsidR="008C05A4" w:rsidRPr="00B834E1" w:rsidRDefault="00C57DFD" w:rsidP="00C57DFD">
      <w:pPr>
        <w:tabs>
          <w:tab w:val="left" w:pos="180"/>
        </w:tabs>
        <w:autoSpaceDE w:val="0"/>
        <w:autoSpaceDN w:val="0"/>
        <w:adjustRightInd w:val="0"/>
        <w:spacing w:after="0" w:line="240" w:lineRule="auto"/>
        <w:ind w:left="360" w:hanging="360"/>
        <w:rPr>
          <w:rFonts w:cstheme="minorHAnsi"/>
        </w:rPr>
      </w:pPr>
      <w:r>
        <w:rPr>
          <w:rFonts w:cstheme="minorHAnsi"/>
        </w:rPr>
        <w:tab/>
      </w:r>
      <w:r>
        <w:rPr>
          <w:rFonts w:cstheme="minorHAnsi"/>
        </w:rPr>
        <w:tab/>
      </w:r>
      <w:r w:rsidR="00831255">
        <w:rPr>
          <w:rFonts w:cstheme="minorHAnsi"/>
        </w:rPr>
        <w:t>F.</w:t>
      </w:r>
      <w:r w:rsidR="00831255">
        <w:rPr>
          <w:rFonts w:cstheme="minorHAnsi"/>
        </w:rPr>
        <w:tab/>
      </w:r>
      <w:r>
        <w:rPr>
          <w:rFonts w:cstheme="minorHAnsi"/>
        </w:rPr>
        <w:t>I</w:t>
      </w:r>
      <w:r w:rsidR="008C05A4" w:rsidRPr="00B834E1">
        <w:rPr>
          <w:rFonts w:cstheme="minorHAnsi"/>
        </w:rPr>
        <w:t xml:space="preserve">nventories </w:t>
      </w:r>
      <w:r w:rsidR="00A61D24">
        <w:rPr>
          <w:rFonts w:cstheme="minorHAnsi"/>
        </w:rPr>
        <w:t>Library</w:t>
      </w:r>
      <w:r w:rsidR="008C05A4" w:rsidRPr="00B834E1">
        <w:rPr>
          <w:rFonts w:cstheme="minorHAnsi"/>
        </w:rPr>
        <w:t xml:space="preserve"> supplies.</w:t>
      </w:r>
    </w:p>
    <w:p w:rsidR="008C05A4" w:rsidRPr="00B834E1" w:rsidRDefault="00C57DFD" w:rsidP="00C57DFD">
      <w:pPr>
        <w:tabs>
          <w:tab w:val="left" w:pos="180"/>
        </w:tabs>
        <w:autoSpaceDE w:val="0"/>
        <w:autoSpaceDN w:val="0"/>
        <w:adjustRightInd w:val="0"/>
        <w:spacing w:after="0" w:line="240" w:lineRule="auto"/>
        <w:ind w:left="360" w:hanging="360"/>
        <w:rPr>
          <w:rFonts w:cstheme="minorHAnsi"/>
        </w:rPr>
      </w:pPr>
      <w:r>
        <w:rPr>
          <w:rFonts w:cstheme="minorHAnsi"/>
        </w:rPr>
        <w:tab/>
      </w:r>
      <w:r>
        <w:rPr>
          <w:rFonts w:cstheme="minorHAnsi"/>
        </w:rPr>
        <w:tab/>
      </w:r>
      <w:r w:rsidR="00831255">
        <w:rPr>
          <w:rFonts w:cstheme="minorHAnsi"/>
        </w:rPr>
        <w:t>G.</w:t>
      </w:r>
      <w:r w:rsidR="00831255">
        <w:rPr>
          <w:rFonts w:cstheme="minorHAnsi"/>
        </w:rPr>
        <w:tab/>
      </w:r>
      <w:r w:rsidR="008C05A4" w:rsidRPr="00B834E1">
        <w:rPr>
          <w:rFonts w:cstheme="minorHAnsi"/>
        </w:rPr>
        <w:t>Assists patrons with reference and routine reader’s advisory service.</w:t>
      </w:r>
    </w:p>
    <w:p w:rsidR="008C05A4" w:rsidRPr="00B834E1" w:rsidRDefault="00C57DFD" w:rsidP="00C57DFD">
      <w:pPr>
        <w:tabs>
          <w:tab w:val="left" w:pos="180"/>
        </w:tabs>
        <w:autoSpaceDE w:val="0"/>
        <w:autoSpaceDN w:val="0"/>
        <w:adjustRightInd w:val="0"/>
        <w:spacing w:after="0" w:line="240" w:lineRule="auto"/>
        <w:ind w:left="360" w:hanging="360"/>
        <w:rPr>
          <w:rFonts w:cstheme="minorHAnsi"/>
        </w:rPr>
      </w:pPr>
      <w:r>
        <w:rPr>
          <w:rFonts w:cstheme="minorHAnsi"/>
        </w:rPr>
        <w:tab/>
      </w:r>
      <w:r>
        <w:rPr>
          <w:rFonts w:cstheme="minorHAnsi"/>
        </w:rPr>
        <w:tab/>
        <w:t>H.</w:t>
      </w:r>
      <w:r>
        <w:rPr>
          <w:rFonts w:cstheme="minorHAnsi"/>
        </w:rPr>
        <w:tab/>
      </w:r>
      <w:r w:rsidR="008C05A4" w:rsidRPr="00B834E1">
        <w:rPr>
          <w:rFonts w:cstheme="minorHAnsi"/>
        </w:rPr>
        <w:t xml:space="preserve">Directs patrons to proper </w:t>
      </w:r>
      <w:r w:rsidR="00A61D24">
        <w:rPr>
          <w:rFonts w:cstheme="minorHAnsi"/>
        </w:rPr>
        <w:t>Staff</w:t>
      </w:r>
      <w:r w:rsidR="008C05A4" w:rsidRPr="00B834E1">
        <w:rPr>
          <w:rFonts w:cstheme="minorHAnsi"/>
        </w:rPr>
        <w:t xml:space="preserve"> for more detailed reference and reader’s advisory service.</w:t>
      </w:r>
    </w:p>
    <w:p w:rsidR="008C05A4" w:rsidRPr="00B834E1" w:rsidRDefault="00C57DFD" w:rsidP="00C57DFD">
      <w:pPr>
        <w:tabs>
          <w:tab w:val="left" w:pos="180"/>
        </w:tabs>
        <w:autoSpaceDE w:val="0"/>
        <w:autoSpaceDN w:val="0"/>
        <w:adjustRightInd w:val="0"/>
        <w:spacing w:after="0" w:line="240" w:lineRule="auto"/>
        <w:ind w:left="360" w:hanging="360"/>
        <w:rPr>
          <w:rFonts w:cstheme="minorHAnsi"/>
        </w:rPr>
      </w:pPr>
      <w:r>
        <w:rPr>
          <w:rFonts w:cstheme="minorHAnsi"/>
        </w:rPr>
        <w:tab/>
      </w:r>
      <w:r>
        <w:rPr>
          <w:rFonts w:cstheme="minorHAnsi"/>
        </w:rPr>
        <w:tab/>
        <w:t>I.</w:t>
      </w:r>
      <w:r>
        <w:rPr>
          <w:rFonts w:cstheme="minorHAnsi"/>
        </w:rPr>
        <w:tab/>
      </w:r>
      <w:r w:rsidR="008C05A4" w:rsidRPr="00B834E1">
        <w:rPr>
          <w:rFonts w:cstheme="minorHAnsi"/>
        </w:rPr>
        <w:t xml:space="preserve">Presents </w:t>
      </w:r>
      <w:r w:rsidR="00A61D24">
        <w:rPr>
          <w:rFonts w:cstheme="minorHAnsi"/>
        </w:rPr>
        <w:t>Library</w:t>
      </w:r>
      <w:r w:rsidR="008C05A4" w:rsidRPr="00B834E1">
        <w:rPr>
          <w:rFonts w:cstheme="minorHAnsi"/>
        </w:rPr>
        <w:t xml:space="preserve"> programs, organizes special displays and distributes publicity.</w:t>
      </w:r>
    </w:p>
    <w:p w:rsidR="008C05A4" w:rsidRPr="00B834E1" w:rsidRDefault="00C57DFD" w:rsidP="00C57DFD">
      <w:pPr>
        <w:tabs>
          <w:tab w:val="left" w:pos="180"/>
        </w:tabs>
        <w:autoSpaceDE w:val="0"/>
        <w:autoSpaceDN w:val="0"/>
        <w:adjustRightInd w:val="0"/>
        <w:spacing w:after="0" w:line="240" w:lineRule="auto"/>
        <w:ind w:left="360" w:hanging="360"/>
        <w:rPr>
          <w:rFonts w:cstheme="minorHAnsi"/>
        </w:rPr>
      </w:pPr>
      <w:r>
        <w:rPr>
          <w:rFonts w:cstheme="minorHAnsi"/>
        </w:rPr>
        <w:tab/>
      </w:r>
      <w:r>
        <w:rPr>
          <w:rFonts w:cstheme="minorHAnsi"/>
        </w:rPr>
        <w:tab/>
        <w:t>J.</w:t>
      </w:r>
      <w:r>
        <w:rPr>
          <w:rFonts w:cstheme="minorHAnsi"/>
        </w:rPr>
        <w:tab/>
      </w:r>
      <w:r w:rsidR="008C05A4" w:rsidRPr="00B834E1">
        <w:rPr>
          <w:rFonts w:cstheme="minorHAnsi"/>
        </w:rPr>
        <w:t xml:space="preserve">Processes, withdraws, repairs, or reconditions </w:t>
      </w:r>
      <w:r w:rsidR="00A61D24">
        <w:rPr>
          <w:rFonts w:cstheme="minorHAnsi"/>
        </w:rPr>
        <w:t>Library</w:t>
      </w:r>
      <w:r w:rsidR="008C05A4" w:rsidRPr="00B834E1">
        <w:rPr>
          <w:rFonts w:cstheme="minorHAnsi"/>
        </w:rPr>
        <w:t xml:space="preserve"> materials.</w:t>
      </w:r>
    </w:p>
    <w:p w:rsidR="008C05A4" w:rsidRPr="00B834E1" w:rsidRDefault="00C57DFD" w:rsidP="00C57DFD">
      <w:pPr>
        <w:tabs>
          <w:tab w:val="left" w:pos="180"/>
        </w:tabs>
        <w:autoSpaceDE w:val="0"/>
        <w:autoSpaceDN w:val="0"/>
        <w:adjustRightInd w:val="0"/>
        <w:spacing w:after="0" w:line="240" w:lineRule="auto"/>
        <w:ind w:left="360" w:hanging="360"/>
        <w:rPr>
          <w:rFonts w:cstheme="minorHAnsi"/>
        </w:rPr>
      </w:pPr>
      <w:r>
        <w:rPr>
          <w:rFonts w:cstheme="minorHAnsi"/>
        </w:rPr>
        <w:tab/>
      </w:r>
      <w:r>
        <w:rPr>
          <w:rFonts w:cstheme="minorHAnsi"/>
        </w:rPr>
        <w:tab/>
        <w:t>K.</w:t>
      </w:r>
      <w:r>
        <w:rPr>
          <w:rFonts w:cstheme="minorHAnsi"/>
        </w:rPr>
        <w:tab/>
      </w:r>
      <w:r w:rsidR="008C05A4" w:rsidRPr="00B834E1">
        <w:rPr>
          <w:rFonts w:cstheme="minorHAnsi"/>
        </w:rPr>
        <w:t xml:space="preserve">Assists patrons with computer use and other mechanical operations of </w:t>
      </w:r>
      <w:r w:rsidR="00A61D24">
        <w:rPr>
          <w:rFonts w:cstheme="minorHAnsi"/>
        </w:rPr>
        <w:t>Library</w:t>
      </w:r>
      <w:r w:rsidR="008C05A4" w:rsidRPr="00B834E1">
        <w:rPr>
          <w:rFonts w:cstheme="minorHAnsi"/>
        </w:rPr>
        <w:t xml:space="preserve"> equipment.</w:t>
      </w:r>
    </w:p>
    <w:p w:rsidR="008C05A4" w:rsidRPr="00B834E1" w:rsidRDefault="00C57DFD" w:rsidP="00C57DFD">
      <w:pPr>
        <w:tabs>
          <w:tab w:val="left" w:pos="180"/>
        </w:tabs>
        <w:autoSpaceDE w:val="0"/>
        <w:autoSpaceDN w:val="0"/>
        <w:adjustRightInd w:val="0"/>
        <w:spacing w:after="0" w:line="240" w:lineRule="auto"/>
        <w:ind w:left="360" w:hanging="360"/>
        <w:rPr>
          <w:rFonts w:cstheme="minorHAnsi"/>
        </w:rPr>
      </w:pPr>
      <w:r>
        <w:rPr>
          <w:rFonts w:cstheme="minorHAnsi"/>
        </w:rPr>
        <w:tab/>
      </w:r>
      <w:r>
        <w:rPr>
          <w:rFonts w:cstheme="minorHAnsi"/>
        </w:rPr>
        <w:tab/>
        <w:t>L.</w:t>
      </w:r>
      <w:r>
        <w:rPr>
          <w:rFonts w:cstheme="minorHAnsi"/>
        </w:rPr>
        <w:tab/>
      </w:r>
      <w:r w:rsidR="008C05A4" w:rsidRPr="00B834E1">
        <w:rPr>
          <w:rFonts w:cstheme="minorHAnsi"/>
        </w:rPr>
        <w:t xml:space="preserve"> Empties book</w:t>
      </w:r>
      <w:r w:rsidR="003968D5">
        <w:rPr>
          <w:rFonts w:cstheme="minorHAnsi"/>
        </w:rPr>
        <w:t xml:space="preserve"> </w:t>
      </w:r>
      <w:r w:rsidR="008C05A4" w:rsidRPr="00B834E1">
        <w:rPr>
          <w:rFonts w:cstheme="minorHAnsi"/>
        </w:rPr>
        <w:t>drop and takes returned items to the proper place for checking in.</w:t>
      </w:r>
    </w:p>
    <w:p w:rsidR="008C05A4" w:rsidRPr="00B834E1" w:rsidRDefault="00C57DFD" w:rsidP="00C57DFD">
      <w:pPr>
        <w:tabs>
          <w:tab w:val="left" w:pos="180"/>
        </w:tabs>
        <w:autoSpaceDE w:val="0"/>
        <w:autoSpaceDN w:val="0"/>
        <w:adjustRightInd w:val="0"/>
        <w:spacing w:after="0" w:line="240" w:lineRule="auto"/>
        <w:ind w:left="360" w:hanging="360"/>
        <w:rPr>
          <w:rFonts w:cstheme="minorHAnsi"/>
        </w:rPr>
      </w:pPr>
      <w:r>
        <w:rPr>
          <w:rFonts w:cstheme="minorHAnsi"/>
        </w:rPr>
        <w:tab/>
      </w:r>
      <w:r>
        <w:rPr>
          <w:rFonts w:cstheme="minorHAnsi"/>
        </w:rPr>
        <w:tab/>
        <w:t>M.</w:t>
      </w:r>
      <w:r>
        <w:rPr>
          <w:rFonts w:cstheme="minorHAnsi"/>
        </w:rPr>
        <w:tab/>
      </w:r>
      <w:r w:rsidR="008C05A4" w:rsidRPr="00B834E1">
        <w:rPr>
          <w:rFonts w:cstheme="minorHAnsi"/>
        </w:rPr>
        <w:t>Performs light housekeeping.</w:t>
      </w:r>
    </w:p>
    <w:p w:rsidR="008C05A4" w:rsidRPr="00B834E1" w:rsidRDefault="00C57DFD" w:rsidP="00C57DFD">
      <w:pPr>
        <w:tabs>
          <w:tab w:val="left" w:pos="180"/>
        </w:tabs>
        <w:autoSpaceDE w:val="0"/>
        <w:autoSpaceDN w:val="0"/>
        <w:adjustRightInd w:val="0"/>
        <w:spacing w:after="0" w:line="240" w:lineRule="auto"/>
        <w:ind w:left="360" w:hanging="360"/>
        <w:rPr>
          <w:rFonts w:cstheme="minorHAnsi"/>
        </w:rPr>
      </w:pPr>
      <w:r>
        <w:rPr>
          <w:rFonts w:cstheme="minorHAnsi"/>
        </w:rPr>
        <w:tab/>
      </w:r>
      <w:r>
        <w:rPr>
          <w:rFonts w:cstheme="minorHAnsi"/>
        </w:rPr>
        <w:tab/>
        <w:t>N.</w:t>
      </w:r>
      <w:r>
        <w:rPr>
          <w:rFonts w:cstheme="minorHAnsi"/>
        </w:rPr>
        <w:tab/>
      </w:r>
      <w:r w:rsidR="008C05A4" w:rsidRPr="00B834E1">
        <w:rPr>
          <w:rFonts w:cstheme="minorHAnsi"/>
        </w:rPr>
        <w:t>Performs other duties as assigned</w:t>
      </w:r>
      <w:r w:rsidR="002C1854">
        <w:rPr>
          <w:rFonts w:cstheme="minorHAnsi"/>
        </w:rPr>
        <w:t xml:space="preserve"> by the </w:t>
      </w:r>
      <w:r w:rsidR="00A61D24">
        <w:rPr>
          <w:rFonts w:cstheme="minorHAnsi"/>
        </w:rPr>
        <w:t>Library</w:t>
      </w:r>
      <w:r w:rsidR="002C1854">
        <w:rPr>
          <w:rFonts w:cstheme="minorHAnsi"/>
        </w:rPr>
        <w:t xml:space="preserve"> Director</w:t>
      </w:r>
      <w:r w:rsidR="008C05A4" w:rsidRPr="00B834E1">
        <w:rPr>
          <w:rFonts w:cstheme="minorHAnsi"/>
        </w:rPr>
        <w:t>.</w:t>
      </w:r>
    </w:p>
    <w:p w:rsidR="008C05A4" w:rsidRPr="00B834E1" w:rsidRDefault="008C05A4" w:rsidP="00C57DFD">
      <w:pPr>
        <w:autoSpaceDE w:val="0"/>
        <w:autoSpaceDN w:val="0"/>
        <w:adjustRightInd w:val="0"/>
        <w:spacing w:after="0" w:line="240" w:lineRule="auto"/>
        <w:rPr>
          <w:rFonts w:cstheme="minorHAnsi"/>
          <w:b/>
          <w:bCs/>
        </w:rPr>
      </w:pPr>
    </w:p>
    <w:p w:rsidR="008C05A4" w:rsidRPr="00B834E1" w:rsidRDefault="008C05A4" w:rsidP="00F8222D">
      <w:pPr>
        <w:autoSpaceDE w:val="0"/>
        <w:autoSpaceDN w:val="0"/>
        <w:adjustRightInd w:val="0"/>
        <w:spacing w:after="120" w:line="240" w:lineRule="auto"/>
        <w:rPr>
          <w:rFonts w:cstheme="minorHAnsi"/>
          <w:b/>
          <w:bCs/>
        </w:rPr>
      </w:pPr>
    </w:p>
    <w:p w:rsidR="008C05A4" w:rsidRPr="00B834E1" w:rsidRDefault="00C57DFD" w:rsidP="00C57DFD">
      <w:pPr>
        <w:tabs>
          <w:tab w:val="decimal" w:pos="180"/>
          <w:tab w:val="left" w:pos="360"/>
          <w:tab w:val="left" w:pos="720"/>
        </w:tabs>
        <w:autoSpaceDE w:val="0"/>
        <w:autoSpaceDN w:val="0"/>
        <w:adjustRightInd w:val="0"/>
        <w:spacing w:after="0" w:line="240" w:lineRule="auto"/>
        <w:rPr>
          <w:rFonts w:cstheme="minorHAnsi"/>
          <w:b/>
          <w:bCs/>
        </w:rPr>
      </w:pPr>
      <w:r>
        <w:rPr>
          <w:rFonts w:cstheme="minorHAnsi"/>
          <w:b/>
          <w:bCs/>
        </w:rPr>
        <w:tab/>
        <w:t>III.</w:t>
      </w:r>
      <w:r>
        <w:rPr>
          <w:rFonts w:cstheme="minorHAnsi"/>
          <w:b/>
          <w:bCs/>
        </w:rPr>
        <w:tab/>
      </w:r>
      <w:r w:rsidR="008C05A4" w:rsidRPr="00B834E1">
        <w:rPr>
          <w:rFonts w:cstheme="minorHAnsi"/>
          <w:b/>
          <w:bCs/>
        </w:rPr>
        <w:t>Knowledge and Abilities</w:t>
      </w:r>
    </w:p>
    <w:p w:rsidR="008C05A4" w:rsidRPr="00B834E1" w:rsidRDefault="00C57DFD" w:rsidP="00C57DFD">
      <w:pPr>
        <w:tabs>
          <w:tab w:val="left" w:pos="360"/>
          <w:tab w:val="left" w:pos="720"/>
        </w:tabs>
        <w:autoSpaceDE w:val="0"/>
        <w:autoSpaceDN w:val="0"/>
        <w:adjustRightInd w:val="0"/>
        <w:spacing w:after="0" w:line="240" w:lineRule="auto"/>
        <w:rPr>
          <w:rFonts w:cstheme="minorHAnsi"/>
        </w:rPr>
      </w:pPr>
      <w:r>
        <w:rPr>
          <w:rFonts w:cstheme="minorHAnsi"/>
        </w:rPr>
        <w:tab/>
        <w:t>A.</w:t>
      </w:r>
      <w:r>
        <w:rPr>
          <w:rFonts w:cstheme="minorHAnsi"/>
        </w:rPr>
        <w:tab/>
      </w:r>
      <w:r w:rsidR="008C05A4" w:rsidRPr="00B834E1">
        <w:rPr>
          <w:rFonts w:cstheme="minorHAnsi"/>
        </w:rPr>
        <w:t xml:space="preserve"> Ability to effectively present information and respond to questions from patrons.</w:t>
      </w:r>
    </w:p>
    <w:p w:rsidR="008C05A4" w:rsidRPr="00B834E1" w:rsidRDefault="00C57DFD" w:rsidP="00C57DFD">
      <w:pPr>
        <w:tabs>
          <w:tab w:val="left" w:pos="90"/>
        </w:tabs>
        <w:autoSpaceDE w:val="0"/>
        <w:autoSpaceDN w:val="0"/>
        <w:adjustRightInd w:val="0"/>
        <w:spacing w:after="0" w:line="240" w:lineRule="auto"/>
        <w:ind w:left="360" w:hanging="360"/>
        <w:rPr>
          <w:rFonts w:cstheme="minorHAnsi"/>
        </w:rPr>
      </w:pPr>
      <w:r>
        <w:rPr>
          <w:rFonts w:cstheme="minorHAnsi"/>
        </w:rPr>
        <w:tab/>
      </w:r>
      <w:r>
        <w:rPr>
          <w:rFonts w:cstheme="minorHAnsi"/>
        </w:rPr>
        <w:tab/>
        <w:t>B.</w:t>
      </w:r>
      <w:r w:rsidR="008C05A4" w:rsidRPr="00B834E1">
        <w:rPr>
          <w:rFonts w:cstheme="minorHAnsi"/>
        </w:rPr>
        <w:t xml:space="preserve"> </w:t>
      </w:r>
      <w:r>
        <w:rPr>
          <w:rFonts w:cstheme="minorHAnsi"/>
        </w:rPr>
        <w:tab/>
      </w:r>
      <w:r w:rsidR="008C05A4" w:rsidRPr="00B834E1">
        <w:rPr>
          <w:rFonts w:cstheme="minorHAnsi"/>
        </w:rPr>
        <w:t xml:space="preserve">Ability to maintain confidentiality of </w:t>
      </w:r>
      <w:r w:rsidR="00A61D24">
        <w:rPr>
          <w:rFonts w:cstheme="minorHAnsi"/>
        </w:rPr>
        <w:t>Library</w:t>
      </w:r>
      <w:r w:rsidR="008C05A4" w:rsidRPr="00B834E1">
        <w:rPr>
          <w:rFonts w:cstheme="minorHAnsi"/>
        </w:rPr>
        <w:t xml:space="preserve"> patron information.</w:t>
      </w:r>
    </w:p>
    <w:p w:rsidR="008C05A4" w:rsidRPr="00B834E1" w:rsidRDefault="00C57DFD" w:rsidP="00C57DFD">
      <w:pPr>
        <w:tabs>
          <w:tab w:val="left" w:pos="90"/>
        </w:tabs>
        <w:autoSpaceDE w:val="0"/>
        <w:autoSpaceDN w:val="0"/>
        <w:adjustRightInd w:val="0"/>
        <w:spacing w:after="0" w:line="240" w:lineRule="auto"/>
        <w:ind w:left="360" w:hanging="360"/>
        <w:rPr>
          <w:rFonts w:cstheme="minorHAnsi"/>
        </w:rPr>
      </w:pPr>
      <w:r>
        <w:rPr>
          <w:rFonts w:cstheme="minorHAnsi"/>
        </w:rPr>
        <w:tab/>
      </w:r>
      <w:r>
        <w:rPr>
          <w:rFonts w:cstheme="minorHAnsi"/>
        </w:rPr>
        <w:tab/>
        <w:t>C.</w:t>
      </w:r>
      <w:r w:rsidR="008C05A4" w:rsidRPr="00B834E1">
        <w:rPr>
          <w:rFonts w:cstheme="minorHAnsi"/>
        </w:rPr>
        <w:t xml:space="preserve"> </w:t>
      </w:r>
      <w:r>
        <w:rPr>
          <w:rFonts w:cstheme="minorHAnsi"/>
        </w:rPr>
        <w:tab/>
      </w:r>
      <w:r w:rsidR="008C05A4" w:rsidRPr="00B834E1">
        <w:rPr>
          <w:rFonts w:cstheme="minorHAnsi"/>
        </w:rPr>
        <w:t>Ability to follow detailed instructions.</w:t>
      </w:r>
    </w:p>
    <w:p w:rsidR="008C05A4" w:rsidRPr="00B834E1" w:rsidRDefault="00C57DFD" w:rsidP="00C57DFD">
      <w:pPr>
        <w:tabs>
          <w:tab w:val="left" w:pos="90"/>
        </w:tabs>
        <w:autoSpaceDE w:val="0"/>
        <w:autoSpaceDN w:val="0"/>
        <w:adjustRightInd w:val="0"/>
        <w:spacing w:after="0" w:line="240" w:lineRule="auto"/>
        <w:ind w:left="360" w:hanging="360"/>
        <w:rPr>
          <w:rFonts w:cstheme="minorHAnsi"/>
        </w:rPr>
      </w:pPr>
      <w:r>
        <w:rPr>
          <w:rFonts w:cstheme="minorHAnsi"/>
        </w:rPr>
        <w:tab/>
      </w:r>
      <w:r>
        <w:rPr>
          <w:rFonts w:cstheme="minorHAnsi"/>
        </w:rPr>
        <w:tab/>
        <w:t>D</w:t>
      </w:r>
      <w:r w:rsidR="008C05A4" w:rsidRPr="00B834E1">
        <w:rPr>
          <w:rFonts w:cstheme="minorHAnsi"/>
        </w:rPr>
        <w:t xml:space="preserve">. </w:t>
      </w:r>
      <w:r>
        <w:rPr>
          <w:rFonts w:cstheme="minorHAnsi"/>
        </w:rPr>
        <w:tab/>
      </w:r>
      <w:r w:rsidR="008C05A4" w:rsidRPr="00B834E1">
        <w:rPr>
          <w:rFonts w:cstheme="minorHAnsi"/>
        </w:rPr>
        <w:t>Ability to gather statistics</w:t>
      </w:r>
      <w:r w:rsidR="00421770" w:rsidRPr="00B834E1">
        <w:rPr>
          <w:rFonts w:cstheme="minorHAnsi"/>
        </w:rPr>
        <w:t>.</w:t>
      </w:r>
    </w:p>
    <w:p w:rsidR="008C05A4" w:rsidRPr="00B834E1" w:rsidRDefault="00C57DFD" w:rsidP="00C57DFD">
      <w:pPr>
        <w:tabs>
          <w:tab w:val="left" w:pos="360"/>
          <w:tab w:val="left" w:pos="720"/>
        </w:tabs>
        <w:autoSpaceDE w:val="0"/>
        <w:autoSpaceDN w:val="0"/>
        <w:adjustRightInd w:val="0"/>
        <w:spacing w:after="0" w:line="240" w:lineRule="auto"/>
        <w:ind w:left="720" w:hanging="720"/>
        <w:rPr>
          <w:rFonts w:cstheme="minorHAnsi"/>
        </w:rPr>
      </w:pPr>
      <w:r>
        <w:rPr>
          <w:rFonts w:cstheme="minorHAnsi"/>
        </w:rPr>
        <w:tab/>
        <w:t>E.</w:t>
      </w:r>
      <w:r w:rsidR="008C05A4" w:rsidRPr="00B834E1">
        <w:rPr>
          <w:rFonts w:cstheme="minorHAnsi"/>
        </w:rPr>
        <w:t xml:space="preserve"> </w:t>
      </w:r>
      <w:r>
        <w:rPr>
          <w:rFonts w:cstheme="minorHAnsi"/>
        </w:rPr>
        <w:tab/>
      </w:r>
      <w:r w:rsidR="008C05A4" w:rsidRPr="00B834E1">
        <w:rPr>
          <w:rFonts w:cstheme="minorHAnsi"/>
        </w:rPr>
        <w:t xml:space="preserve">Ability to operate </w:t>
      </w:r>
      <w:r w:rsidR="00A61D24">
        <w:rPr>
          <w:rFonts w:cstheme="minorHAnsi"/>
        </w:rPr>
        <w:t>Library</w:t>
      </w:r>
      <w:r w:rsidR="008C05A4" w:rsidRPr="00B834E1">
        <w:rPr>
          <w:rFonts w:cstheme="minorHAnsi"/>
        </w:rPr>
        <w:t xml:space="preserve"> business machines properly, which may require knowledge of databases and search methods.</w:t>
      </w:r>
    </w:p>
    <w:p w:rsidR="008C05A4" w:rsidRPr="00B834E1" w:rsidRDefault="00C57DFD" w:rsidP="00C57DFD">
      <w:pPr>
        <w:tabs>
          <w:tab w:val="left" w:pos="90"/>
        </w:tabs>
        <w:autoSpaceDE w:val="0"/>
        <w:autoSpaceDN w:val="0"/>
        <w:adjustRightInd w:val="0"/>
        <w:spacing w:after="0" w:line="240" w:lineRule="auto"/>
        <w:ind w:left="360" w:hanging="360"/>
        <w:rPr>
          <w:rFonts w:cstheme="minorHAnsi"/>
        </w:rPr>
      </w:pPr>
      <w:r>
        <w:rPr>
          <w:rFonts w:cstheme="minorHAnsi"/>
        </w:rPr>
        <w:tab/>
      </w:r>
      <w:r>
        <w:rPr>
          <w:rFonts w:cstheme="minorHAnsi"/>
        </w:rPr>
        <w:tab/>
        <w:t>F</w:t>
      </w:r>
      <w:r w:rsidR="008C05A4" w:rsidRPr="00B834E1">
        <w:rPr>
          <w:rFonts w:cstheme="minorHAnsi"/>
        </w:rPr>
        <w:t xml:space="preserve">. </w:t>
      </w:r>
      <w:r>
        <w:rPr>
          <w:rFonts w:cstheme="minorHAnsi"/>
        </w:rPr>
        <w:tab/>
      </w:r>
      <w:r w:rsidR="008C05A4" w:rsidRPr="00B834E1">
        <w:rPr>
          <w:rFonts w:cstheme="minorHAnsi"/>
        </w:rPr>
        <w:t xml:space="preserve">Ability to understand </w:t>
      </w:r>
      <w:r w:rsidR="00A61D24">
        <w:rPr>
          <w:rFonts w:cstheme="minorHAnsi"/>
        </w:rPr>
        <w:t>Library</w:t>
      </w:r>
      <w:r w:rsidR="008C05A4" w:rsidRPr="00B834E1">
        <w:rPr>
          <w:rFonts w:cstheme="minorHAnsi"/>
        </w:rPr>
        <w:t xml:space="preserve"> policies and procedures and apply them to </w:t>
      </w:r>
      <w:r w:rsidR="00A61D24">
        <w:rPr>
          <w:rFonts w:cstheme="minorHAnsi"/>
        </w:rPr>
        <w:t>Library</w:t>
      </w:r>
      <w:r w:rsidR="008C05A4" w:rsidRPr="00B834E1">
        <w:rPr>
          <w:rFonts w:cstheme="minorHAnsi"/>
        </w:rPr>
        <w:t xml:space="preserve"> operations.</w:t>
      </w:r>
    </w:p>
    <w:p w:rsidR="008C05A4" w:rsidRPr="00B834E1" w:rsidRDefault="00C57DFD" w:rsidP="00C57DFD">
      <w:pPr>
        <w:tabs>
          <w:tab w:val="left" w:pos="90"/>
        </w:tabs>
        <w:autoSpaceDE w:val="0"/>
        <w:autoSpaceDN w:val="0"/>
        <w:adjustRightInd w:val="0"/>
        <w:spacing w:after="0" w:line="240" w:lineRule="auto"/>
        <w:ind w:left="360" w:hanging="360"/>
        <w:rPr>
          <w:rFonts w:cstheme="minorHAnsi"/>
        </w:rPr>
      </w:pPr>
      <w:r>
        <w:rPr>
          <w:rFonts w:cstheme="minorHAnsi"/>
        </w:rPr>
        <w:tab/>
      </w:r>
      <w:r>
        <w:rPr>
          <w:rFonts w:cstheme="minorHAnsi"/>
        </w:rPr>
        <w:tab/>
        <w:t>G</w:t>
      </w:r>
      <w:r w:rsidR="008C05A4" w:rsidRPr="00B834E1">
        <w:rPr>
          <w:rFonts w:cstheme="minorHAnsi"/>
        </w:rPr>
        <w:t xml:space="preserve">. </w:t>
      </w:r>
      <w:r>
        <w:rPr>
          <w:rFonts w:cstheme="minorHAnsi"/>
        </w:rPr>
        <w:tab/>
      </w:r>
      <w:r w:rsidR="008C05A4" w:rsidRPr="00B834E1">
        <w:rPr>
          <w:rFonts w:cstheme="minorHAnsi"/>
        </w:rPr>
        <w:t>Ability to use computer software and manage computerized files.</w:t>
      </w:r>
    </w:p>
    <w:p w:rsidR="008C05A4" w:rsidRPr="00B834E1" w:rsidRDefault="00C57DFD" w:rsidP="00C57DFD">
      <w:pPr>
        <w:tabs>
          <w:tab w:val="left" w:pos="90"/>
          <w:tab w:val="left" w:pos="360"/>
        </w:tabs>
        <w:autoSpaceDE w:val="0"/>
        <w:autoSpaceDN w:val="0"/>
        <w:adjustRightInd w:val="0"/>
        <w:spacing w:after="0" w:line="240" w:lineRule="auto"/>
        <w:ind w:left="720" w:hanging="720"/>
        <w:rPr>
          <w:rFonts w:cstheme="minorHAnsi"/>
        </w:rPr>
      </w:pPr>
      <w:r>
        <w:rPr>
          <w:rFonts w:cstheme="minorHAnsi"/>
        </w:rPr>
        <w:tab/>
      </w:r>
      <w:r>
        <w:rPr>
          <w:rFonts w:cstheme="minorHAnsi"/>
        </w:rPr>
        <w:tab/>
        <w:t>H</w:t>
      </w:r>
      <w:r w:rsidR="008C05A4" w:rsidRPr="00B834E1">
        <w:rPr>
          <w:rFonts w:cstheme="minorHAnsi"/>
        </w:rPr>
        <w:t xml:space="preserve">. </w:t>
      </w:r>
      <w:r>
        <w:rPr>
          <w:rFonts w:cstheme="minorHAnsi"/>
        </w:rPr>
        <w:tab/>
      </w:r>
      <w:r w:rsidR="008C05A4" w:rsidRPr="00B834E1">
        <w:rPr>
          <w:rFonts w:cstheme="minorHAnsi"/>
        </w:rPr>
        <w:t>Ability to work independently, organize and prioritize work, respond to varied/changing work demands and make decisions as required.</w:t>
      </w:r>
    </w:p>
    <w:p w:rsidR="008C05A4" w:rsidRPr="00B834E1" w:rsidRDefault="00C57DFD" w:rsidP="00C57DFD">
      <w:pPr>
        <w:tabs>
          <w:tab w:val="left" w:pos="90"/>
          <w:tab w:val="left" w:pos="360"/>
          <w:tab w:val="left" w:pos="720"/>
        </w:tabs>
        <w:autoSpaceDE w:val="0"/>
        <w:autoSpaceDN w:val="0"/>
        <w:adjustRightInd w:val="0"/>
        <w:spacing w:after="0" w:line="240" w:lineRule="auto"/>
        <w:ind w:left="720" w:hanging="720"/>
        <w:rPr>
          <w:rFonts w:cstheme="minorHAnsi"/>
        </w:rPr>
      </w:pPr>
      <w:r>
        <w:rPr>
          <w:rFonts w:cstheme="minorHAnsi"/>
        </w:rPr>
        <w:tab/>
      </w:r>
      <w:r>
        <w:rPr>
          <w:rFonts w:cstheme="minorHAnsi"/>
        </w:rPr>
        <w:tab/>
        <w:t>I</w:t>
      </w:r>
      <w:r w:rsidR="008C05A4" w:rsidRPr="00B834E1">
        <w:rPr>
          <w:rFonts w:cstheme="minorHAnsi"/>
        </w:rPr>
        <w:t xml:space="preserve">. </w:t>
      </w:r>
      <w:r>
        <w:rPr>
          <w:rFonts w:cstheme="minorHAnsi"/>
        </w:rPr>
        <w:tab/>
      </w:r>
      <w:r w:rsidR="008C05A4" w:rsidRPr="00B834E1">
        <w:rPr>
          <w:rFonts w:cstheme="minorHAnsi"/>
        </w:rPr>
        <w:t xml:space="preserve">Considerable knowledge of </w:t>
      </w:r>
      <w:r w:rsidR="00A61D24">
        <w:rPr>
          <w:rFonts w:cstheme="minorHAnsi"/>
        </w:rPr>
        <w:t>Library</w:t>
      </w:r>
      <w:r w:rsidR="008C05A4" w:rsidRPr="00B834E1">
        <w:rPr>
          <w:rFonts w:cstheme="minorHAnsi"/>
        </w:rPr>
        <w:t xml:space="preserve"> methods and procedures and ability to apply them to </w:t>
      </w:r>
      <w:r w:rsidR="00A61D24">
        <w:rPr>
          <w:rFonts w:cstheme="minorHAnsi"/>
        </w:rPr>
        <w:t>Library</w:t>
      </w:r>
      <w:r w:rsidR="008C05A4" w:rsidRPr="00B834E1">
        <w:rPr>
          <w:rFonts w:cstheme="minorHAnsi"/>
        </w:rPr>
        <w:t xml:space="preserve"> operations.</w:t>
      </w:r>
    </w:p>
    <w:p w:rsidR="008C05A4" w:rsidRPr="00B834E1" w:rsidRDefault="00C57DFD" w:rsidP="00C57DFD">
      <w:pPr>
        <w:tabs>
          <w:tab w:val="left" w:pos="90"/>
          <w:tab w:val="left" w:pos="360"/>
          <w:tab w:val="left" w:pos="720"/>
        </w:tabs>
        <w:autoSpaceDE w:val="0"/>
        <w:autoSpaceDN w:val="0"/>
        <w:adjustRightInd w:val="0"/>
        <w:spacing w:after="0" w:line="240" w:lineRule="auto"/>
        <w:ind w:left="720" w:hanging="720"/>
        <w:rPr>
          <w:rFonts w:cstheme="minorHAnsi"/>
        </w:rPr>
      </w:pPr>
      <w:r>
        <w:rPr>
          <w:rFonts w:cstheme="minorHAnsi"/>
        </w:rPr>
        <w:tab/>
      </w:r>
      <w:r>
        <w:rPr>
          <w:rFonts w:cstheme="minorHAnsi"/>
        </w:rPr>
        <w:tab/>
        <w:t>J</w:t>
      </w:r>
      <w:r w:rsidR="008C05A4" w:rsidRPr="00B834E1">
        <w:rPr>
          <w:rFonts w:cstheme="minorHAnsi"/>
        </w:rPr>
        <w:t xml:space="preserve">. </w:t>
      </w:r>
      <w:r>
        <w:rPr>
          <w:rFonts w:cstheme="minorHAnsi"/>
        </w:rPr>
        <w:tab/>
      </w:r>
      <w:r w:rsidR="008C05A4" w:rsidRPr="00B834E1">
        <w:rPr>
          <w:rFonts w:cstheme="minorHAnsi"/>
        </w:rPr>
        <w:t>Good interpersonal skills and ability to maintain and foster cooperative and courteous working relationship with the public, peers and supervisors.</w:t>
      </w:r>
    </w:p>
    <w:p w:rsidR="008C05A4" w:rsidRPr="00B834E1" w:rsidRDefault="00C57DFD" w:rsidP="00C57DFD">
      <w:pPr>
        <w:tabs>
          <w:tab w:val="left" w:pos="90"/>
        </w:tabs>
        <w:autoSpaceDE w:val="0"/>
        <w:autoSpaceDN w:val="0"/>
        <w:adjustRightInd w:val="0"/>
        <w:spacing w:after="0" w:line="240" w:lineRule="auto"/>
        <w:ind w:left="360" w:hanging="360"/>
        <w:rPr>
          <w:rFonts w:cstheme="minorHAnsi"/>
        </w:rPr>
      </w:pPr>
      <w:r>
        <w:rPr>
          <w:rFonts w:cstheme="minorHAnsi"/>
        </w:rPr>
        <w:tab/>
      </w:r>
      <w:r>
        <w:rPr>
          <w:rFonts w:cstheme="minorHAnsi"/>
        </w:rPr>
        <w:tab/>
        <w:t>K</w:t>
      </w:r>
      <w:r w:rsidR="008C05A4" w:rsidRPr="00B834E1">
        <w:rPr>
          <w:rFonts w:cstheme="minorHAnsi"/>
        </w:rPr>
        <w:t xml:space="preserve">. </w:t>
      </w:r>
      <w:r>
        <w:rPr>
          <w:rFonts w:cstheme="minorHAnsi"/>
        </w:rPr>
        <w:tab/>
      </w:r>
      <w:r w:rsidR="008C05A4" w:rsidRPr="00B834E1">
        <w:rPr>
          <w:rFonts w:cstheme="minorHAnsi"/>
        </w:rPr>
        <w:t>Keyboarding and filing ability.</w:t>
      </w:r>
    </w:p>
    <w:p w:rsidR="008C05A4" w:rsidRPr="00B834E1" w:rsidRDefault="00C57DFD" w:rsidP="00C57DFD">
      <w:pPr>
        <w:tabs>
          <w:tab w:val="left" w:pos="90"/>
          <w:tab w:val="left" w:pos="360"/>
          <w:tab w:val="left" w:pos="720"/>
        </w:tabs>
        <w:autoSpaceDE w:val="0"/>
        <w:autoSpaceDN w:val="0"/>
        <w:adjustRightInd w:val="0"/>
        <w:spacing w:after="0" w:line="240" w:lineRule="auto"/>
        <w:ind w:left="720" w:hanging="720"/>
        <w:rPr>
          <w:rFonts w:cstheme="minorHAnsi"/>
        </w:rPr>
      </w:pPr>
      <w:r>
        <w:rPr>
          <w:rFonts w:cstheme="minorHAnsi"/>
        </w:rPr>
        <w:lastRenderedPageBreak/>
        <w:tab/>
      </w:r>
      <w:r>
        <w:rPr>
          <w:rFonts w:cstheme="minorHAnsi"/>
        </w:rPr>
        <w:tab/>
        <w:t>L</w:t>
      </w:r>
      <w:r w:rsidR="008C05A4" w:rsidRPr="00B834E1">
        <w:rPr>
          <w:rFonts w:cstheme="minorHAnsi"/>
        </w:rPr>
        <w:t xml:space="preserve">. </w:t>
      </w:r>
      <w:r>
        <w:rPr>
          <w:rFonts w:cstheme="minorHAnsi"/>
        </w:rPr>
        <w:tab/>
      </w:r>
      <w:r w:rsidR="008C05A4" w:rsidRPr="00B834E1">
        <w:rPr>
          <w:rFonts w:cstheme="minorHAnsi"/>
        </w:rPr>
        <w:t>Willingness to maintain skills in above-mentioned areas through active participation in appropriate continuing education activities and opportunities.</w:t>
      </w:r>
    </w:p>
    <w:p w:rsidR="008C05A4" w:rsidRPr="00B834E1" w:rsidRDefault="00C57DFD" w:rsidP="00F8222D">
      <w:pPr>
        <w:tabs>
          <w:tab w:val="left" w:pos="90"/>
        </w:tabs>
        <w:autoSpaceDE w:val="0"/>
        <w:autoSpaceDN w:val="0"/>
        <w:adjustRightInd w:val="0"/>
        <w:spacing w:after="120" w:line="240" w:lineRule="auto"/>
        <w:ind w:left="360" w:hanging="360"/>
        <w:rPr>
          <w:rFonts w:cstheme="minorHAnsi"/>
        </w:rPr>
      </w:pPr>
      <w:r>
        <w:rPr>
          <w:rFonts w:cstheme="minorHAnsi"/>
        </w:rPr>
        <w:tab/>
      </w:r>
      <w:r>
        <w:rPr>
          <w:rFonts w:cstheme="minorHAnsi"/>
        </w:rPr>
        <w:tab/>
        <w:t>M</w:t>
      </w:r>
      <w:r w:rsidR="008C05A4" w:rsidRPr="00B834E1">
        <w:rPr>
          <w:rFonts w:cstheme="minorHAnsi"/>
        </w:rPr>
        <w:t>.</w:t>
      </w:r>
      <w:r>
        <w:rPr>
          <w:rFonts w:cstheme="minorHAnsi"/>
        </w:rPr>
        <w:tab/>
      </w:r>
      <w:r w:rsidR="008C05A4" w:rsidRPr="00B834E1">
        <w:rPr>
          <w:rFonts w:cstheme="minorHAnsi"/>
        </w:rPr>
        <w:t xml:space="preserve"> Working knowledge of English grammar and spelling.</w:t>
      </w:r>
    </w:p>
    <w:p w:rsidR="008C05A4" w:rsidRPr="00B834E1" w:rsidRDefault="008C05A4" w:rsidP="00F8222D">
      <w:pPr>
        <w:autoSpaceDE w:val="0"/>
        <w:autoSpaceDN w:val="0"/>
        <w:adjustRightInd w:val="0"/>
        <w:spacing w:after="120" w:line="240" w:lineRule="auto"/>
        <w:rPr>
          <w:rFonts w:cstheme="minorHAnsi"/>
          <w:b/>
          <w:bCs/>
        </w:rPr>
      </w:pPr>
    </w:p>
    <w:p w:rsidR="008C05A4" w:rsidRPr="00B834E1" w:rsidRDefault="00C57DFD" w:rsidP="00DD1DAF">
      <w:pPr>
        <w:tabs>
          <w:tab w:val="decimal" w:pos="180"/>
          <w:tab w:val="left" w:pos="360"/>
          <w:tab w:val="left" w:pos="720"/>
        </w:tabs>
        <w:autoSpaceDE w:val="0"/>
        <w:autoSpaceDN w:val="0"/>
        <w:adjustRightInd w:val="0"/>
        <w:spacing w:after="0" w:line="240" w:lineRule="auto"/>
        <w:rPr>
          <w:rFonts w:cstheme="minorHAnsi"/>
          <w:b/>
          <w:bCs/>
        </w:rPr>
      </w:pPr>
      <w:r>
        <w:rPr>
          <w:rFonts w:cstheme="minorHAnsi"/>
          <w:b/>
          <w:bCs/>
        </w:rPr>
        <w:tab/>
        <w:t>IV.</w:t>
      </w:r>
      <w:r>
        <w:rPr>
          <w:rFonts w:cstheme="minorHAnsi"/>
          <w:b/>
          <w:bCs/>
        </w:rPr>
        <w:tab/>
      </w:r>
      <w:r w:rsidR="008C05A4" w:rsidRPr="00B834E1">
        <w:rPr>
          <w:rFonts w:cstheme="minorHAnsi"/>
          <w:b/>
          <w:bCs/>
        </w:rPr>
        <w:t>Physical Demands of the Position</w:t>
      </w:r>
    </w:p>
    <w:p w:rsidR="008C05A4" w:rsidRPr="00B834E1" w:rsidRDefault="00DD1DAF" w:rsidP="00DD1DAF">
      <w:pPr>
        <w:tabs>
          <w:tab w:val="left" w:pos="360"/>
          <w:tab w:val="left" w:pos="720"/>
        </w:tabs>
        <w:autoSpaceDE w:val="0"/>
        <w:autoSpaceDN w:val="0"/>
        <w:adjustRightInd w:val="0"/>
        <w:spacing w:after="0" w:line="240" w:lineRule="auto"/>
        <w:rPr>
          <w:rFonts w:cstheme="minorHAnsi"/>
        </w:rPr>
      </w:pPr>
      <w:r>
        <w:rPr>
          <w:rFonts w:cstheme="minorHAnsi"/>
        </w:rPr>
        <w:tab/>
      </w:r>
      <w:r w:rsidR="00C57DFD">
        <w:rPr>
          <w:rFonts w:cstheme="minorHAnsi"/>
        </w:rPr>
        <w:t>A.</w:t>
      </w:r>
      <w:r w:rsidR="00C57DFD">
        <w:rPr>
          <w:rFonts w:cstheme="minorHAnsi"/>
        </w:rPr>
        <w:tab/>
      </w:r>
      <w:r w:rsidR="008C05A4" w:rsidRPr="00B834E1">
        <w:rPr>
          <w:rFonts w:cstheme="minorHAnsi"/>
        </w:rPr>
        <w:t>Ability to work in confined spaces.</w:t>
      </w:r>
    </w:p>
    <w:p w:rsidR="008C05A4" w:rsidRPr="00B834E1" w:rsidRDefault="00DD1DAF" w:rsidP="00DD1DAF">
      <w:pPr>
        <w:tabs>
          <w:tab w:val="left" w:pos="360"/>
          <w:tab w:val="left" w:pos="720"/>
        </w:tabs>
        <w:autoSpaceDE w:val="0"/>
        <w:autoSpaceDN w:val="0"/>
        <w:adjustRightInd w:val="0"/>
        <w:spacing w:after="0" w:line="240" w:lineRule="auto"/>
        <w:rPr>
          <w:rFonts w:cstheme="minorHAnsi"/>
        </w:rPr>
      </w:pPr>
      <w:r>
        <w:rPr>
          <w:rFonts w:cstheme="minorHAnsi"/>
        </w:rPr>
        <w:tab/>
        <w:t>B.</w:t>
      </w:r>
      <w:r>
        <w:rPr>
          <w:rFonts w:cstheme="minorHAnsi"/>
        </w:rPr>
        <w:tab/>
      </w:r>
      <w:r w:rsidR="008C05A4" w:rsidRPr="00B834E1">
        <w:rPr>
          <w:rFonts w:cstheme="minorHAnsi"/>
        </w:rPr>
        <w:t>Bending/twisting and reaching.</w:t>
      </w:r>
    </w:p>
    <w:p w:rsidR="008C05A4" w:rsidRPr="00B834E1" w:rsidRDefault="00DD1DAF" w:rsidP="00DD1DAF">
      <w:pPr>
        <w:tabs>
          <w:tab w:val="left" w:pos="360"/>
          <w:tab w:val="left" w:pos="720"/>
        </w:tabs>
        <w:autoSpaceDE w:val="0"/>
        <w:autoSpaceDN w:val="0"/>
        <w:adjustRightInd w:val="0"/>
        <w:spacing w:after="0" w:line="240" w:lineRule="auto"/>
        <w:rPr>
          <w:rFonts w:cstheme="minorHAnsi"/>
        </w:rPr>
      </w:pPr>
      <w:r>
        <w:rPr>
          <w:rFonts w:cstheme="minorHAnsi"/>
        </w:rPr>
        <w:tab/>
        <w:t>C.</w:t>
      </w:r>
      <w:r>
        <w:rPr>
          <w:rFonts w:cstheme="minorHAnsi"/>
        </w:rPr>
        <w:tab/>
      </w:r>
      <w:r w:rsidR="008C05A4" w:rsidRPr="00B834E1">
        <w:rPr>
          <w:rFonts w:cstheme="minorHAnsi"/>
        </w:rPr>
        <w:t>Far vision at 20 feet or further; near vision at 20 inches or less.</w:t>
      </w:r>
    </w:p>
    <w:p w:rsidR="008C05A4" w:rsidRPr="00B834E1" w:rsidRDefault="00DD1DAF" w:rsidP="00DD1DAF">
      <w:pPr>
        <w:tabs>
          <w:tab w:val="left" w:pos="360"/>
          <w:tab w:val="left" w:pos="720"/>
        </w:tabs>
        <w:autoSpaceDE w:val="0"/>
        <w:autoSpaceDN w:val="0"/>
        <w:adjustRightInd w:val="0"/>
        <w:spacing w:after="0" w:line="240" w:lineRule="auto"/>
        <w:rPr>
          <w:rFonts w:cstheme="minorHAnsi"/>
        </w:rPr>
      </w:pPr>
      <w:r>
        <w:rPr>
          <w:rFonts w:cstheme="minorHAnsi"/>
        </w:rPr>
        <w:tab/>
        <w:t>D.</w:t>
      </w:r>
      <w:r>
        <w:rPr>
          <w:rFonts w:cstheme="minorHAnsi"/>
        </w:rPr>
        <w:tab/>
      </w:r>
      <w:r w:rsidR="008C05A4" w:rsidRPr="00B834E1">
        <w:rPr>
          <w:rFonts w:cstheme="minorHAnsi"/>
        </w:rPr>
        <w:t>Fingering: keyboarding, writing, filing, sorting, shelving and processing.</w:t>
      </w:r>
    </w:p>
    <w:p w:rsidR="008C05A4" w:rsidRPr="00B834E1" w:rsidRDefault="00DD1DAF" w:rsidP="00DD1DAF">
      <w:pPr>
        <w:tabs>
          <w:tab w:val="left" w:pos="360"/>
          <w:tab w:val="left" w:pos="720"/>
        </w:tabs>
        <w:autoSpaceDE w:val="0"/>
        <w:autoSpaceDN w:val="0"/>
        <w:adjustRightInd w:val="0"/>
        <w:spacing w:after="0" w:line="240" w:lineRule="auto"/>
        <w:rPr>
          <w:rFonts w:cstheme="minorHAnsi"/>
        </w:rPr>
      </w:pPr>
      <w:r>
        <w:rPr>
          <w:rFonts w:cstheme="minorHAnsi"/>
        </w:rPr>
        <w:tab/>
        <w:t>E.</w:t>
      </w:r>
      <w:r>
        <w:rPr>
          <w:rFonts w:cstheme="minorHAnsi"/>
        </w:rPr>
        <w:tab/>
      </w:r>
      <w:r w:rsidR="008C05A4" w:rsidRPr="00B834E1">
        <w:rPr>
          <w:rFonts w:cstheme="minorHAnsi"/>
        </w:rPr>
        <w:t>Handling: processing, picking up and shelving books.</w:t>
      </w:r>
    </w:p>
    <w:p w:rsidR="008C05A4" w:rsidRPr="00B834E1" w:rsidRDefault="00DD1DAF" w:rsidP="00DD1DAF">
      <w:pPr>
        <w:tabs>
          <w:tab w:val="left" w:pos="360"/>
          <w:tab w:val="left" w:pos="720"/>
        </w:tabs>
        <w:autoSpaceDE w:val="0"/>
        <w:autoSpaceDN w:val="0"/>
        <w:adjustRightInd w:val="0"/>
        <w:spacing w:after="0" w:line="240" w:lineRule="auto"/>
        <w:rPr>
          <w:rFonts w:cstheme="minorHAnsi"/>
        </w:rPr>
      </w:pPr>
      <w:r>
        <w:rPr>
          <w:rFonts w:cstheme="minorHAnsi"/>
        </w:rPr>
        <w:tab/>
        <w:t>F.</w:t>
      </w:r>
      <w:r>
        <w:rPr>
          <w:rFonts w:cstheme="minorHAnsi"/>
        </w:rPr>
        <w:tab/>
      </w:r>
      <w:r w:rsidR="008C05A4" w:rsidRPr="00B834E1">
        <w:rPr>
          <w:rFonts w:cstheme="minorHAnsi"/>
        </w:rPr>
        <w:t>Lifting and carrying: 25 pounds or less.</w:t>
      </w:r>
    </w:p>
    <w:p w:rsidR="008C05A4" w:rsidRPr="00B834E1" w:rsidRDefault="00DD1DAF" w:rsidP="00DD1DAF">
      <w:pPr>
        <w:tabs>
          <w:tab w:val="left" w:pos="360"/>
          <w:tab w:val="left" w:pos="720"/>
        </w:tabs>
        <w:autoSpaceDE w:val="0"/>
        <w:autoSpaceDN w:val="0"/>
        <w:adjustRightInd w:val="0"/>
        <w:spacing w:after="0" w:line="240" w:lineRule="auto"/>
        <w:rPr>
          <w:rFonts w:cstheme="minorHAnsi"/>
        </w:rPr>
      </w:pPr>
      <w:r>
        <w:rPr>
          <w:rFonts w:cstheme="minorHAnsi"/>
        </w:rPr>
        <w:tab/>
        <w:t>G.</w:t>
      </w:r>
      <w:r>
        <w:rPr>
          <w:rFonts w:cstheme="minorHAnsi"/>
        </w:rPr>
        <w:tab/>
      </w:r>
      <w:r w:rsidR="008C05A4" w:rsidRPr="00B834E1">
        <w:rPr>
          <w:rFonts w:cstheme="minorHAnsi"/>
        </w:rPr>
        <w:t xml:space="preserve">Mobility: travel to meetings outside </w:t>
      </w:r>
      <w:r w:rsidR="00A61D24">
        <w:rPr>
          <w:rFonts w:cstheme="minorHAnsi"/>
        </w:rPr>
        <w:t>Library</w:t>
      </w:r>
      <w:r w:rsidR="008C05A4" w:rsidRPr="00B834E1">
        <w:rPr>
          <w:rFonts w:cstheme="minorHAnsi"/>
        </w:rPr>
        <w:t>.</w:t>
      </w:r>
    </w:p>
    <w:p w:rsidR="008C05A4" w:rsidRPr="00B834E1" w:rsidRDefault="00DD1DAF" w:rsidP="00DD1DAF">
      <w:pPr>
        <w:tabs>
          <w:tab w:val="left" w:pos="360"/>
          <w:tab w:val="left" w:pos="720"/>
        </w:tabs>
        <w:autoSpaceDE w:val="0"/>
        <w:autoSpaceDN w:val="0"/>
        <w:adjustRightInd w:val="0"/>
        <w:spacing w:after="0" w:line="240" w:lineRule="auto"/>
        <w:rPr>
          <w:rFonts w:cstheme="minorHAnsi"/>
        </w:rPr>
      </w:pPr>
      <w:r>
        <w:rPr>
          <w:rFonts w:cstheme="minorHAnsi"/>
        </w:rPr>
        <w:tab/>
        <w:t>H.</w:t>
      </w:r>
      <w:r>
        <w:rPr>
          <w:rFonts w:cstheme="minorHAnsi"/>
        </w:rPr>
        <w:tab/>
      </w:r>
      <w:r w:rsidR="008C05A4" w:rsidRPr="00B834E1">
        <w:rPr>
          <w:rFonts w:cstheme="minorHAnsi"/>
        </w:rPr>
        <w:t>Pushing and pulling: objects weighing 100-400 pounds on wheels.</w:t>
      </w:r>
    </w:p>
    <w:p w:rsidR="008C05A4" w:rsidRPr="00B834E1" w:rsidRDefault="00DD1DAF" w:rsidP="00DD1DAF">
      <w:pPr>
        <w:tabs>
          <w:tab w:val="left" w:pos="360"/>
          <w:tab w:val="left" w:pos="720"/>
        </w:tabs>
        <w:autoSpaceDE w:val="0"/>
        <w:autoSpaceDN w:val="0"/>
        <w:adjustRightInd w:val="0"/>
        <w:spacing w:after="0" w:line="240" w:lineRule="auto"/>
        <w:rPr>
          <w:rFonts w:cstheme="minorHAnsi"/>
        </w:rPr>
      </w:pPr>
      <w:r>
        <w:rPr>
          <w:rFonts w:cstheme="minorHAnsi"/>
        </w:rPr>
        <w:tab/>
        <w:t>I.</w:t>
      </w:r>
      <w:r>
        <w:rPr>
          <w:rFonts w:cstheme="minorHAnsi"/>
        </w:rPr>
        <w:tab/>
      </w:r>
      <w:r w:rsidR="008C05A4" w:rsidRPr="00B834E1">
        <w:rPr>
          <w:rFonts w:cstheme="minorHAnsi"/>
        </w:rPr>
        <w:t>Sitting, standing, walking, climbing, stooping, kneeling and crouching.</w:t>
      </w:r>
    </w:p>
    <w:p w:rsidR="008C05A4" w:rsidRPr="00B834E1" w:rsidRDefault="00DD1DAF" w:rsidP="00DD1DAF">
      <w:pPr>
        <w:tabs>
          <w:tab w:val="left" w:pos="360"/>
          <w:tab w:val="left" w:pos="720"/>
        </w:tabs>
        <w:autoSpaceDE w:val="0"/>
        <w:autoSpaceDN w:val="0"/>
        <w:adjustRightInd w:val="0"/>
        <w:spacing w:line="240" w:lineRule="auto"/>
        <w:rPr>
          <w:rFonts w:cstheme="minorHAnsi"/>
        </w:rPr>
      </w:pPr>
      <w:r>
        <w:rPr>
          <w:rFonts w:cstheme="minorHAnsi"/>
        </w:rPr>
        <w:tab/>
        <w:t>J.</w:t>
      </w:r>
      <w:r w:rsidR="008C05A4" w:rsidRPr="00B834E1">
        <w:rPr>
          <w:rFonts w:cstheme="minorHAnsi"/>
        </w:rPr>
        <w:t xml:space="preserve"> Talking and hearing; use of the telephone.</w:t>
      </w:r>
    </w:p>
    <w:p w:rsidR="008C05A4" w:rsidRPr="00B834E1" w:rsidRDefault="00DD1DAF" w:rsidP="00DD1DAF">
      <w:pPr>
        <w:tabs>
          <w:tab w:val="decimal" w:pos="180"/>
          <w:tab w:val="left" w:pos="360"/>
          <w:tab w:val="left" w:pos="720"/>
        </w:tabs>
        <w:autoSpaceDE w:val="0"/>
        <w:autoSpaceDN w:val="0"/>
        <w:adjustRightInd w:val="0"/>
        <w:spacing w:after="0" w:line="240" w:lineRule="auto"/>
        <w:rPr>
          <w:rFonts w:cstheme="minorHAnsi"/>
          <w:b/>
          <w:bCs/>
        </w:rPr>
      </w:pPr>
      <w:r>
        <w:rPr>
          <w:rFonts w:cstheme="minorHAnsi"/>
          <w:b/>
          <w:bCs/>
        </w:rPr>
        <w:tab/>
        <w:t>V.</w:t>
      </w:r>
      <w:r>
        <w:rPr>
          <w:rFonts w:cstheme="minorHAnsi"/>
          <w:b/>
          <w:bCs/>
        </w:rPr>
        <w:tab/>
      </w:r>
      <w:r w:rsidR="008C05A4" w:rsidRPr="00B834E1">
        <w:rPr>
          <w:rFonts w:cstheme="minorHAnsi"/>
          <w:b/>
          <w:bCs/>
        </w:rPr>
        <w:t>Mental Requirements</w:t>
      </w:r>
    </w:p>
    <w:p w:rsidR="008C05A4" w:rsidRPr="00B834E1" w:rsidRDefault="00DD1DAF" w:rsidP="00DD1DAF">
      <w:pPr>
        <w:tabs>
          <w:tab w:val="left" w:pos="360"/>
          <w:tab w:val="left" w:pos="720"/>
        </w:tabs>
        <w:autoSpaceDE w:val="0"/>
        <w:autoSpaceDN w:val="0"/>
        <w:adjustRightInd w:val="0"/>
        <w:spacing w:after="0" w:line="240" w:lineRule="auto"/>
        <w:rPr>
          <w:rFonts w:cstheme="minorHAnsi"/>
        </w:rPr>
      </w:pPr>
      <w:r>
        <w:rPr>
          <w:rFonts w:cstheme="minorHAnsi"/>
        </w:rPr>
        <w:tab/>
        <w:t>A.</w:t>
      </w:r>
      <w:r w:rsidR="008C05A4" w:rsidRPr="00B834E1">
        <w:rPr>
          <w:rFonts w:cstheme="minorHAnsi"/>
        </w:rPr>
        <w:t xml:space="preserve"> </w:t>
      </w:r>
      <w:r>
        <w:rPr>
          <w:rFonts w:cstheme="minorHAnsi"/>
        </w:rPr>
        <w:tab/>
      </w:r>
      <w:r w:rsidR="008C05A4" w:rsidRPr="00B834E1">
        <w:rPr>
          <w:rFonts w:cstheme="minorHAnsi"/>
        </w:rPr>
        <w:t>Ability to apply technical knowledge.</w:t>
      </w:r>
    </w:p>
    <w:p w:rsidR="008C05A4" w:rsidRPr="00B834E1" w:rsidRDefault="00DD1DAF" w:rsidP="00DD1DAF">
      <w:pPr>
        <w:tabs>
          <w:tab w:val="left" w:pos="360"/>
          <w:tab w:val="left" w:pos="720"/>
        </w:tabs>
        <w:autoSpaceDE w:val="0"/>
        <w:autoSpaceDN w:val="0"/>
        <w:adjustRightInd w:val="0"/>
        <w:spacing w:after="0" w:line="240" w:lineRule="auto"/>
        <w:ind w:left="720" w:hanging="720"/>
        <w:rPr>
          <w:rFonts w:cstheme="minorHAnsi"/>
        </w:rPr>
      </w:pPr>
      <w:r>
        <w:rPr>
          <w:rFonts w:cstheme="minorHAnsi"/>
        </w:rPr>
        <w:tab/>
        <w:t>B.</w:t>
      </w:r>
      <w:r>
        <w:rPr>
          <w:rFonts w:cstheme="minorHAnsi"/>
        </w:rPr>
        <w:tab/>
      </w:r>
      <w:r w:rsidR="008C05A4" w:rsidRPr="00B834E1">
        <w:rPr>
          <w:rFonts w:cstheme="minorHAnsi"/>
        </w:rPr>
        <w:t>Ability to comprehend and follow instructions: effectively follow instructions from supervisor, verbally and in written form.</w:t>
      </w:r>
    </w:p>
    <w:p w:rsidR="008C05A4" w:rsidRPr="00B834E1" w:rsidRDefault="00DD1DAF" w:rsidP="00DD1DAF">
      <w:pPr>
        <w:tabs>
          <w:tab w:val="left" w:pos="360"/>
          <w:tab w:val="left" w:pos="720"/>
        </w:tabs>
        <w:autoSpaceDE w:val="0"/>
        <w:autoSpaceDN w:val="0"/>
        <w:adjustRightInd w:val="0"/>
        <w:spacing w:after="0" w:line="240" w:lineRule="auto"/>
        <w:ind w:left="360" w:hanging="360"/>
        <w:rPr>
          <w:rFonts w:cstheme="minorHAnsi"/>
        </w:rPr>
      </w:pPr>
      <w:r>
        <w:rPr>
          <w:rFonts w:cstheme="minorHAnsi"/>
        </w:rPr>
        <w:tab/>
        <w:t>C.</w:t>
      </w:r>
      <w:r>
        <w:rPr>
          <w:rFonts w:cstheme="minorHAnsi"/>
        </w:rPr>
        <w:tab/>
      </w:r>
      <w:r w:rsidR="008C05A4" w:rsidRPr="00B834E1">
        <w:rPr>
          <w:rFonts w:cstheme="minorHAnsi"/>
        </w:rPr>
        <w:t>Ability to deal with abstract and concrete variables.</w:t>
      </w:r>
    </w:p>
    <w:p w:rsidR="008C05A4" w:rsidRPr="00B834E1" w:rsidRDefault="00DD1DAF" w:rsidP="00DD1DAF">
      <w:pPr>
        <w:tabs>
          <w:tab w:val="left" w:pos="360"/>
          <w:tab w:val="left" w:pos="720"/>
        </w:tabs>
        <w:autoSpaceDE w:val="0"/>
        <w:autoSpaceDN w:val="0"/>
        <w:adjustRightInd w:val="0"/>
        <w:spacing w:after="0" w:line="240" w:lineRule="auto"/>
        <w:ind w:left="360" w:hanging="360"/>
        <w:rPr>
          <w:rFonts w:cstheme="minorHAnsi"/>
        </w:rPr>
      </w:pPr>
      <w:r>
        <w:rPr>
          <w:rFonts w:cstheme="minorHAnsi"/>
        </w:rPr>
        <w:tab/>
        <w:t>D.</w:t>
      </w:r>
      <w:r>
        <w:rPr>
          <w:rFonts w:cstheme="minorHAnsi"/>
        </w:rPr>
        <w:tab/>
      </w:r>
      <w:r w:rsidR="008C05A4" w:rsidRPr="00B834E1">
        <w:rPr>
          <w:rFonts w:cstheme="minorHAnsi"/>
        </w:rPr>
        <w:t>Ability to interpret technical regulations and instructions.</w:t>
      </w:r>
    </w:p>
    <w:p w:rsidR="008C05A4" w:rsidRPr="00B834E1" w:rsidRDefault="00DD1DAF" w:rsidP="00DD1DAF">
      <w:pPr>
        <w:tabs>
          <w:tab w:val="left" w:pos="360"/>
          <w:tab w:val="left" w:pos="720"/>
        </w:tabs>
        <w:autoSpaceDE w:val="0"/>
        <w:autoSpaceDN w:val="0"/>
        <w:adjustRightInd w:val="0"/>
        <w:spacing w:after="0" w:line="240" w:lineRule="auto"/>
        <w:ind w:left="720" w:hanging="720"/>
        <w:rPr>
          <w:rFonts w:cstheme="minorHAnsi"/>
        </w:rPr>
      </w:pPr>
      <w:r>
        <w:rPr>
          <w:rFonts w:cstheme="minorHAnsi"/>
        </w:rPr>
        <w:tab/>
        <w:t>E.</w:t>
      </w:r>
      <w:r>
        <w:rPr>
          <w:rFonts w:cstheme="minorHAnsi"/>
        </w:rPr>
        <w:tab/>
      </w:r>
      <w:r w:rsidR="008C05A4" w:rsidRPr="00B834E1">
        <w:rPr>
          <w:rFonts w:cstheme="minorHAnsi"/>
        </w:rPr>
        <w:t>Communication Skills: effectively communicate ideas and information both in written and verbal form.</w:t>
      </w:r>
    </w:p>
    <w:p w:rsidR="008C05A4" w:rsidRPr="00B834E1" w:rsidRDefault="00DD1DAF" w:rsidP="00DD1DAF">
      <w:pPr>
        <w:tabs>
          <w:tab w:val="left" w:pos="360"/>
          <w:tab w:val="left" w:pos="720"/>
        </w:tabs>
        <w:autoSpaceDE w:val="0"/>
        <w:autoSpaceDN w:val="0"/>
        <w:adjustRightInd w:val="0"/>
        <w:spacing w:after="0" w:line="240" w:lineRule="auto"/>
        <w:ind w:left="720" w:hanging="720"/>
        <w:rPr>
          <w:rFonts w:cstheme="minorHAnsi"/>
        </w:rPr>
      </w:pPr>
      <w:r>
        <w:rPr>
          <w:rFonts w:cstheme="minorHAnsi"/>
        </w:rPr>
        <w:tab/>
        <w:t>F.</w:t>
      </w:r>
      <w:r>
        <w:rPr>
          <w:rFonts w:cstheme="minorHAnsi"/>
        </w:rPr>
        <w:tab/>
      </w:r>
      <w:r w:rsidR="008C05A4" w:rsidRPr="00B834E1">
        <w:rPr>
          <w:rFonts w:cstheme="minorHAnsi"/>
        </w:rPr>
        <w:t>Mathematical Ability: calculate basic arithmetic problems (addition, subtraction, multiplication, and division) without the aid of a calculator.</w:t>
      </w:r>
    </w:p>
    <w:p w:rsidR="008C05A4" w:rsidRPr="00B834E1" w:rsidRDefault="00DD1DAF" w:rsidP="00DD1DAF">
      <w:pPr>
        <w:tabs>
          <w:tab w:val="left" w:pos="360"/>
          <w:tab w:val="left" w:pos="720"/>
        </w:tabs>
        <w:autoSpaceDE w:val="0"/>
        <w:autoSpaceDN w:val="0"/>
        <w:adjustRightInd w:val="0"/>
        <w:spacing w:after="0" w:line="240" w:lineRule="auto"/>
        <w:ind w:left="720" w:hanging="720"/>
        <w:rPr>
          <w:rFonts w:cstheme="minorHAnsi"/>
        </w:rPr>
      </w:pPr>
      <w:r>
        <w:rPr>
          <w:rFonts w:cstheme="minorHAnsi"/>
        </w:rPr>
        <w:tab/>
        <w:t>G.</w:t>
      </w:r>
      <w:r>
        <w:rPr>
          <w:rFonts w:cstheme="minorHAnsi"/>
        </w:rPr>
        <w:tab/>
      </w:r>
      <w:r w:rsidR="008C05A4" w:rsidRPr="00B834E1">
        <w:rPr>
          <w:rFonts w:cstheme="minorHAnsi"/>
        </w:rPr>
        <w:t>Reading Ability: effectively read and understand information contained in memoranda, reports and bulletins, etc.</w:t>
      </w:r>
    </w:p>
    <w:p w:rsidR="008C05A4" w:rsidRPr="00B834E1" w:rsidRDefault="00DD1DAF" w:rsidP="00DD1DAF">
      <w:pPr>
        <w:tabs>
          <w:tab w:val="left" w:pos="360"/>
          <w:tab w:val="left" w:pos="720"/>
        </w:tabs>
        <w:autoSpaceDE w:val="0"/>
        <w:autoSpaceDN w:val="0"/>
        <w:adjustRightInd w:val="0"/>
        <w:spacing w:after="0" w:line="240" w:lineRule="auto"/>
        <w:ind w:left="360" w:hanging="360"/>
        <w:rPr>
          <w:rFonts w:cstheme="minorHAnsi"/>
        </w:rPr>
      </w:pPr>
      <w:r>
        <w:rPr>
          <w:rFonts w:cstheme="minorHAnsi"/>
        </w:rPr>
        <w:tab/>
        <w:t>H.</w:t>
      </w:r>
      <w:r>
        <w:rPr>
          <w:rFonts w:cstheme="minorHAnsi"/>
        </w:rPr>
        <w:tab/>
      </w:r>
      <w:r w:rsidR="008C05A4" w:rsidRPr="00B834E1">
        <w:rPr>
          <w:rFonts w:cstheme="minorHAnsi"/>
        </w:rPr>
        <w:t>Time Management: set priorities in order to meet assignment deadlines.</w:t>
      </w:r>
    </w:p>
    <w:p w:rsidR="008C05A4" w:rsidRPr="00B834E1" w:rsidRDefault="008C05A4" w:rsidP="00DD1DAF">
      <w:pPr>
        <w:autoSpaceDE w:val="0"/>
        <w:autoSpaceDN w:val="0"/>
        <w:adjustRightInd w:val="0"/>
        <w:spacing w:after="0" w:line="240" w:lineRule="auto"/>
        <w:rPr>
          <w:rFonts w:cstheme="minorHAnsi"/>
          <w:b/>
          <w:bCs/>
        </w:rPr>
      </w:pPr>
    </w:p>
    <w:p w:rsidR="008C05A4" w:rsidRPr="00B834E1" w:rsidRDefault="000B1F3E" w:rsidP="000B1F3E">
      <w:pPr>
        <w:tabs>
          <w:tab w:val="decimal" w:pos="180"/>
          <w:tab w:val="left" w:pos="360"/>
          <w:tab w:val="left" w:pos="720"/>
        </w:tabs>
        <w:autoSpaceDE w:val="0"/>
        <w:autoSpaceDN w:val="0"/>
        <w:adjustRightInd w:val="0"/>
        <w:spacing w:after="0" w:line="240" w:lineRule="auto"/>
        <w:rPr>
          <w:rFonts w:cstheme="minorHAnsi"/>
          <w:b/>
          <w:bCs/>
        </w:rPr>
      </w:pPr>
      <w:r>
        <w:rPr>
          <w:rFonts w:cstheme="minorHAnsi"/>
          <w:b/>
          <w:bCs/>
        </w:rPr>
        <w:tab/>
        <w:t>VI.</w:t>
      </w:r>
      <w:r>
        <w:rPr>
          <w:rFonts w:cstheme="minorHAnsi"/>
          <w:b/>
          <w:bCs/>
        </w:rPr>
        <w:tab/>
      </w:r>
      <w:r w:rsidR="008C05A4" w:rsidRPr="00B834E1">
        <w:rPr>
          <w:rFonts w:cstheme="minorHAnsi"/>
          <w:b/>
          <w:bCs/>
        </w:rPr>
        <w:t>Environmental/Working Conditions</w:t>
      </w:r>
    </w:p>
    <w:p w:rsidR="008C05A4" w:rsidRDefault="000B1F3E" w:rsidP="000B1F3E">
      <w:pPr>
        <w:tabs>
          <w:tab w:val="left" w:pos="360"/>
        </w:tabs>
        <w:autoSpaceDE w:val="0"/>
        <w:autoSpaceDN w:val="0"/>
        <w:adjustRightInd w:val="0"/>
        <w:spacing w:after="0" w:line="240" w:lineRule="auto"/>
        <w:rPr>
          <w:rFonts w:cstheme="minorHAnsi"/>
        </w:rPr>
      </w:pPr>
      <w:r>
        <w:rPr>
          <w:rFonts w:cstheme="minorHAnsi"/>
        </w:rPr>
        <w:tab/>
      </w:r>
      <w:r w:rsidR="008C05A4" w:rsidRPr="00B834E1">
        <w:rPr>
          <w:rFonts w:cstheme="minorHAnsi"/>
        </w:rPr>
        <w:t>Flexible work hours; evening and weekend hours.</w:t>
      </w:r>
    </w:p>
    <w:p w:rsidR="000B1F3E" w:rsidRPr="00B834E1" w:rsidRDefault="000B1F3E" w:rsidP="000B1F3E">
      <w:pPr>
        <w:tabs>
          <w:tab w:val="left" w:pos="360"/>
        </w:tabs>
        <w:autoSpaceDE w:val="0"/>
        <w:autoSpaceDN w:val="0"/>
        <w:adjustRightInd w:val="0"/>
        <w:spacing w:after="0" w:line="240" w:lineRule="auto"/>
        <w:rPr>
          <w:rFonts w:cstheme="minorHAnsi"/>
        </w:rPr>
      </w:pPr>
    </w:p>
    <w:p w:rsidR="008C05A4" w:rsidRPr="00B834E1" w:rsidRDefault="000B1F3E" w:rsidP="000B1F3E">
      <w:pPr>
        <w:tabs>
          <w:tab w:val="decimal" w:pos="180"/>
          <w:tab w:val="left" w:pos="360"/>
          <w:tab w:val="left" w:pos="720"/>
        </w:tabs>
        <w:autoSpaceDE w:val="0"/>
        <w:autoSpaceDN w:val="0"/>
        <w:adjustRightInd w:val="0"/>
        <w:spacing w:after="0" w:line="240" w:lineRule="auto"/>
        <w:rPr>
          <w:rFonts w:cstheme="minorHAnsi"/>
          <w:b/>
          <w:bCs/>
        </w:rPr>
      </w:pPr>
      <w:r>
        <w:rPr>
          <w:rFonts w:cstheme="minorHAnsi"/>
          <w:b/>
          <w:bCs/>
        </w:rPr>
        <w:tab/>
        <w:t>VII.</w:t>
      </w:r>
      <w:r>
        <w:rPr>
          <w:rFonts w:cstheme="minorHAnsi"/>
          <w:b/>
          <w:bCs/>
        </w:rPr>
        <w:tab/>
      </w:r>
      <w:r w:rsidR="008C05A4" w:rsidRPr="00B834E1">
        <w:rPr>
          <w:rFonts w:cstheme="minorHAnsi"/>
          <w:b/>
          <w:bCs/>
        </w:rPr>
        <w:t>Equipment Used</w:t>
      </w:r>
    </w:p>
    <w:p w:rsidR="008C05A4" w:rsidRDefault="008C05A4" w:rsidP="000B1F3E">
      <w:pPr>
        <w:tabs>
          <w:tab w:val="left" w:pos="360"/>
        </w:tabs>
        <w:autoSpaceDE w:val="0"/>
        <w:autoSpaceDN w:val="0"/>
        <w:adjustRightInd w:val="0"/>
        <w:spacing w:after="0" w:line="240" w:lineRule="auto"/>
        <w:ind w:left="360"/>
        <w:rPr>
          <w:rFonts w:cstheme="minorHAnsi"/>
        </w:rPr>
      </w:pPr>
      <w:r w:rsidRPr="00B834E1">
        <w:rPr>
          <w:rFonts w:cstheme="minorHAnsi"/>
        </w:rPr>
        <w:t>Audiovisual equipment, book truck, calculator, cash register, copy machine, fax</w:t>
      </w:r>
      <w:r w:rsidR="005C5E38" w:rsidRPr="00B834E1">
        <w:rPr>
          <w:rFonts w:cstheme="minorHAnsi"/>
        </w:rPr>
        <w:t xml:space="preserve"> </w:t>
      </w:r>
      <w:r w:rsidRPr="00B834E1">
        <w:rPr>
          <w:rFonts w:cstheme="minorHAnsi"/>
        </w:rPr>
        <w:t xml:space="preserve">machine, </w:t>
      </w:r>
      <w:r w:rsidR="00421770" w:rsidRPr="00B834E1">
        <w:rPr>
          <w:rFonts w:cstheme="minorHAnsi"/>
        </w:rPr>
        <w:t xml:space="preserve">general computer programs, </w:t>
      </w:r>
      <w:r w:rsidR="00A61D24">
        <w:rPr>
          <w:rFonts w:cstheme="minorHAnsi"/>
        </w:rPr>
        <w:t>Library</w:t>
      </w:r>
      <w:r w:rsidRPr="00B834E1">
        <w:rPr>
          <w:rFonts w:cstheme="minorHAnsi"/>
        </w:rPr>
        <w:t xml:space="preserve"> automation system, microfilm/fiche reader/printer, telephone/TDD/TTY,</w:t>
      </w:r>
      <w:r w:rsidR="005C5E38" w:rsidRPr="00B834E1">
        <w:rPr>
          <w:rFonts w:cstheme="minorHAnsi"/>
        </w:rPr>
        <w:t xml:space="preserve"> </w:t>
      </w:r>
      <w:r w:rsidR="00421770" w:rsidRPr="00B834E1">
        <w:rPr>
          <w:rFonts w:cstheme="minorHAnsi"/>
        </w:rPr>
        <w:t>typewriter</w:t>
      </w:r>
      <w:r w:rsidR="00E20F0B">
        <w:rPr>
          <w:rFonts w:cstheme="minorHAnsi"/>
        </w:rPr>
        <w:t>.</w:t>
      </w:r>
    </w:p>
    <w:p w:rsidR="00003A7C" w:rsidRDefault="00003A7C" w:rsidP="000B1F3E">
      <w:pPr>
        <w:tabs>
          <w:tab w:val="left" w:pos="360"/>
        </w:tabs>
        <w:autoSpaceDE w:val="0"/>
        <w:autoSpaceDN w:val="0"/>
        <w:adjustRightInd w:val="0"/>
        <w:spacing w:after="0" w:line="240" w:lineRule="auto"/>
        <w:ind w:left="360"/>
        <w:rPr>
          <w:rFonts w:cstheme="minorHAnsi"/>
        </w:rPr>
      </w:pPr>
    </w:p>
    <w:p w:rsidR="00003A7C" w:rsidRDefault="00003A7C" w:rsidP="000B1F3E">
      <w:pPr>
        <w:tabs>
          <w:tab w:val="left" w:pos="360"/>
        </w:tabs>
        <w:autoSpaceDE w:val="0"/>
        <w:autoSpaceDN w:val="0"/>
        <w:adjustRightInd w:val="0"/>
        <w:spacing w:after="0" w:line="240" w:lineRule="auto"/>
        <w:ind w:left="360"/>
        <w:rPr>
          <w:rFonts w:cstheme="minorHAnsi"/>
        </w:rPr>
      </w:pPr>
    </w:p>
    <w:p w:rsidR="00003A7C" w:rsidRDefault="00003A7C" w:rsidP="000B1F3E">
      <w:pPr>
        <w:tabs>
          <w:tab w:val="left" w:pos="360"/>
        </w:tabs>
        <w:autoSpaceDE w:val="0"/>
        <w:autoSpaceDN w:val="0"/>
        <w:adjustRightInd w:val="0"/>
        <w:spacing w:after="0" w:line="240" w:lineRule="auto"/>
        <w:ind w:left="360"/>
        <w:rPr>
          <w:rFonts w:cstheme="minorHAnsi"/>
        </w:rPr>
      </w:pPr>
    </w:p>
    <w:p w:rsidR="00003A7C" w:rsidRDefault="00003A7C" w:rsidP="000B1F3E">
      <w:pPr>
        <w:tabs>
          <w:tab w:val="left" w:pos="360"/>
        </w:tabs>
        <w:autoSpaceDE w:val="0"/>
        <w:autoSpaceDN w:val="0"/>
        <w:adjustRightInd w:val="0"/>
        <w:spacing w:after="0" w:line="240" w:lineRule="auto"/>
        <w:ind w:left="360"/>
        <w:rPr>
          <w:rFonts w:cstheme="minorHAnsi"/>
        </w:rPr>
      </w:pPr>
    </w:p>
    <w:p w:rsidR="00003A7C" w:rsidRDefault="00003A7C" w:rsidP="000B1F3E">
      <w:pPr>
        <w:tabs>
          <w:tab w:val="left" w:pos="360"/>
        </w:tabs>
        <w:autoSpaceDE w:val="0"/>
        <w:autoSpaceDN w:val="0"/>
        <w:adjustRightInd w:val="0"/>
        <w:spacing w:after="0" w:line="240" w:lineRule="auto"/>
        <w:ind w:left="360"/>
        <w:rPr>
          <w:rFonts w:cstheme="minorHAnsi"/>
        </w:rPr>
      </w:pPr>
    </w:p>
    <w:p w:rsidR="00003A7C" w:rsidRDefault="00003A7C" w:rsidP="000B1F3E">
      <w:pPr>
        <w:tabs>
          <w:tab w:val="left" w:pos="360"/>
        </w:tabs>
        <w:autoSpaceDE w:val="0"/>
        <w:autoSpaceDN w:val="0"/>
        <w:adjustRightInd w:val="0"/>
        <w:spacing w:after="0" w:line="240" w:lineRule="auto"/>
        <w:ind w:left="360"/>
        <w:rPr>
          <w:rFonts w:cstheme="minorHAnsi"/>
        </w:rPr>
      </w:pPr>
    </w:p>
    <w:p w:rsidR="00003A7C" w:rsidRDefault="00003A7C" w:rsidP="000B1F3E">
      <w:pPr>
        <w:tabs>
          <w:tab w:val="left" w:pos="360"/>
        </w:tabs>
        <w:autoSpaceDE w:val="0"/>
        <w:autoSpaceDN w:val="0"/>
        <w:adjustRightInd w:val="0"/>
        <w:spacing w:after="0" w:line="240" w:lineRule="auto"/>
        <w:ind w:left="360"/>
        <w:rPr>
          <w:rFonts w:cstheme="minorHAnsi"/>
        </w:rPr>
      </w:pPr>
    </w:p>
    <w:p w:rsidR="00003A7C" w:rsidRDefault="00003A7C" w:rsidP="000B1F3E">
      <w:pPr>
        <w:tabs>
          <w:tab w:val="left" w:pos="360"/>
        </w:tabs>
        <w:autoSpaceDE w:val="0"/>
        <w:autoSpaceDN w:val="0"/>
        <w:adjustRightInd w:val="0"/>
        <w:spacing w:after="0" w:line="240" w:lineRule="auto"/>
        <w:ind w:left="360"/>
        <w:rPr>
          <w:rFonts w:cstheme="minorHAnsi"/>
        </w:rPr>
      </w:pPr>
    </w:p>
    <w:p w:rsidR="00003A7C" w:rsidRDefault="00003A7C" w:rsidP="000B1F3E">
      <w:pPr>
        <w:tabs>
          <w:tab w:val="left" w:pos="360"/>
        </w:tabs>
        <w:autoSpaceDE w:val="0"/>
        <w:autoSpaceDN w:val="0"/>
        <w:adjustRightInd w:val="0"/>
        <w:spacing w:after="0" w:line="240" w:lineRule="auto"/>
        <w:ind w:left="360"/>
        <w:rPr>
          <w:rFonts w:cstheme="minorHAnsi"/>
        </w:rPr>
      </w:pPr>
    </w:p>
    <w:p w:rsidR="00003A7C" w:rsidRDefault="00003A7C" w:rsidP="000B1F3E">
      <w:pPr>
        <w:tabs>
          <w:tab w:val="left" w:pos="360"/>
        </w:tabs>
        <w:autoSpaceDE w:val="0"/>
        <w:autoSpaceDN w:val="0"/>
        <w:adjustRightInd w:val="0"/>
        <w:spacing w:after="0" w:line="240" w:lineRule="auto"/>
        <w:ind w:left="360"/>
        <w:rPr>
          <w:rFonts w:cstheme="minorHAnsi"/>
        </w:rPr>
      </w:pPr>
    </w:p>
    <w:p w:rsidR="00003A7C" w:rsidRPr="00B834E1" w:rsidRDefault="00003A7C" w:rsidP="000B1F3E">
      <w:pPr>
        <w:tabs>
          <w:tab w:val="left" w:pos="360"/>
        </w:tabs>
        <w:autoSpaceDE w:val="0"/>
        <w:autoSpaceDN w:val="0"/>
        <w:adjustRightInd w:val="0"/>
        <w:spacing w:after="0" w:line="240" w:lineRule="auto"/>
        <w:ind w:left="360"/>
        <w:rPr>
          <w:rFonts w:cstheme="minorHAnsi"/>
        </w:rPr>
      </w:pPr>
    </w:p>
    <w:p w:rsidR="00003A7C" w:rsidRDefault="00003A7C" w:rsidP="00003A7C">
      <w:pPr>
        <w:spacing w:after="160"/>
        <w:rPr>
          <w:b/>
          <w:sz w:val="32"/>
          <w:szCs w:val="32"/>
        </w:rPr>
      </w:pPr>
      <w:r>
        <w:rPr>
          <w:b/>
          <w:sz w:val="32"/>
          <w:szCs w:val="32"/>
        </w:rPr>
        <w:t>Case-Halstead Public Library</w:t>
      </w:r>
    </w:p>
    <w:p w:rsidR="00003A7C" w:rsidRDefault="00003A7C" w:rsidP="00003A7C">
      <w:pPr>
        <w:spacing w:after="160"/>
        <w:rPr>
          <w:b/>
          <w:sz w:val="32"/>
          <w:szCs w:val="32"/>
        </w:rPr>
      </w:pPr>
      <w:r>
        <w:rPr>
          <w:b/>
          <w:sz w:val="32"/>
          <w:szCs w:val="32"/>
        </w:rPr>
        <w:t>Library Director Succession Policy</w:t>
      </w:r>
    </w:p>
    <w:p w:rsidR="00003A7C" w:rsidRDefault="00003A7C" w:rsidP="00003A7C">
      <w:pPr>
        <w:spacing w:after="160"/>
        <w:rPr>
          <w:b/>
          <w:sz w:val="32"/>
          <w:szCs w:val="32"/>
        </w:rPr>
      </w:pPr>
    </w:p>
    <w:p w:rsidR="00003A7C" w:rsidRPr="000D4B58" w:rsidRDefault="00003A7C" w:rsidP="00003A7C">
      <w:pPr>
        <w:spacing w:after="160"/>
      </w:pPr>
      <w:r>
        <w:t xml:space="preserve"> </w:t>
      </w:r>
      <w:r w:rsidRPr="000D4B58">
        <w:rPr>
          <w:rFonts w:ascii="Arial" w:hAnsi="Arial" w:cs="Arial"/>
          <w:b/>
        </w:rPr>
        <w:t>Purpose:</w:t>
      </w:r>
      <w:r w:rsidRPr="000D4B58">
        <w:rPr>
          <w:rFonts w:ascii="Arial" w:hAnsi="Arial" w:cs="Arial"/>
        </w:rPr>
        <w:t xml:space="preserve">  The purpose of this policy is to establish the Case-Halstead Public Library Director Succession Plan.</w:t>
      </w:r>
    </w:p>
    <w:p w:rsidR="00003A7C" w:rsidRPr="000D4B58" w:rsidRDefault="00003A7C" w:rsidP="00003A7C">
      <w:pPr>
        <w:spacing w:after="160"/>
        <w:rPr>
          <w:rFonts w:ascii="Arial" w:hAnsi="Arial" w:cs="Arial"/>
        </w:rPr>
      </w:pPr>
      <w:r w:rsidRPr="000D4B58">
        <w:rPr>
          <w:rFonts w:ascii="Arial" w:hAnsi="Arial" w:cs="Arial"/>
        </w:rPr>
        <w:t xml:space="preserve"> </w:t>
      </w:r>
    </w:p>
    <w:p w:rsidR="00003A7C" w:rsidRPr="000D4B58" w:rsidRDefault="00003A7C" w:rsidP="005311D9">
      <w:pPr>
        <w:numPr>
          <w:ilvl w:val="0"/>
          <w:numId w:val="34"/>
        </w:numPr>
        <w:spacing w:after="0"/>
        <w:contextualSpacing/>
        <w:rPr>
          <w:rFonts w:ascii="Arial" w:hAnsi="Arial" w:cs="Arial"/>
          <w:b/>
        </w:rPr>
      </w:pPr>
      <w:r w:rsidRPr="000D4B58">
        <w:rPr>
          <w:rFonts w:ascii="Arial" w:hAnsi="Arial" w:cs="Arial"/>
          <w:b/>
        </w:rPr>
        <w:t>Director’s Continuing Responsibilities</w:t>
      </w:r>
    </w:p>
    <w:p w:rsidR="00003A7C" w:rsidRPr="000D4B58" w:rsidRDefault="00003A7C" w:rsidP="00003A7C">
      <w:pPr>
        <w:ind w:left="720"/>
        <w:rPr>
          <w:rFonts w:ascii="Arial" w:hAnsi="Arial" w:cs="Arial"/>
          <w:b/>
        </w:rPr>
      </w:pPr>
    </w:p>
    <w:p w:rsidR="00003A7C" w:rsidRPr="000D4B58" w:rsidRDefault="00003A7C" w:rsidP="005311D9">
      <w:pPr>
        <w:numPr>
          <w:ilvl w:val="0"/>
          <w:numId w:val="31"/>
        </w:numPr>
        <w:spacing w:after="160"/>
        <w:contextualSpacing/>
        <w:rPr>
          <w:rFonts w:ascii="Arial" w:hAnsi="Arial" w:cs="Arial"/>
        </w:rPr>
      </w:pPr>
      <w:r w:rsidRPr="000D4B58">
        <w:rPr>
          <w:rFonts w:ascii="Arial" w:hAnsi="Arial" w:cs="Arial"/>
        </w:rPr>
        <w:t>The Library Director shall develop a checklist and train library staff in all aspects of the day to day operations of the Library and include a list of vital instructions containing:</w:t>
      </w:r>
    </w:p>
    <w:p w:rsidR="00003A7C" w:rsidRPr="000D4B58" w:rsidRDefault="00003A7C" w:rsidP="00003A7C">
      <w:pPr>
        <w:spacing w:after="160"/>
        <w:ind w:left="720"/>
        <w:rPr>
          <w:rFonts w:ascii="Arial" w:hAnsi="Arial" w:cs="Arial"/>
        </w:rPr>
      </w:pPr>
      <w:r w:rsidRPr="000D4B58">
        <w:rPr>
          <w:rFonts w:ascii="Arial" w:hAnsi="Arial" w:cs="Arial"/>
        </w:rPr>
        <w:t>--location of all library records, vital documents, policies and contracts; to include Backup computer files and passwords.</w:t>
      </w:r>
    </w:p>
    <w:p w:rsidR="00003A7C" w:rsidRPr="000D4B58" w:rsidRDefault="00003A7C" w:rsidP="00003A7C">
      <w:pPr>
        <w:spacing w:after="160"/>
        <w:ind w:left="720"/>
        <w:rPr>
          <w:rFonts w:ascii="Arial" w:hAnsi="Arial" w:cs="Arial"/>
        </w:rPr>
      </w:pPr>
      <w:r w:rsidRPr="000D4B58">
        <w:rPr>
          <w:rFonts w:ascii="Arial" w:hAnsi="Arial" w:cs="Arial"/>
        </w:rPr>
        <w:t>--procedures for paying library bills, turning in library payroll, cash handling procedures within the library</w:t>
      </w:r>
    </w:p>
    <w:p w:rsidR="00003A7C" w:rsidRPr="000D4B58" w:rsidRDefault="00003A7C" w:rsidP="00003A7C">
      <w:pPr>
        <w:ind w:left="720"/>
        <w:rPr>
          <w:rFonts w:ascii="Arial" w:hAnsi="Arial" w:cs="Arial"/>
        </w:rPr>
      </w:pPr>
      <w:r w:rsidRPr="000D4B58">
        <w:rPr>
          <w:rFonts w:ascii="Arial" w:hAnsi="Arial" w:cs="Arial"/>
        </w:rPr>
        <w:t>--The use of the Open Meetings Act and the F</w:t>
      </w:r>
      <w:r>
        <w:rPr>
          <w:rFonts w:ascii="Arial" w:hAnsi="Arial" w:cs="Arial"/>
        </w:rPr>
        <w:t xml:space="preserve">reedom of Information Act in all </w:t>
      </w:r>
      <w:r w:rsidRPr="000D4B58">
        <w:rPr>
          <w:rFonts w:ascii="Arial" w:hAnsi="Arial" w:cs="Arial"/>
        </w:rPr>
        <w:t>aspects of library operation.</w:t>
      </w:r>
    </w:p>
    <w:p w:rsidR="00003A7C" w:rsidRPr="000D4B58" w:rsidRDefault="00003A7C" w:rsidP="00003A7C">
      <w:pPr>
        <w:rPr>
          <w:rFonts w:ascii="Arial" w:hAnsi="Arial" w:cs="Arial"/>
        </w:rPr>
      </w:pPr>
      <w:r w:rsidRPr="000D4B58">
        <w:rPr>
          <w:rFonts w:ascii="Arial" w:hAnsi="Arial" w:cs="Arial"/>
        </w:rPr>
        <w:t xml:space="preserve"> </w:t>
      </w:r>
    </w:p>
    <w:p w:rsidR="00003A7C" w:rsidRPr="000D4B58" w:rsidRDefault="00003A7C" w:rsidP="00003A7C">
      <w:pPr>
        <w:ind w:left="720"/>
        <w:rPr>
          <w:rFonts w:ascii="Arial" w:hAnsi="Arial" w:cs="Arial"/>
        </w:rPr>
      </w:pPr>
      <w:r w:rsidRPr="000D4B58">
        <w:rPr>
          <w:rFonts w:ascii="Arial" w:hAnsi="Arial" w:cs="Arial"/>
        </w:rPr>
        <w:t>--how to produce necessary reports for the library b</w:t>
      </w:r>
      <w:r>
        <w:rPr>
          <w:rFonts w:ascii="Arial" w:hAnsi="Arial" w:cs="Arial"/>
        </w:rPr>
        <w:t xml:space="preserve">oard, library system and for the </w:t>
      </w:r>
      <w:r w:rsidRPr="000D4B58">
        <w:rPr>
          <w:rFonts w:ascii="Arial" w:hAnsi="Arial" w:cs="Arial"/>
        </w:rPr>
        <w:t>Illinois State Library where applicable.</w:t>
      </w:r>
    </w:p>
    <w:p w:rsidR="00003A7C" w:rsidRPr="000D4B58" w:rsidRDefault="00003A7C" w:rsidP="00003A7C">
      <w:pPr>
        <w:spacing w:after="160"/>
        <w:rPr>
          <w:rFonts w:ascii="Arial" w:hAnsi="Arial" w:cs="Arial"/>
        </w:rPr>
      </w:pPr>
      <w:r w:rsidRPr="000D4B58">
        <w:rPr>
          <w:rFonts w:ascii="Arial" w:hAnsi="Arial" w:cs="Arial"/>
        </w:rPr>
        <w:t xml:space="preserve"> </w:t>
      </w:r>
    </w:p>
    <w:p w:rsidR="00003A7C" w:rsidRPr="000D4B58" w:rsidRDefault="00003A7C" w:rsidP="00003A7C">
      <w:pPr>
        <w:rPr>
          <w:rFonts w:ascii="Arial" w:hAnsi="Arial" w:cs="Arial"/>
          <w:b/>
        </w:rPr>
      </w:pPr>
      <w:r w:rsidRPr="000D4B58">
        <w:rPr>
          <w:rFonts w:ascii="Arial" w:hAnsi="Arial" w:cs="Arial"/>
          <w:b/>
        </w:rPr>
        <w:t xml:space="preserve">      II. Resigning or Retiring Library Director</w:t>
      </w:r>
    </w:p>
    <w:p w:rsidR="00003A7C" w:rsidRPr="000D4B58" w:rsidRDefault="00003A7C" w:rsidP="00003A7C">
      <w:pPr>
        <w:ind w:left="720"/>
        <w:rPr>
          <w:rFonts w:ascii="Arial" w:hAnsi="Arial" w:cs="Arial"/>
          <w:b/>
        </w:rPr>
      </w:pPr>
      <w:r w:rsidRPr="000D4B58">
        <w:rPr>
          <w:rFonts w:ascii="Arial" w:hAnsi="Arial" w:cs="Arial"/>
          <w:b/>
        </w:rPr>
        <w:t xml:space="preserve"> </w:t>
      </w:r>
    </w:p>
    <w:p w:rsidR="00003A7C" w:rsidRPr="000D4B58" w:rsidRDefault="00003A7C" w:rsidP="005311D9">
      <w:pPr>
        <w:numPr>
          <w:ilvl w:val="0"/>
          <w:numId w:val="30"/>
        </w:numPr>
        <w:spacing w:after="0"/>
        <w:contextualSpacing/>
        <w:rPr>
          <w:rFonts w:ascii="Arial" w:hAnsi="Arial" w:cs="Arial"/>
        </w:rPr>
      </w:pPr>
      <w:r w:rsidRPr="000D4B58">
        <w:rPr>
          <w:rFonts w:ascii="Arial" w:hAnsi="Arial" w:cs="Arial"/>
        </w:rPr>
        <w:t>The Library Board will determine the exact retirement date of the current Library Director.</w:t>
      </w:r>
    </w:p>
    <w:p w:rsidR="00003A7C" w:rsidRPr="000D4B58" w:rsidRDefault="00003A7C" w:rsidP="005311D9">
      <w:pPr>
        <w:numPr>
          <w:ilvl w:val="0"/>
          <w:numId w:val="30"/>
        </w:numPr>
        <w:spacing w:after="0"/>
        <w:contextualSpacing/>
        <w:rPr>
          <w:rFonts w:ascii="Arial" w:hAnsi="Arial" w:cs="Arial"/>
        </w:rPr>
      </w:pPr>
      <w:r w:rsidRPr="000D4B58">
        <w:rPr>
          <w:rFonts w:ascii="Arial" w:hAnsi="Arial" w:cs="Arial"/>
        </w:rPr>
        <w:t>The Library Board will determine a specific target date to bring on a new Library Director.</w:t>
      </w:r>
    </w:p>
    <w:p w:rsidR="00003A7C" w:rsidRPr="000D4B58" w:rsidRDefault="00003A7C" w:rsidP="005311D9">
      <w:pPr>
        <w:numPr>
          <w:ilvl w:val="0"/>
          <w:numId w:val="30"/>
        </w:numPr>
        <w:spacing w:after="0"/>
        <w:contextualSpacing/>
        <w:rPr>
          <w:rFonts w:ascii="Arial" w:hAnsi="Arial" w:cs="Arial"/>
        </w:rPr>
      </w:pPr>
      <w:r w:rsidRPr="000D4B58">
        <w:rPr>
          <w:rFonts w:ascii="Arial" w:hAnsi="Arial" w:cs="Arial"/>
        </w:rPr>
        <w:t>The Library Board will appoint an interim library director.</w:t>
      </w:r>
    </w:p>
    <w:p w:rsidR="00003A7C" w:rsidRPr="000D4B58" w:rsidRDefault="00003A7C" w:rsidP="005311D9">
      <w:pPr>
        <w:numPr>
          <w:ilvl w:val="0"/>
          <w:numId w:val="30"/>
        </w:numPr>
        <w:spacing w:after="0"/>
        <w:contextualSpacing/>
        <w:rPr>
          <w:rFonts w:ascii="Arial" w:hAnsi="Arial" w:cs="Arial"/>
        </w:rPr>
      </w:pPr>
      <w:r w:rsidRPr="000D4B58">
        <w:rPr>
          <w:rFonts w:ascii="Arial" w:hAnsi="Arial" w:cs="Arial"/>
        </w:rPr>
        <w:t>The Library Board president will nominate a Search Committee of 3 current library board members to find a new permanent Library Director.   If possible, the current Library Director will be an ex-officio member of the search committee.</w:t>
      </w:r>
    </w:p>
    <w:p w:rsidR="00003A7C" w:rsidRPr="000D4B58" w:rsidRDefault="00003A7C" w:rsidP="00003A7C">
      <w:pPr>
        <w:ind w:left="720"/>
        <w:rPr>
          <w:rFonts w:ascii="Arial" w:hAnsi="Arial" w:cs="Arial"/>
        </w:rPr>
      </w:pPr>
      <w:r w:rsidRPr="000D4B58">
        <w:rPr>
          <w:rFonts w:ascii="Arial" w:hAnsi="Arial" w:cs="Arial"/>
        </w:rPr>
        <w:t xml:space="preserve"> </w:t>
      </w:r>
    </w:p>
    <w:p w:rsidR="00003A7C" w:rsidRPr="000D4B58" w:rsidRDefault="00003A7C" w:rsidP="00003A7C">
      <w:pPr>
        <w:rPr>
          <w:rFonts w:ascii="Arial" w:hAnsi="Arial" w:cs="Arial"/>
        </w:rPr>
      </w:pPr>
      <w:r w:rsidRPr="000D4B58">
        <w:rPr>
          <w:rFonts w:ascii="Arial" w:hAnsi="Arial" w:cs="Arial"/>
        </w:rPr>
        <w:lastRenderedPageBreak/>
        <w:t xml:space="preserve"> </w:t>
      </w:r>
    </w:p>
    <w:p w:rsidR="00003A7C" w:rsidRPr="000D4B58" w:rsidRDefault="00003A7C" w:rsidP="00003A7C">
      <w:pPr>
        <w:rPr>
          <w:rFonts w:ascii="Arial" w:hAnsi="Arial" w:cs="Arial"/>
        </w:rPr>
      </w:pPr>
      <w:r w:rsidRPr="000D4B58">
        <w:rPr>
          <w:rFonts w:ascii="Arial" w:hAnsi="Arial" w:cs="Arial"/>
        </w:rPr>
        <w:t xml:space="preserve"> </w:t>
      </w:r>
    </w:p>
    <w:p w:rsidR="00003A7C" w:rsidRPr="000D4B58" w:rsidRDefault="00003A7C" w:rsidP="00003A7C">
      <w:pPr>
        <w:rPr>
          <w:rFonts w:ascii="Arial" w:hAnsi="Arial" w:cs="Arial"/>
        </w:rPr>
      </w:pPr>
    </w:p>
    <w:p w:rsidR="00003A7C" w:rsidRPr="000D4B58" w:rsidRDefault="00003A7C" w:rsidP="005311D9">
      <w:pPr>
        <w:numPr>
          <w:ilvl w:val="0"/>
          <w:numId w:val="30"/>
        </w:numPr>
        <w:spacing w:after="0"/>
        <w:contextualSpacing/>
        <w:rPr>
          <w:rFonts w:ascii="Arial" w:hAnsi="Arial" w:cs="Arial"/>
        </w:rPr>
      </w:pPr>
      <w:r w:rsidRPr="000D4B58">
        <w:rPr>
          <w:rFonts w:ascii="Arial" w:hAnsi="Arial" w:cs="Arial"/>
        </w:rPr>
        <w:t>The Search Committee will begin as soon as possible to:</w:t>
      </w:r>
    </w:p>
    <w:p w:rsidR="00003A7C" w:rsidRPr="000D4B58" w:rsidRDefault="00003A7C" w:rsidP="00003A7C">
      <w:pPr>
        <w:ind w:left="720"/>
        <w:rPr>
          <w:rFonts w:ascii="Arial" w:hAnsi="Arial" w:cs="Arial"/>
        </w:rPr>
      </w:pPr>
      <w:r w:rsidRPr="000D4B58">
        <w:rPr>
          <w:rFonts w:ascii="Arial" w:hAnsi="Arial" w:cs="Arial"/>
        </w:rPr>
        <w:t>--update the job description for the Library Director.</w:t>
      </w:r>
    </w:p>
    <w:p w:rsidR="00003A7C" w:rsidRPr="000D4B58" w:rsidRDefault="00003A7C" w:rsidP="00003A7C">
      <w:pPr>
        <w:ind w:left="720"/>
        <w:rPr>
          <w:rFonts w:ascii="Arial" w:hAnsi="Arial" w:cs="Arial"/>
        </w:rPr>
      </w:pPr>
      <w:r w:rsidRPr="000D4B58">
        <w:rPr>
          <w:rFonts w:ascii="Arial" w:hAnsi="Arial" w:cs="Arial"/>
        </w:rPr>
        <w:t>--develop a profile of the preferred candidate.</w:t>
      </w:r>
    </w:p>
    <w:p w:rsidR="00003A7C" w:rsidRPr="000D4B58" w:rsidRDefault="00003A7C" w:rsidP="00003A7C">
      <w:pPr>
        <w:ind w:left="720"/>
        <w:rPr>
          <w:rFonts w:ascii="Arial" w:hAnsi="Arial" w:cs="Arial"/>
        </w:rPr>
      </w:pPr>
      <w:r w:rsidRPr="000D4B58">
        <w:rPr>
          <w:rFonts w:ascii="Arial" w:hAnsi="Arial" w:cs="Arial"/>
        </w:rPr>
        <w:t>--determine salary range and terms of the contract to be offered.</w:t>
      </w:r>
    </w:p>
    <w:p w:rsidR="00003A7C" w:rsidRPr="000D4B58" w:rsidRDefault="00003A7C" w:rsidP="00003A7C">
      <w:pPr>
        <w:ind w:left="720"/>
        <w:rPr>
          <w:rFonts w:ascii="Arial" w:hAnsi="Arial" w:cs="Arial"/>
        </w:rPr>
      </w:pPr>
      <w:r w:rsidRPr="000D4B58">
        <w:rPr>
          <w:rFonts w:ascii="Arial" w:hAnsi="Arial" w:cs="Arial"/>
        </w:rPr>
        <w:t>--identify appropriate advertising media to be used to advertise for a new Director.</w:t>
      </w:r>
    </w:p>
    <w:p w:rsidR="00003A7C" w:rsidRPr="000D4B58" w:rsidRDefault="00003A7C" w:rsidP="00003A7C">
      <w:pPr>
        <w:ind w:left="720"/>
        <w:rPr>
          <w:rFonts w:ascii="Arial" w:hAnsi="Arial" w:cs="Arial"/>
        </w:rPr>
      </w:pPr>
      <w:r w:rsidRPr="000D4B58">
        <w:rPr>
          <w:rFonts w:ascii="Arial" w:hAnsi="Arial" w:cs="Arial"/>
        </w:rPr>
        <w:t>--establish a schedule to complete interviews, reference checks and final selection.</w:t>
      </w:r>
    </w:p>
    <w:p w:rsidR="00003A7C" w:rsidRPr="000D4B58" w:rsidRDefault="00003A7C" w:rsidP="00003A7C">
      <w:pPr>
        <w:ind w:left="720"/>
        <w:rPr>
          <w:rFonts w:ascii="Arial" w:hAnsi="Arial" w:cs="Arial"/>
        </w:rPr>
      </w:pPr>
      <w:r w:rsidRPr="000D4B58">
        <w:rPr>
          <w:rFonts w:ascii="Arial" w:hAnsi="Arial" w:cs="Arial"/>
        </w:rPr>
        <w:t>--determine who will conduct the interviews and what questions will be asked.</w:t>
      </w:r>
    </w:p>
    <w:p w:rsidR="00003A7C" w:rsidRPr="000D4B58" w:rsidRDefault="00003A7C" w:rsidP="00003A7C">
      <w:pPr>
        <w:ind w:left="720"/>
        <w:rPr>
          <w:rFonts w:ascii="Arial" w:hAnsi="Arial" w:cs="Arial"/>
        </w:rPr>
      </w:pPr>
      <w:r w:rsidRPr="000D4B58">
        <w:rPr>
          <w:rFonts w:ascii="Arial" w:hAnsi="Arial" w:cs="Arial"/>
        </w:rPr>
        <w:t>--determine the extent of staff involvement in the search process.</w:t>
      </w:r>
    </w:p>
    <w:p w:rsidR="00003A7C" w:rsidRPr="000D4B58" w:rsidRDefault="00003A7C" w:rsidP="00003A7C">
      <w:pPr>
        <w:ind w:left="720"/>
        <w:rPr>
          <w:rFonts w:ascii="Arial" w:hAnsi="Arial" w:cs="Arial"/>
        </w:rPr>
      </w:pPr>
      <w:r w:rsidRPr="000D4B58">
        <w:rPr>
          <w:rFonts w:ascii="Arial" w:hAnsi="Arial" w:cs="Arial"/>
        </w:rPr>
        <w:t>--establish a process for communicating search progress to the full Library Board.</w:t>
      </w:r>
    </w:p>
    <w:p w:rsidR="00003A7C" w:rsidRPr="000D4B58" w:rsidRDefault="00003A7C" w:rsidP="00003A7C">
      <w:pPr>
        <w:ind w:left="720"/>
        <w:rPr>
          <w:rFonts w:ascii="Arial" w:hAnsi="Arial" w:cs="Arial"/>
        </w:rPr>
      </w:pPr>
      <w:r w:rsidRPr="000D4B58">
        <w:rPr>
          <w:rFonts w:ascii="Arial" w:hAnsi="Arial" w:cs="Arial"/>
        </w:rPr>
        <w:t xml:space="preserve"> </w:t>
      </w:r>
    </w:p>
    <w:p w:rsidR="00003A7C" w:rsidRPr="000D4B58" w:rsidRDefault="00003A7C" w:rsidP="00003A7C">
      <w:pPr>
        <w:ind w:left="360"/>
        <w:rPr>
          <w:rFonts w:ascii="Arial" w:hAnsi="Arial" w:cs="Arial"/>
        </w:rPr>
      </w:pPr>
      <w:r w:rsidRPr="000D4B58">
        <w:rPr>
          <w:rFonts w:ascii="Arial" w:hAnsi="Arial" w:cs="Arial"/>
        </w:rPr>
        <w:t>f.   The Search Committee will seek approval of the fu</w:t>
      </w:r>
      <w:r>
        <w:rPr>
          <w:rFonts w:ascii="Arial" w:hAnsi="Arial" w:cs="Arial"/>
        </w:rPr>
        <w:t xml:space="preserve">ll Library Board for all of the </w:t>
      </w:r>
      <w:r w:rsidRPr="000D4B58">
        <w:rPr>
          <w:rFonts w:ascii="Arial" w:hAnsi="Arial" w:cs="Arial"/>
        </w:rPr>
        <w:t>above.</w:t>
      </w:r>
    </w:p>
    <w:p w:rsidR="00003A7C" w:rsidRPr="000D4B58" w:rsidRDefault="003968D5" w:rsidP="00003A7C">
      <w:pPr>
        <w:ind w:left="360"/>
        <w:rPr>
          <w:rFonts w:ascii="Arial" w:hAnsi="Arial" w:cs="Arial"/>
        </w:rPr>
      </w:pPr>
      <w:r w:rsidRPr="000D4B58">
        <w:rPr>
          <w:rFonts w:ascii="Arial" w:hAnsi="Arial" w:cs="Arial"/>
        </w:rPr>
        <w:t>g. The</w:t>
      </w:r>
      <w:r w:rsidR="00003A7C" w:rsidRPr="000D4B58">
        <w:rPr>
          <w:rFonts w:ascii="Arial" w:hAnsi="Arial" w:cs="Arial"/>
        </w:rPr>
        <w:t xml:space="preserve"> Search Committee will recommend no more than th</w:t>
      </w:r>
      <w:r w:rsidR="00003A7C">
        <w:rPr>
          <w:rFonts w:ascii="Arial" w:hAnsi="Arial" w:cs="Arial"/>
        </w:rPr>
        <w:t xml:space="preserve">ree nor less than two candidates </w:t>
      </w:r>
      <w:r w:rsidR="00003A7C" w:rsidRPr="000D4B58">
        <w:rPr>
          <w:rFonts w:ascii="Arial" w:hAnsi="Arial" w:cs="Arial"/>
        </w:rPr>
        <w:t>for review.</w:t>
      </w:r>
    </w:p>
    <w:p w:rsidR="00003A7C" w:rsidRPr="000D4B58" w:rsidRDefault="003968D5" w:rsidP="00003A7C">
      <w:pPr>
        <w:ind w:left="360"/>
        <w:rPr>
          <w:rFonts w:ascii="Arial" w:hAnsi="Arial" w:cs="Arial"/>
        </w:rPr>
      </w:pPr>
      <w:r w:rsidRPr="000D4B58">
        <w:rPr>
          <w:rFonts w:ascii="Arial" w:hAnsi="Arial" w:cs="Arial"/>
        </w:rPr>
        <w:t>g. The</w:t>
      </w:r>
      <w:r w:rsidR="00003A7C" w:rsidRPr="000D4B58">
        <w:rPr>
          <w:rFonts w:ascii="Arial" w:hAnsi="Arial" w:cs="Arial"/>
        </w:rPr>
        <w:t xml:space="preserve"> Library Board will interview the final candidates and select the new Library Director.</w:t>
      </w:r>
    </w:p>
    <w:p w:rsidR="00003A7C" w:rsidRPr="000D4B58" w:rsidRDefault="003968D5" w:rsidP="00003A7C">
      <w:pPr>
        <w:ind w:left="360"/>
        <w:rPr>
          <w:rFonts w:ascii="Arial" w:hAnsi="Arial" w:cs="Arial"/>
        </w:rPr>
      </w:pPr>
      <w:r w:rsidRPr="000D4B58">
        <w:rPr>
          <w:rFonts w:ascii="Arial" w:hAnsi="Arial" w:cs="Arial"/>
        </w:rPr>
        <w:t>h. External</w:t>
      </w:r>
      <w:r w:rsidR="00003A7C" w:rsidRPr="000D4B58">
        <w:rPr>
          <w:rFonts w:ascii="Arial" w:hAnsi="Arial" w:cs="Arial"/>
        </w:rPr>
        <w:t xml:space="preserve"> candidates and current employees will be invited to a</w:t>
      </w:r>
      <w:r w:rsidR="00003A7C">
        <w:rPr>
          <w:rFonts w:ascii="Arial" w:hAnsi="Arial" w:cs="Arial"/>
        </w:rPr>
        <w:t xml:space="preserve">pply for the position, where </w:t>
      </w:r>
      <w:r w:rsidR="00003A7C" w:rsidRPr="000D4B58">
        <w:rPr>
          <w:rFonts w:ascii="Arial" w:hAnsi="Arial" w:cs="Arial"/>
        </w:rPr>
        <w:t>applicable.</w:t>
      </w:r>
    </w:p>
    <w:p w:rsidR="00003A7C" w:rsidRDefault="00003A7C" w:rsidP="00003A7C">
      <w:pPr>
        <w:ind w:left="360"/>
        <w:rPr>
          <w:rFonts w:ascii="Arial" w:hAnsi="Arial" w:cs="Arial"/>
        </w:rPr>
      </w:pPr>
      <w:r>
        <w:rPr>
          <w:rFonts w:ascii="Arial" w:hAnsi="Arial" w:cs="Arial"/>
        </w:rPr>
        <w:t xml:space="preserve">i. </w:t>
      </w:r>
      <w:r w:rsidRPr="000D4B58">
        <w:rPr>
          <w:rFonts w:ascii="Arial" w:hAnsi="Arial" w:cs="Arial"/>
        </w:rPr>
        <w:t xml:space="preserve">   The Library Board will set dates for a 6 month review of the new Library </w:t>
      </w:r>
      <w:r>
        <w:rPr>
          <w:rFonts w:ascii="Arial" w:hAnsi="Arial" w:cs="Arial"/>
        </w:rPr>
        <w:t xml:space="preserve">   </w:t>
      </w:r>
      <w:r w:rsidRPr="000D4B58">
        <w:rPr>
          <w:rFonts w:ascii="Arial" w:hAnsi="Arial" w:cs="Arial"/>
        </w:rPr>
        <w:t>Director’s</w:t>
      </w:r>
      <w:r>
        <w:rPr>
          <w:rFonts w:ascii="Arial" w:hAnsi="Arial" w:cs="Arial"/>
        </w:rPr>
        <w:t xml:space="preserve"> p</w:t>
      </w:r>
      <w:r w:rsidRPr="000D4B58">
        <w:rPr>
          <w:rFonts w:ascii="Arial" w:hAnsi="Arial" w:cs="Arial"/>
        </w:rPr>
        <w:t>erformance.   This review will be an informal discussion between the Library Board a</w:t>
      </w:r>
      <w:r>
        <w:rPr>
          <w:rFonts w:ascii="Arial" w:hAnsi="Arial" w:cs="Arial"/>
        </w:rPr>
        <w:t xml:space="preserve">nd    </w:t>
      </w:r>
      <w:r w:rsidRPr="000D4B58">
        <w:rPr>
          <w:rFonts w:ascii="Arial" w:hAnsi="Arial" w:cs="Arial"/>
        </w:rPr>
        <w:t>the Library Director for the purpose of assisting the Library</w:t>
      </w:r>
      <w:r>
        <w:rPr>
          <w:rFonts w:ascii="Arial" w:hAnsi="Arial" w:cs="Arial"/>
        </w:rPr>
        <w:t xml:space="preserve"> Director to understand Library </w:t>
      </w:r>
      <w:r w:rsidRPr="000D4B58">
        <w:rPr>
          <w:rFonts w:ascii="Arial" w:hAnsi="Arial" w:cs="Arial"/>
        </w:rPr>
        <w:t>Board needs and intent, as well as affirmation of goo</w:t>
      </w:r>
      <w:r>
        <w:rPr>
          <w:rFonts w:ascii="Arial" w:hAnsi="Arial" w:cs="Arial"/>
        </w:rPr>
        <w:t xml:space="preserve">d Library Director </w:t>
      </w:r>
      <w:r w:rsidR="003968D5">
        <w:rPr>
          <w:rFonts w:ascii="Arial" w:hAnsi="Arial" w:cs="Arial"/>
        </w:rPr>
        <w:t>Performance</w:t>
      </w:r>
      <w:r>
        <w:rPr>
          <w:rFonts w:ascii="Arial" w:hAnsi="Arial" w:cs="Arial"/>
        </w:rPr>
        <w:t>.</w:t>
      </w:r>
    </w:p>
    <w:p w:rsidR="00003A7C" w:rsidRPr="000D4B58" w:rsidRDefault="00003A7C" w:rsidP="00003A7C">
      <w:pPr>
        <w:ind w:left="360"/>
        <w:rPr>
          <w:rFonts w:ascii="Arial" w:hAnsi="Arial" w:cs="Arial"/>
        </w:rPr>
      </w:pPr>
      <w:r w:rsidRPr="000D4B58">
        <w:rPr>
          <w:rFonts w:ascii="Arial" w:hAnsi="Arial" w:cs="Arial"/>
        </w:rPr>
        <w:t xml:space="preserve">The Library Board will do a formal written performance evaluation of the Library </w:t>
      </w:r>
      <w:r>
        <w:rPr>
          <w:rFonts w:ascii="Arial" w:hAnsi="Arial" w:cs="Arial"/>
        </w:rPr>
        <w:t xml:space="preserve">      Director </w:t>
      </w:r>
      <w:r w:rsidRPr="000D4B58">
        <w:rPr>
          <w:rFonts w:ascii="Arial" w:hAnsi="Arial" w:cs="Arial"/>
        </w:rPr>
        <w:t>after approximately 1 year of employment and then annually.</w:t>
      </w:r>
    </w:p>
    <w:p w:rsidR="00003A7C" w:rsidRPr="000D4B58" w:rsidRDefault="00003A7C" w:rsidP="00003A7C">
      <w:pPr>
        <w:spacing w:after="160"/>
        <w:rPr>
          <w:rFonts w:ascii="Arial" w:hAnsi="Arial" w:cs="Arial"/>
        </w:rPr>
      </w:pPr>
      <w:r w:rsidRPr="000D4B58">
        <w:rPr>
          <w:rFonts w:ascii="Arial" w:hAnsi="Arial" w:cs="Arial"/>
        </w:rPr>
        <w:t xml:space="preserve">  </w:t>
      </w:r>
    </w:p>
    <w:p w:rsidR="00003A7C" w:rsidRPr="000D4B58" w:rsidRDefault="00003A7C" w:rsidP="00003A7C">
      <w:pPr>
        <w:spacing w:after="160"/>
        <w:rPr>
          <w:rFonts w:ascii="Arial" w:hAnsi="Arial" w:cs="Arial"/>
          <w:b/>
        </w:rPr>
      </w:pPr>
    </w:p>
    <w:p w:rsidR="00003A7C" w:rsidRPr="000D4B58" w:rsidRDefault="00003A7C" w:rsidP="00003A7C">
      <w:pPr>
        <w:spacing w:after="160"/>
        <w:rPr>
          <w:rFonts w:ascii="Arial" w:hAnsi="Arial" w:cs="Arial"/>
          <w:b/>
        </w:rPr>
      </w:pPr>
      <w:r w:rsidRPr="000D4B58">
        <w:rPr>
          <w:rFonts w:ascii="Arial" w:hAnsi="Arial" w:cs="Arial"/>
          <w:b/>
        </w:rPr>
        <w:t>III.      Sudden Loss of Library Director</w:t>
      </w:r>
    </w:p>
    <w:p w:rsidR="00003A7C" w:rsidRPr="000D4B58" w:rsidRDefault="00003A7C" w:rsidP="00003A7C">
      <w:pPr>
        <w:spacing w:after="160"/>
        <w:rPr>
          <w:rFonts w:ascii="Arial" w:hAnsi="Arial" w:cs="Arial"/>
        </w:rPr>
      </w:pPr>
      <w:r w:rsidRPr="000D4B58">
        <w:rPr>
          <w:rFonts w:ascii="Arial" w:hAnsi="Arial" w:cs="Arial"/>
        </w:rPr>
        <w:t xml:space="preserve"> </w:t>
      </w:r>
    </w:p>
    <w:p w:rsidR="00003A7C" w:rsidRPr="000D4B58" w:rsidRDefault="00003A7C" w:rsidP="005311D9">
      <w:pPr>
        <w:numPr>
          <w:ilvl w:val="0"/>
          <w:numId w:val="32"/>
        </w:numPr>
        <w:spacing w:after="0"/>
        <w:contextualSpacing/>
        <w:rPr>
          <w:rFonts w:ascii="Arial" w:hAnsi="Arial" w:cs="Arial"/>
        </w:rPr>
      </w:pPr>
      <w:r w:rsidRPr="000D4B58">
        <w:rPr>
          <w:rFonts w:ascii="Arial" w:hAnsi="Arial" w:cs="Arial"/>
        </w:rPr>
        <w:t>Plan of operation—If it becomes necessary to implement emergency procedures the Library Board will meet as soon as possible with library staff to:</w:t>
      </w:r>
    </w:p>
    <w:p w:rsidR="00003A7C" w:rsidRPr="000D4B58" w:rsidRDefault="00003A7C" w:rsidP="005311D9">
      <w:pPr>
        <w:numPr>
          <w:ilvl w:val="0"/>
          <w:numId w:val="33"/>
        </w:numPr>
        <w:spacing w:after="0"/>
        <w:contextualSpacing/>
        <w:rPr>
          <w:rFonts w:ascii="Arial" w:hAnsi="Arial" w:cs="Arial"/>
        </w:rPr>
      </w:pPr>
      <w:r w:rsidRPr="000D4B58">
        <w:rPr>
          <w:rFonts w:ascii="Arial" w:hAnsi="Arial" w:cs="Arial"/>
        </w:rPr>
        <w:t>Appoint an interim Library Director.</w:t>
      </w:r>
    </w:p>
    <w:p w:rsidR="00003A7C" w:rsidRPr="000D4B58" w:rsidRDefault="00003A7C" w:rsidP="005311D9">
      <w:pPr>
        <w:numPr>
          <w:ilvl w:val="0"/>
          <w:numId w:val="33"/>
        </w:numPr>
        <w:spacing w:after="0"/>
        <w:contextualSpacing/>
        <w:rPr>
          <w:rFonts w:ascii="Arial" w:hAnsi="Arial" w:cs="Arial"/>
        </w:rPr>
      </w:pPr>
      <w:r w:rsidRPr="000D4B58">
        <w:rPr>
          <w:rFonts w:ascii="Arial" w:hAnsi="Arial" w:cs="Arial"/>
        </w:rPr>
        <w:t>Establish and implement a plan for continued operation of the library with the assistance of the interim Library Director.</w:t>
      </w:r>
    </w:p>
    <w:p w:rsidR="00003A7C" w:rsidRPr="000D4B58" w:rsidRDefault="00003A7C" w:rsidP="005311D9">
      <w:pPr>
        <w:numPr>
          <w:ilvl w:val="0"/>
          <w:numId w:val="33"/>
        </w:numPr>
        <w:spacing w:after="0"/>
        <w:contextualSpacing/>
        <w:rPr>
          <w:rFonts w:ascii="Arial" w:hAnsi="Arial" w:cs="Arial"/>
        </w:rPr>
      </w:pPr>
      <w:r w:rsidRPr="000D4B58">
        <w:rPr>
          <w:rFonts w:ascii="Arial" w:hAnsi="Arial" w:cs="Arial"/>
        </w:rPr>
        <w:t>Establish a schedule of Library Board meetings to provide support for the interim Library Director.</w:t>
      </w:r>
    </w:p>
    <w:p w:rsidR="00003A7C" w:rsidRPr="000D4B58" w:rsidRDefault="00003A7C" w:rsidP="005311D9">
      <w:pPr>
        <w:numPr>
          <w:ilvl w:val="0"/>
          <w:numId w:val="33"/>
        </w:numPr>
        <w:spacing w:after="160"/>
        <w:contextualSpacing/>
        <w:rPr>
          <w:rFonts w:ascii="Arial" w:hAnsi="Arial" w:cs="Arial"/>
        </w:rPr>
      </w:pPr>
      <w:r w:rsidRPr="000D4B58">
        <w:rPr>
          <w:rFonts w:ascii="Arial" w:hAnsi="Arial" w:cs="Arial"/>
        </w:rPr>
        <w:t>As soon as possible after the designation of the interim Library Director, the Library Board will implement the applicable procedures from the first half of this policy.</w:t>
      </w:r>
    </w:p>
    <w:p w:rsidR="008C05A4" w:rsidRPr="00B834E1" w:rsidRDefault="008C05A4" w:rsidP="00F8222D">
      <w:pPr>
        <w:autoSpaceDE w:val="0"/>
        <w:autoSpaceDN w:val="0"/>
        <w:adjustRightInd w:val="0"/>
        <w:spacing w:after="120" w:line="240" w:lineRule="auto"/>
        <w:rPr>
          <w:rFonts w:cstheme="minorHAnsi"/>
          <w:b/>
          <w:bCs/>
        </w:rPr>
      </w:pPr>
    </w:p>
    <w:p w:rsidR="000B1F3E" w:rsidRDefault="000B1F3E" w:rsidP="003968D5">
      <w:pPr>
        <w:rPr>
          <w:rFonts w:eastAsia="Times New Roman" w:cstheme="minorHAnsi"/>
        </w:rPr>
      </w:pPr>
    </w:p>
    <w:p w:rsidR="000B1F3E" w:rsidRPr="000B1F3E" w:rsidRDefault="000B1F3E" w:rsidP="00EF16F3">
      <w:pPr>
        <w:spacing w:after="120" w:line="240" w:lineRule="auto"/>
        <w:ind w:right="432"/>
        <w:jc w:val="center"/>
        <w:rPr>
          <w:rFonts w:eastAsia="Times New Roman" w:cstheme="minorHAnsi"/>
          <w:b/>
          <w:sz w:val="28"/>
          <w:szCs w:val="28"/>
        </w:rPr>
      </w:pPr>
      <w:r w:rsidRPr="000B1F3E">
        <w:rPr>
          <w:rFonts w:eastAsia="Times New Roman" w:cstheme="minorHAnsi"/>
          <w:b/>
          <w:sz w:val="28"/>
          <w:szCs w:val="28"/>
        </w:rPr>
        <w:t>SAMPLE FORMS</w:t>
      </w:r>
    </w:p>
    <w:p w:rsidR="004429F0" w:rsidRDefault="004429F0" w:rsidP="00F8222D">
      <w:pPr>
        <w:spacing w:after="120" w:line="240" w:lineRule="auto"/>
        <w:rPr>
          <w:rFonts w:eastAsia="Times New Roman" w:cstheme="minorHAnsi"/>
        </w:rPr>
      </w:pPr>
      <w:r>
        <w:rPr>
          <w:rFonts w:eastAsia="Times New Roman" w:cstheme="minorHAnsi"/>
        </w:rPr>
        <w:t>Bloodborne Pathogen Report of Response</w:t>
      </w:r>
      <w:r w:rsidR="003968D5">
        <w:rPr>
          <w:rFonts w:eastAsia="Times New Roman" w:cstheme="minorHAnsi"/>
        </w:rPr>
        <w:t xml:space="preserve">                        Incident Report</w:t>
      </w:r>
    </w:p>
    <w:p w:rsidR="00EE552E" w:rsidRDefault="00EE552E" w:rsidP="00F8222D">
      <w:pPr>
        <w:spacing w:after="120" w:line="240" w:lineRule="auto"/>
        <w:rPr>
          <w:rFonts w:eastAsia="Times New Roman" w:cstheme="minorHAnsi"/>
        </w:rPr>
      </w:pPr>
      <w:r>
        <w:rPr>
          <w:rFonts w:eastAsia="Times New Roman" w:cstheme="minorHAnsi"/>
        </w:rPr>
        <w:t>Harassment Complaint Report Form</w:t>
      </w:r>
      <w:r w:rsidR="003968D5">
        <w:rPr>
          <w:rFonts w:eastAsia="Times New Roman" w:cstheme="minorHAnsi"/>
        </w:rPr>
        <w:t xml:space="preserve">                                  Meeting Room Agreement</w:t>
      </w:r>
    </w:p>
    <w:p w:rsidR="004429F0" w:rsidRDefault="00400945" w:rsidP="00F8222D">
      <w:pPr>
        <w:spacing w:after="120" w:line="240" w:lineRule="auto"/>
        <w:rPr>
          <w:rFonts w:eastAsia="Times New Roman" w:cstheme="minorHAnsi"/>
        </w:rPr>
      </w:pPr>
      <w:r>
        <w:rPr>
          <w:rFonts w:eastAsia="Times New Roman" w:cstheme="minorHAnsi"/>
        </w:rPr>
        <w:t>Complaint Report</w:t>
      </w:r>
      <w:r w:rsidR="003968D5">
        <w:rPr>
          <w:rFonts w:eastAsia="Times New Roman" w:cstheme="minorHAnsi"/>
        </w:rPr>
        <w:tab/>
      </w:r>
      <w:r w:rsidR="003968D5">
        <w:rPr>
          <w:rFonts w:eastAsia="Times New Roman" w:cstheme="minorHAnsi"/>
        </w:rPr>
        <w:tab/>
      </w:r>
      <w:r w:rsidR="003968D5">
        <w:rPr>
          <w:rFonts w:eastAsia="Times New Roman" w:cstheme="minorHAnsi"/>
        </w:rPr>
        <w:tab/>
      </w:r>
      <w:r w:rsidR="003968D5">
        <w:rPr>
          <w:rFonts w:eastAsia="Times New Roman" w:cstheme="minorHAnsi"/>
        </w:rPr>
        <w:tab/>
        <w:t xml:space="preserve">            Accident/Injury Report </w:t>
      </w:r>
    </w:p>
    <w:p w:rsidR="004429F0" w:rsidRDefault="004429F0" w:rsidP="00F8222D">
      <w:pPr>
        <w:spacing w:after="120" w:line="240" w:lineRule="auto"/>
        <w:rPr>
          <w:rFonts w:eastAsia="Times New Roman" w:cstheme="minorHAnsi"/>
        </w:rPr>
      </w:pPr>
      <w:r>
        <w:rPr>
          <w:rFonts w:eastAsia="Times New Roman" w:cstheme="minorHAnsi"/>
        </w:rPr>
        <w:br w:type="page"/>
      </w:r>
    </w:p>
    <w:p w:rsidR="004429F0" w:rsidRDefault="004429F0" w:rsidP="003E77BB">
      <w:pPr>
        <w:widowControl w:val="0"/>
        <w:autoSpaceDE w:val="0"/>
        <w:autoSpaceDN w:val="0"/>
        <w:adjustRightInd w:val="0"/>
        <w:spacing w:after="0" w:line="240" w:lineRule="auto"/>
        <w:ind w:left="20" w:right="-30" w:hanging="20"/>
        <w:jc w:val="center"/>
        <w:rPr>
          <w:rFonts w:ascii="Times New Roman" w:hAnsi="Times New Roman" w:cs="Times New Roman"/>
          <w:b/>
          <w:bCs/>
          <w:spacing w:val="-3"/>
          <w:sz w:val="21"/>
          <w:szCs w:val="21"/>
        </w:rPr>
      </w:pPr>
      <w:r>
        <w:rPr>
          <w:noProof/>
        </w:rPr>
        <w:lastRenderedPageBreak/>
        <w:drawing>
          <wp:anchor distT="0" distB="0" distL="114300" distR="114300" simplePos="0" relativeHeight="251658240" behindDoc="1" locked="0" layoutInCell="0" allowOverlap="1">
            <wp:simplePos x="0" y="0"/>
            <wp:positionH relativeFrom="page">
              <wp:posOffset>9143999</wp:posOffset>
            </wp:positionH>
            <wp:positionV relativeFrom="page">
              <wp:posOffset>-9525</wp:posOffset>
            </wp:positionV>
            <wp:extent cx="4962525" cy="10058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525" cy="10058400"/>
                    </a:xfrm>
                    <a:prstGeom prst="rect">
                      <a:avLst/>
                    </a:prstGeom>
                    <a:noFill/>
                  </pic:spPr>
                </pic:pic>
              </a:graphicData>
            </a:graphic>
          </wp:anchor>
        </w:drawing>
      </w:r>
      <w:r>
        <w:rPr>
          <w:rFonts w:ascii="Times New Roman" w:hAnsi="Times New Roman" w:cs="Times New Roman"/>
          <w:b/>
          <w:bCs/>
          <w:spacing w:val="-3"/>
          <w:sz w:val="21"/>
          <w:szCs w:val="21"/>
        </w:rPr>
        <w:t xml:space="preserve">CASE-HALSTEAD PUBLIC </w:t>
      </w:r>
      <w:r w:rsidR="00A61D24">
        <w:rPr>
          <w:rFonts w:ascii="Times New Roman" w:hAnsi="Times New Roman" w:cs="Times New Roman"/>
          <w:b/>
          <w:bCs/>
          <w:spacing w:val="-3"/>
          <w:sz w:val="21"/>
          <w:szCs w:val="21"/>
        </w:rPr>
        <w:t>LIBRARY</w:t>
      </w:r>
    </w:p>
    <w:p w:rsidR="004429F0" w:rsidRDefault="004429F0" w:rsidP="003E77BB">
      <w:pPr>
        <w:widowControl w:val="0"/>
        <w:tabs>
          <w:tab w:val="left" w:pos="9270"/>
        </w:tabs>
        <w:autoSpaceDE w:val="0"/>
        <w:autoSpaceDN w:val="0"/>
        <w:adjustRightInd w:val="0"/>
        <w:spacing w:after="0" w:line="240" w:lineRule="auto"/>
        <w:ind w:left="20" w:right="-30" w:hanging="20"/>
        <w:jc w:val="center"/>
        <w:rPr>
          <w:rFonts w:ascii="Times New Roman" w:hAnsi="Times New Roman" w:cs="Times New Roman"/>
          <w:b/>
          <w:bCs/>
          <w:spacing w:val="-3"/>
          <w:sz w:val="21"/>
          <w:szCs w:val="21"/>
        </w:rPr>
      </w:pPr>
      <w:r>
        <w:rPr>
          <w:rFonts w:ascii="Times New Roman" w:hAnsi="Times New Roman" w:cs="Times New Roman"/>
          <w:b/>
          <w:bCs/>
          <w:spacing w:val="-3"/>
          <w:sz w:val="21"/>
          <w:szCs w:val="21"/>
        </w:rPr>
        <w:t>BLOODBORNE PATHOGENS EXPOSURE INCIDENT REPORT FORM</w:t>
      </w:r>
    </w:p>
    <w:p w:rsidR="003E77BB" w:rsidRDefault="003E77BB" w:rsidP="003E77BB">
      <w:pPr>
        <w:widowControl w:val="0"/>
        <w:tabs>
          <w:tab w:val="left" w:pos="9270"/>
        </w:tabs>
        <w:autoSpaceDE w:val="0"/>
        <w:autoSpaceDN w:val="0"/>
        <w:adjustRightInd w:val="0"/>
        <w:spacing w:after="0" w:line="240" w:lineRule="auto"/>
        <w:ind w:left="20" w:right="-30" w:hanging="20"/>
        <w:jc w:val="center"/>
        <w:rPr>
          <w:rFonts w:ascii="Times New Roman" w:hAnsi="Times New Roman" w:cs="Times New Roman"/>
          <w:sz w:val="24"/>
          <w:szCs w:val="24"/>
        </w:rPr>
      </w:pPr>
    </w:p>
    <w:p w:rsidR="004429F0" w:rsidRPr="005E4EC4" w:rsidRDefault="004429F0" w:rsidP="003E77BB">
      <w:pPr>
        <w:widowControl w:val="0"/>
        <w:autoSpaceDE w:val="0"/>
        <w:autoSpaceDN w:val="0"/>
        <w:adjustRightInd w:val="0"/>
        <w:spacing w:after="0" w:line="240" w:lineRule="auto"/>
        <w:ind w:left="20" w:right="35"/>
        <w:rPr>
          <w:rFonts w:ascii="Arial" w:hAnsi="Arial" w:cs="Arial"/>
        </w:rPr>
      </w:pPr>
      <w:r w:rsidRPr="005E4EC4">
        <w:rPr>
          <w:rFonts w:ascii="Arial" w:hAnsi="Arial" w:cs="Arial"/>
          <w:spacing w:val="1"/>
        </w:rPr>
        <w:t>Supervisors</w:t>
      </w:r>
      <w:r w:rsidRPr="005E4EC4">
        <w:rPr>
          <w:rFonts w:ascii="Arial" w:hAnsi="Arial" w:cs="Arial"/>
          <w:b/>
          <w:bCs/>
          <w:spacing w:val="1"/>
        </w:rPr>
        <w:t xml:space="preserve"> must</w:t>
      </w:r>
      <w:r w:rsidRPr="005E4EC4">
        <w:rPr>
          <w:rFonts w:ascii="Arial" w:hAnsi="Arial" w:cs="Arial"/>
          <w:spacing w:val="1"/>
        </w:rPr>
        <w:t xml:space="preserve"> complete this form immediately after a first aid incident where blood or other </w:t>
      </w:r>
      <w:r w:rsidRPr="005E4EC4">
        <w:rPr>
          <w:rFonts w:ascii="Arial" w:hAnsi="Arial" w:cs="Arial"/>
          <w:spacing w:val="2"/>
        </w:rPr>
        <w:t>potentially infectious materials was present. Notify and consult with the City Hall Office Manager at 618-594-2468</w:t>
      </w:r>
      <w:r w:rsidRPr="005E4EC4">
        <w:rPr>
          <w:rFonts w:ascii="Arial" w:hAnsi="Arial" w:cs="Arial"/>
          <w:spacing w:val="1"/>
        </w:rPr>
        <w:t xml:space="preserve"> regarding the proper procedures in response to a confirmed exposure </w:t>
      </w:r>
      <w:r w:rsidRPr="005E4EC4">
        <w:rPr>
          <w:rFonts w:ascii="Arial" w:hAnsi="Arial" w:cs="Arial"/>
          <w:spacing w:val="-1"/>
        </w:rPr>
        <w:t>incident. This form will be reviewed by the B</w:t>
      </w:r>
      <w:r w:rsidR="00400945" w:rsidRPr="005E4EC4">
        <w:rPr>
          <w:rFonts w:ascii="Arial" w:hAnsi="Arial" w:cs="Arial"/>
          <w:spacing w:val="-1"/>
        </w:rPr>
        <w:t>o</w:t>
      </w:r>
      <w:r w:rsidRPr="005E4EC4">
        <w:rPr>
          <w:rFonts w:ascii="Arial" w:hAnsi="Arial" w:cs="Arial"/>
          <w:spacing w:val="-1"/>
        </w:rPr>
        <w:t xml:space="preserve">ard of Trustees and kept on file at the </w:t>
      </w:r>
      <w:r w:rsidR="00A61D24" w:rsidRPr="005E4EC4">
        <w:rPr>
          <w:rFonts w:ascii="Arial" w:hAnsi="Arial" w:cs="Arial"/>
          <w:spacing w:val="-1"/>
        </w:rPr>
        <w:t>Library</w:t>
      </w:r>
      <w:r w:rsidRPr="005E4EC4">
        <w:rPr>
          <w:rFonts w:ascii="Arial" w:hAnsi="Arial" w:cs="Arial"/>
          <w:spacing w:val="-1"/>
        </w:rPr>
        <w:t xml:space="preserve"> and City Hall. </w:t>
      </w:r>
    </w:p>
    <w:p w:rsidR="004429F0" w:rsidRPr="005E4EC4" w:rsidRDefault="004429F0" w:rsidP="00F8222D">
      <w:pPr>
        <w:widowControl w:val="0"/>
        <w:autoSpaceDE w:val="0"/>
        <w:autoSpaceDN w:val="0"/>
        <w:adjustRightInd w:val="0"/>
        <w:spacing w:after="120" w:line="240" w:lineRule="auto"/>
        <w:ind w:left="19" w:right="139"/>
        <w:rPr>
          <w:rFonts w:ascii="Arial" w:hAnsi="Arial" w:cs="Arial"/>
        </w:rPr>
      </w:pPr>
      <w:r w:rsidRPr="005E4EC4">
        <w:rPr>
          <w:rFonts w:ascii="Arial" w:hAnsi="Arial" w:cs="Arial"/>
          <w:spacing w:val="-2"/>
        </w:rPr>
        <w:t>An</w:t>
      </w:r>
      <w:r w:rsidRPr="005E4EC4">
        <w:rPr>
          <w:rFonts w:ascii="Arial" w:hAnsi="Arial" w:cs="Arial"/>
          <w:b/>
          <w:bCs/>
          <w:spacing w:val="-2"/>
        </w:rPr>
        <w:t xml:space="preserve"> exposure incident</w:t>
      </w:r>
      <w:r w:rsidRPr="005E4EC4">
        <w:rPr>
          <w:rFonts w:ascii="Arial" w:hAnsi="Arial" w:cs="Arial"/>
          <w:spacing w:val="-2"/>
        </w:rPr>
        <w:t xml:space="preserve"> is defined as a specific eye, mouth or other mucous membrane, non-intact skin, or </w:t>
      </w:r>
      <w:r w:rsidRPr="005E4EC4">
        <w:rPr>
          <w:rFonts w:ascii="Arial" w:hAnsi="Arial" w:cs="Arial"/>
          <w:spacing w:val="-1"/>
        </w:rPr>
        <w:t xml:space="preserve">parenteral contact with blood or other potentially infectious materials. Parenteral contact means piercing </w:t>
      </w:r>
      <w:r w:rsidRPr="005E4EC4">
        <w:rPr>
          <w:rFonts w:ascii="Arial" w:hAnsi="Arial" w:cs="Arial"/>
          <w:spacing w:val="-2"/>
        </w:rPr>
        <w:t xml:space="preserve">mucous membranes or the skin through needlesticks, human bites, cuts or abrasions. </w:t>
      </w:r>
    </w:p>
    <w:p w:rsidR="004429F0" w:rsidRPr="005E4EC4" w:rsidRDefault="004429F0" w:rsidP="003E77BB">
      <w:pPr>
        <w:widowControl w:val="0"/>
        <w:autoSpaceDE w:val="0"/>
        <w:autoSpaceDN w:val="0"/>
        <w:adjustRightInd w:val="0"/>
        <w:spacing w:after="0" w:line="240" w:lineRule="auto"/>
        <w:ind w:left="19" w:right="139"/>
        <w:rPr>
          <w:rFonts w:ascii="Arial" w:hAnsi="Arial" w:cs="Arial"/>
        </w:rPr>
      </w:pPr>
    </w:p>
    <w:p w:rsidR="004429F0" w:rsidRPr="005E4EC4" w:rsidRDefault="004429F0" w:rsidP="003E77BB">
      <w:pPr>
        <w:widowControl w:val="0"/>
        <w:autoSpaceDE w:val="0"/>
        <w:autoSpaceDN w:val="0"/>
        <w:adjustRightInd w:val="0"/>
        <w:spacing w:after="0" w:line="360" w:lineRule="auto"/>
        <w:ind w:left="19" w:right="95"/>
        <w:rPr>
          <w:rFonts w:ascii="Arial" w:hAnsi="Arial" w:cs="Arial"/>
        </w:rPr>
      </w:pPr>
      <w:r w:rsidRPr="005E4EC4">
        <w:rPr>
          <w:rFonts w:ascii="Arial" w:hAnsi="Arial" w:cs="Arial"/>
          <w:spacing w:val="-2"/>
        </w:rPr>
        <w:t xml:space="preserve">Date of Incident: ____________________ Time: __________________ Circle AM or PM </w:t>
      </w:r>
    </w:p>
    <w:p w:rsidR="004429F0" w:rsidRPr="005E4EC4" w:rsidRDefault="004429F0" w:rsidP="00F47D9D">
      <w:pPr>
        <w:widowControl w:val="0"/>
        <w:autoSpaceDE w:val="0"/>
        <w:autoSpaceDN w:val="0"/>
        <w:adjustRightInd w:val="0"/>
        <w:spacing w:after="120" w:line="360" w:lineRule="auto"/>
        <w:ind w:left="19" w:right="106"/>
        <w:rPr>
          <w:rFonts w:ascii="Arial" w:hAnsi="Arial" w:cs="Arial"/>
        </w:rPr>
      </w:pPr>
      <w:r w:rsidRPr="005E4EC4">
        <w:rPr>
          <w:rFonts w:ascii="Arial" w:hAnsi="Arial" w:cs="Arial"/>
          <w:spacing w:val="-2"/>
        </w:rPr>
        <w:t>Location of Incident: __________________</w:t>
      </w:r>
      <w:r w:rsidR="005E4EC4">
        <w:rPr>
          <w:rFonts w:ascii="Arial" w:hAnsi="Arial" w:cs="Arial"/>
          <w:spacing w:val="-2"/>
        </w:rPr>
        <w:t>________</w:t>
      </w:r>
      <w:r w:rsidRPr="005E4EC4">
        <w:rPr>
          <w:rFonts w:ascii="Arial" w:hAnsi="Arial" w:cs="Arial"/>
          <w:spacing w:val="-2"/>
        </w:rPr>
        <w:t xml:space="preserve">____________________________ </w:t>
      </w:r>
    </w:p>
    <w:p w:rsidR="004429F0" w:rsidRPr="005E4EC4" w:rsidRDefault="004429F0" w:rsidP="00F47D9D">
      <w:pPr>
        <w:widowControl w:val="0"/>
        <w:autoSpaceDE w:val="0"/>
        <w:autoSpaceDN w:val="0"/>
        <w:adjustRightInd w:val="0"/>
        <w:spacing w:after="120" w:line="360" w:lineRule="auto"/>
        <w:ind w:left="19" w:right="101"/>
        <w:rPr>
          <w:rFonts w:ascii="Arial" w:hAnsi="Arial" w:cs="Arial"/>
        </w:rPr>
      </w:pPr>
      <w:r w:rsidRPr="005E4EC4">
        <w:rPr>
          <w:rFonts w:ascii="Arial" w:hAnsi="Arial" w:cs="Arial"/>
          <w:spacing w:val="-2"/>
        </w:rPr>
        <w:t>Name(s) of Injured Person(s): ____________</w:t>
      </w:r>
      <w:r w:rsidR="005E4EC4">
        <w:rPr>
          <w:rFonts w:ascii="Arial" w:hAnsi="Arial" w:cs="Arial"/>
          <w:spacing w:val="-2"/>
        </w:rPr>
        <w:t>____</w:t>
      </w:r>
      <w:r w:rsidRPr="005E4EC4">
        <w:rPr>
          <w:rFonts w:ascii="Arial" w:hAnsi="Arial" w:cs="Arial"/>
          <w:spacing w:val="-2"/>
        </w:rPr>
        <w:t xml:space="preserve">______________________________ ______________________________________________________________________ </w:t>
      </w:r>
    </w:p>
    <w:p w:rsidR="004429F0" w:rsidRPr="005E4EC4" w:rsidRDefault="004429F0" w:rsidP="00F47D9D">
      <w:pPr>
        <w:widowControl w:val="0"/>
        <w:autoSpaceDE w:val="0"/>
        <w:autoSpaceDN w:val="0"/>
        <w:adjustRightInd w:val="0"/>
        <w:spacing w:after="120" w:line="360" w:lineRule="auto"/>
        <w:ind w:left="19" w:right="72"/>
        <w:rPr>
          <w:rFonts w:ascii="Arial" w:hAnsi="Arial" w:cs="Arial"/>
        </w:rPr>
      </w:pPr>
      <w:r w:rsidRPr="005E4EC4">
        <w:rPr>
          <w:rFonts w:ascii="Arial" w:hAnsi="Arial" w:cs="Arial"/>
          <w:spacing w:val="-2"/>
        </w:rPr>
        <w:t xml:space="preserve">Name(s) of Designated First Aid Responders Who Rendered Assistance: ____________ _______________________________________________________________________ </w:t>
      </w:r>
    </w:p>
    <w:p w:rsidR="004429F0" w:rsidRPr="005E4EC4" w:rsidRDefault="004429F0" w:rsidP="00F47D9D">
      <w:pPr>
        <w:widowControl w:val="0"/>
        <w:autoSpaceDE w:val="0"/>
        <w:autoSpaceDN w:val="0"/>
        <w:adjustRightInd w:val="0"/>
        <w:spacing w:after="120" w:line="360" w:lineRule="auto"/>
        <w:ind w:left="19" w:right="89"/>
        <w:rPr>
          <w:rFonts w:ascii="Arial" w:hAnsi="Arial" w:cs="Arial"/>
        </w:rPr>
      </w:pPr>
      <w:r w:rsidRPr="005E4EC4">
        <w:rPr>
          <w:rFonts w:ascii="Arial" w:hAnsi="Arial" w:cs="Arial"/>
          <w:spacing w:val="-2"/>
        </w:rPr>
        <w:t>Name(s) of Others Who Rendered Assistance: _______________________</w:t>
      </w:r>
      <w:r w:rsidR="005E4EC4">
        <w:rPr>
          <w:rFonts w:ascii="Arial" w:hAnsi="Arial" w:cs="Arial"/>
          <w:spacing w:val="-2"/>
        </w:rPr>
        <w:t>_________</w:t>
      </w:r>
      <w:r w:rsidRPr="005E4EC4">
        <w:rPr>
          <w:rFonts w:ascii="Arial" w:hAnsi="Arial" w:cs="Arial"/>
          <w:spacing w:val="-2"/>
        </w:rPr>
        <w:t xml:space="preserve">_ ______________________________________________________________________ </w:t>
      </w:r>
    </w:p>
    <w:p w:rsidR="004429F0" w:rsidRPr="005E4EC4" w:rsidRDefault="004429F0" w:rsidP="00F47D9D">
      <w:pPr>
        <w:widowControl w:val="0"/>
        <w:autoSpaceDE w:val="0"/>
        <w:autoSpaceDN w:val="0"/>
        <w:adjustRightInd w:val="0"/>
        <w:spacing w:after="120" w:line="360" w:lineRule="auto"/>
        <w:ind w:left="19" w:right="103"/>
        <w:rPr>
          <w:rFonts w:ascii="Arial" w:hAnsi="Arial" w:cs="Arial"/>
        </w:rPr>
      </w:pPr>
      <w:r w:rsidRPr="005E4EC4">
        <w:rPr>
          <w:rFonts w:ascii="Arial" w:hAnsi="Arial" w:cs="Arial"/>
          <w:spacing w:val="-2"/>
        </w:rPr>
        <w:t>Briefly describe the first aid incident: _____________________________</w:t>
      </w:r>
      <w:r w:rsidR="005E4EC4">
        <w:rPr>
          <w:rFonts w:ascii="Arial" w:hAnsi="Arial" w:cs="Arial"/>
          <w:spacing w:val="-2"/>
        </w:rPr>
        <w:t>_</w:t>
      </w:r>
      <w:r w:rsidRPr="005E4EC4">
        <w:rPr>
          <w:rFonts w:ascii="Arial" w:hAnsi="Arial" w:cs="Arial"/>
          <w:spacing w:val="-2"/>
        </w:rPr>
        <w:t xml:space="preserve">___________ ____________________________________________________________________________________________________________________________________________ </w:t>
      </w:r>
    </w:p>
    <w:p w:rsidR="004429F0" w:rsidRPr="005E4EC4" w:rsidRDefault="004429F0" w:rsidP="005E4EC4">
      <w:pPr>
        <w:widowControl w:val="0"/>
        <w:autoSpaceDE w:val="0"/>
        <w:autoSpaceDN w:val="0"/>
        <w:adjustRightInd w:val="0"/>
        <w:spacing w:after="120"/>
        <w:ind w:left="19"/>
        <w:rPr>
          <w:rFonts w:ascii="Arial" w:hAnsi="Arial" w:cs="Arial"/>
        </w:rPr>
      </w:pPr>
      <w:r w:rsidRPr="005E4EC4">
        <w:rPr>
          <w:rFonts w:ascii="Arial" w:hAnsi="Arial" w:cs="Arial"/>
          <w:spacing w:val="-1"/>
        </w:rPr>
        <w:t xml:space="preserve">Did an exposure incident occur? </w:t>
      </w:r>
      <w:r w:rsidR="00F47D9D" w:rsidRPr="005E4EC4">
        <w:rPr>
          <w:rFonts w:ascii="Arial" w:hAnsi="Arial" w:cs="Arial"/>
          <w:spacing w:val="-1"/>
        </w:rPr>
        <w:t xml:space="preserve"> </w:t>
      </w:r>
      <w:r w:rsidRPr="005E4EC4">
        <w:rPr>
          <w:rFonts w:ascii="Arial" w:hAnsi="Arial" w:cs="Arial"/>
          <w:spacing w:val="-1"/>
        </w:rPr>
        <w:t xml:space="preserve">Circle YES or NO. </w:t>
      </w:r>
      <w:r w:rsidR="00F47D9D" w:rsidRPr="005E4EC4">
        <w:rPr>
          <w:rFonts w:ascii="Arial" w:hAnsi="Arial" w:cs="Arial"/>
          <w:spacing w:val="-1"/>
        </w:rPr>
        <w:t xml:space="preserve"> </w:t>
      </w:r>
      <w:r w:rsidRPr="005E4EC4">
        <w:rPr>
          <w:rFonts w:ascii="Arial" w:hAnsi="Arial" w:cs="Arial"/>
          <w:spacing w:val="-1"/>
        </w:rPr>
        <w:t xml:space="preserve">If yes, the list name(s) of </w:t>
      </w:r>
      <w:r w:rsidR="00F47D9D" w:rsidRPr="005E4EC4">
        <w:rPr>
          <w:rFonts w:ascii="Arial" w:hAnsi="Arial" w:cs="Arial"/>
          <w:spacing w:val="-1"/>
        </w:rPr>
        <w:t>e</w:t>
      </w:r>
      <w:r w:rsidRPr="005E4EC4">
        <w:rPr>
          <w:rFonts w:ascii="Arial" w:hAnsi="Arial" w:cs="Arial"/>
          <w:spacing w:val="-1"/>
        </w:rPr>
        <w:t xml:space="preserve">xposed persons </w:t>
      </w:r>
      <w:r w:rsidR="00F47D9D" w:rsidRPr="005E4EC4">
        <w:rPr>
          <w:rFonts w:ascii="Arial" w:hAnsi="Arial" w:cs="Arial"/>
          <w:spacing w:val="-1"/>
        </w:rPr>
        <w:t>a</w:t>
      </w:r>
      <w:r w:rsidRPr="005E4EC4">
        <w:rPr>
          <w:rFonts w:ascii="Arial" w:hAnsi="Arial" w:cs="Arial"/>
          <w:spacing w:val="-1"/>
        </w:rPr>
        <w:t xml:space="preserve">nd </w:t>
      </w:r>
      <w:r w:rsidRPr="005E4EC4">
        <w:rPr>
          <w:rFonts w:ascii="Arial" w:hAnsi="Arial" w:cs="Arial"/>
          <w:spacing w:val="-2"/>
        </w:rPr>
        <w:t>describe the nature of the exposure (type and source of bloodborne pathogen, how contact occurred, extent of exposure, clean up of exposed</w:t>
      </w:r>
      <w:r w:rsidR="00F47D9D" w:rsidRPr="005E4EC4">
        <w:rPr>
          <w:rFonts w:ascii="Arial" w:hAnsi="Arial" w:cs="Arial"/>
          <w:spacing w:val="-2"/>
        </w:rPr>
        <w:t xml:space="preserve"> ar</w:t>
      </w:r>
      <w:r w:rsidRPr="005E4EC4">
        <w:rPr>
          <w:rFonts w:ascii="Arial" w:hAnsi="Arial" w:cs="Arial"/>
          <w:spacing w:val="-2"/>
        </w:rPr>
        <w:t>ea).</w:t>
      </w:r>
      <w:r w:rsidR="00F47D9D" w:rsidRPr="005E4EC4">
        <w:rPr>
          <w:rFonts w:ascii="Arial" w:hAnsi="Arial" w:cs="Arial"/>
          <w:spacing w:val="-2"/>
        </w:rPr>
        <w:t xml:space="preserve"> </w:t>
      </w:r>
      <w:r w:rsidRPr="005E4EC4">
        <w:rPr>
          <w:rFonts w:ascii="Arial" w:hAnsi="Arial" w:cs="Arial"/>
          <w:spacing w:val="-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429F0" w:rsidRPr="005E4EC4" w:rsidRDefault="004429F0" w:rsidP="005E4EC4">
      <w:pPr>
        <w:widowControl w:val="0"/>
        <w:autoSpaceDE w:val="0"/>
        <w:autoSpaceDN w:val="0"/>
        <w:adjustRightInd w:val="0"/>
        <w:spacing w:before="240" w:after="240" w:line="240" w:lineRule="auto"/>
        <w:ind w:left="14"/>
        <w:rPr>
          <w:rFonts w:ascii="Arial" w:hAnsi="Arial" w:cs="Arial"/>
        </w:rPr>
      </w:pPr>
      <w:r w:rsidRPr="005E4EC4">
        <w:rPr>
          <w:rFonts w:ascii="Arial" w:hAnsi="Arial" w:cs="Arial"/>
          <w:spacing w:val="-2"/>
        </w:rPr>
        <w:t xml:space="preserve">Were all exposed employees offered an opportunity to receive a medical evaluation, </w:t>
      </w:r>
      <w:r w:rsidR="003E77BB" w:rsidRPr="005E4EC4">
        <w:rPr>
          <w:rFonts w:ascii="Arial" w:hAnsi="Arial" w:cs="Arial"/>
          <w:spacing w:val="-2"/>
        </w:rPr>
        <w:t>H</w:t>
      </w:r>
      <w:r w:rsidRPr="005E4EC4">
        <w:rPr>
          <w:rFonts w:ascii="Arial" w:hAnsi="Arial" w:cs="Arial"/>
          <w:spacing w:val="-2"/>
        </w:rPr>
        <w:t xml:space="preserve">BV vaccination </w:t>
      </w:r>
      <w:r w:rsidRPr="005E4EC4">
        <w:rPr>
          <w:rFonts w:ascii="Arial" w:hAnsi="Arial" w:cs="Arial"/>
          <w:spacing w:val="-1"/>
        </w:rPr>
        <w:t xml:space="preserve">and medical follow-up as required? </w:t>
      </w:r>
      <w:r w:rsidR="003E77BB" w:rsidRPr="005E4EC4">
        <w:rPr>
          <w:rFonts w:ascii="Arial" w:hAnsi="Arial" w:cs="Arial"/>
          <w:spacing w:val="-1"/>
        </w:rPr>
        <w:t xml:space="preserve"> </w:t>
      </w:r>
      <w:r w:rsidRPr="005E4EC4">
        <w:rPr>
          <w:rFonts w:ascii="Arial" w:hAnsi="Arial" w:cs="Arial"/>
          <w:spacing w:val="-1"/>
        </w:rPr>
        <w:t xml:space="preserve">Circle YES or NO. </w:t>
      </w:r>
    </w:p>
    <w:p w:rsidR="005E4EC4" w:rsidRDefault="004429F0" w:rsidP="005E4EC4">
      <w:pPr>
        <w:widowControl w:val="0"/>
        <w:autoSpaceDE w:val="0"/>
        <w:autoSpaceDN w:val="0"/>
        <w:adjustRightInd w:val="0"/>
        <w:spacing w:after="120" w:line="240" w:lineRule="auto"/>
        <w:ind w:left="19"/>
        <w:rPr>
          <w:rFonts w:ascii="Arial" w:hAnsi="Arial" w:cs="Arial"/>
          <w:spacing w:val="-2"/>
        </w:rPr>
      </w:pPr>
      <w:r w:rsidRPr="005E4EC4">
        <w:rPr>
          <w:rFonts w:ascii="Arial" w:hAnsi="Arial" w:cs="Arial"/>
          <w:spacing w:val="-2"/>
        </w:rPr>
        <w:t xml:space="preserve">Supervisor's </w:t>
      </w:r>
      <w:r w:rsidR="003E77BB" w:rsidRPr="005E4EC4">
        <w:rPr>
          <w:rFonts w:ascii="Arial" w:hAnsi="Arial" w:cs="Arial"/>
          <w:spacing w:val="-2"/>
        </w:rPr>
        <w:t>n</w:t>
      </w:r>
      <w:r w:rsidRPr="005E4EC4">
        <w:rPr>
          <w:rFonts w:ascii="Arial" w:hAnsi="Arial" w:cs="Arial"/>
          <w:spacing w:val="-2"/>
        </w:rPr>
        <w:t>ame: ____________________________________ Date: ____</w:t>
      </w:r>
      <w:r w:rsidR="005E4EC4">
        <w:rPr>
          <w:rFonts w:ascii="Arial" w:hAnsi="Arial" w:cs="Arial"/>
          <w:spacing w:val="-2"/>
        </w:rPr>
        <w:t>_______</w:t>
      </w:r>
      <w:r w:rsidRPr="005E4EC4">
        <w:rPr>
          <w:rFonts w:ascii="Arial" w:hAnsi="Arial" w:cs="Arial"/>
          <w:spacing w:val="-2"/>
        </w:rPr>
        <w:t>___</w:t>
      </w:r>
    </w:p>
    <w:p w:rsidR="005E4EC4" w:rsidRDefault="005E4EC4" w:rsidP="00400945">
      <w:pPr>
        <w:widowControl w:val="0"/>
        <w:autoSpaceDE w:val="0"/>
        <w:autoSpaceDN w:val="0"/>
        <w:adjustRightInd w:val="0"/>
        <w:spacing w:after="120" w:line="240" w:lineRule="auto"/>
        <w:ind w:left="19" w:right="95"/>
        <w:rPr>
          <w:rFonts w:ascii="Arial" w:hAnsi="Arial" w:cs="Arial"/>
          <w:spacing w:val="-2"/>
        </w:rPr>
      </w:pPr>
    </w:p>
    <w:p w:rsidR="005E4EC4" w:rsidRDefault="005E4EC4" w:rsidP="00400945">
      <w:pPr>
        <w:widowControl w:val="0"/>
        <w:autoSpaceDE w:val="0"/>
        <w:autoSpaceDN w:val="0"/>
        <w:adjustRightInd w:val="0"/>
        <w:spacing w:after="120" w:line="240" w:lineRule="auto"/>
        <w:ind w:left="19" w:right="95"/>
        <w:rPr>
          <w:rFonts w:ascii="Arial" w:hAnsi="Arial" w:cs="Arial"/>
          <w:spacing w:val="-2"/>
        </w:rPr>
      </w:pPr>
    </w:p>
    <w:p w:rsidR="005E4EC4" w:rsidRPr="005E4EC4" w:rsidRDefault="005E4EC4" w:rsidP="00400945">
      <w:pPr>
        <w:widowControl w:val="0"/>
        <w:autoSpaceDE w:val="0"/>
        <w:autoSpaceDN w:val="0"/>
        <w:adjustRightInd w:val="0"/>
        <w:spacing w:after="120" w:line="240" w:lineRule="auto"/>
        <w:ind w:left="19" w:right="95"/>
        <w:rPr>
          <w:rFonts w:cstheme="minorHAnsi"/>
          <w:spacing w:val="-2"/>
          <w:sz w:val="20"/>
          <w:szCs w:val="20"/>
        </w:rPr>
      </w:pPr>
    </w:p>
    <w:p w:rsidR="00F8222D" w:rsidRPr="008F3FCE" w:rsidRDefault="00F8222D" w:rsidP="008F3FCE">
      <w:pPr>
        <w:spacing w:after="0" w:line="240" w:lineRule="auto"/>
        <w:ind w:right="432"/>
        <w:jc w:val="center"/>
        <w:rPr>
          <w:rFonts w:ascii="Times New Roman" w:hAnsi="Times New Roman" w:cs="Times New Roman"/>
          <w:b/>
          <w:bCs/>
        </w:rPr>
      </w:pPr>
      <w:r w:rsidRPr="008F3FCE">
        <w:rPr>
          <w:rFonts w:ascii="Times New Roman" w:hAnsi="Times New Roman" w:cs="Times New Roman"/>
          <w:b/>
          <w:bCs/>
        </w:rPr>
        <w:lastRenderedPageBreak/>
        <w:t xml:space="preserve">CASE-HALSTEAD PUBLIC </w:t>
      </w:r>
      <w:r w:rsidR="00A61D24" w:rsidRPr="008F3FCE">
        <w:rPr>
          <w:rFonts w:ascii="Times New Roman" w:hAnsi="Times New Roman" w:cs="Times New Roman"/>
          <w:b/>
          <w:bCs/>
        </w:rPr>
        <w:t>LIBRARY</w:t>
      </w:r>
    </w:p>
    <w:p w:rsidR="00F8222D" w:rsidRPr="008F3FCE" w:rsidRDefault="00F8222D" w:rsidP="008F3FCE">
      <w:pPr>
        <w:spacing w:after="0" w:line="240" w:lineRule="auto"/>
        <w:ind w:right="432"/>
        <w:jc w:val="center"/>
        <w:rPr>
          <w:rFonts w:ascii="Times New Roman" w:hAnsi="Times New Roman" w:cs="Times New Roman"/>
          <w:b/>
          <w:bCs/>
        </w:rPr>
      </w:pPr>
      <w:r w:rsidRPr="008F3FCE">
        <w:rPr>
          <w:rFonts w:ascii="Times New Roman" w:hAnsi="Times New Roman" w:cs="Times New Roman"/>
          <w:b/>
          <w:bCs/>
        </w:rPr>
        <w:t>HARASSMENT COMPLAINT REPORT FORM</w:t>
      </w:r>
    </w:p>
    <w:p w:rsidR="00F8222D" w:rsidRDefault="00F8222D" w:rsidP="00F8222D">
      <w:pPr>
        <w:spacing w:after="120" w:line="240" w:lineRule="auto"/>
        <w:jc w:val="both"/>
        <w:rPr>
          <w:rFonts w:ascii="CG Omega" w:hAnsi="CG Omega"/>
          <w:b/>
          <w:bCs/>
        </w:rPr>
      </w:pPr>
    </w:p>
    <w:p w:rsidR="00F8222D" w:rsidRPr="005B38BD" w:rsidRDefault="00F8222D" w:rsidP="00F8222D">
      <w:pPr>
        <w:spacing w:after="120" w:line="240" w:lineRule="auto"/>
        <w:jc w:val="both"/>
        <w:rPr>
          <w:rFonts w:ascii="CG Omega" w:hAnsi="CG Omega"/>
          <w:bCs/>
        </w:rPr>
      </w:pPr>
      <w:r w:rsidRPr="005B38BD">
        <w:rPr>
          <w:rFonts w:ascii="CG Omega" w:hAnsi="CG Omega"/>
          <w:bCs/>
        </w:rPr>
        <w:t xml:space="preserve">Name of </w:t>
      </w:r>
      <w:r w:rsidR="008F3FCE" w:rsidRPr="005B38BD">
        <w:rPr>
          <w:rFonts w:ascii="CG Omega" w:hAnsi="CG Omega"/>
          <w:bCs/>
        </w:rPr>
        <w:t>e</w:t>
      </w:r>
      <w:r w:rsidRPr="005B38BD">
        <w:rPr>
          <w:rFonts w:ascii="CG Omega" w:hAnsi="CG Omega"/>
          <w:bCs/>
        </w:rPr>
        <w:t xml:space="preserve">mployee </w:t>
      </w:r>
      <w:r w:rsidR="008F3FCE" w:rsidRPr="005B38BD">
        <w:rPr>
          <w:rFonts w:ascii="CG Omega" w:hAnsi="CG Omega"/>
          <w:bCs/>
        </w:rPr>
        <w:t>m</w:t>
      </w:r>
      <w:r w:rsidRPr="005B38BD">
        <w:rPr>
          <w:rFonts w:ascii="CG Omega" w:hAnsi="CG Omega"/>
          <w:bCs/>
        </w:rPr>
        <w:t xml:space="preserve">aking a </w:t>
      </w:r>
      <w:r w:rsidR="008F3FCE" w:rsidRPr="005B38BD">
        <w:rPr>
          <w:rFonts w:ascii="CG Omega" w:hAnsi="CG Omega"/>
          <w:bCs/>
        </w:rPr>
        <w:t>h</w:t>
      </w:r>
      <w:r w:rsidRPr="005B38BD">
        <w:rPr>
          <w:rFonts w:ascii="CG Omega" w:hAnsi="CG Omega"/>
          <w:bCs/>
        </w:rPr>
        <w:t>arass</w:t>
      </w:r>
      <w:r w:rsidR="008F3FCE" w:rsidRPr="005B38BD">
        <w:rPr>
          <w:rFonts w:ascii="CG Omega" w:hAnsi="CG Omega"/>
          <w:bCs/>
        </w:rPr>
        <w:t>ment complaint: _____________</w:t>
      </w:r>
      <w:r w:rsidR="003C5D02">
        <w:rPr>
          <w:rFonts w:ascii="CG Omega" w:hAnsi="CG Omega"/>
          <w:bCs/>
        </w:rPr>
        <w:t>____</w:t>
      </w:r>
      <w:r w:rsidR="008F3FCE" w:rsidRPr="005B38BD">
        <w:rPr>
          <w:rFonts w:ascii="CG Omega" w:hAnsi="CG Omega"/>
          <w:bCs/>
        </w:rPr>
        <w:t>______</w:t>
      </w:r>
      <w:r w:rsidRPr="005B38BD">
        <w:rPr>
          <w:rFonts w:ascii="CG Omega" w:hAnsi="CG Omega"/>
          <w:bCs/>
        </w:rPr>
        <w:t xml:space="preserve">_ </w:t>
      </w:r>
      <w:r w:rsidRPr="005B38BD">
        <w:rPr>
          <w:rFonts w:ascii="CG Omega" w:hAnsi="CG Omega"/>
          <w:bCs/>
        </w:rPr>
        <w:tab/>
      </w:r>
    </w:p>
    <w:p w:rsidR="00F8222D" w:rsidRPr="005B38BD" w:rsidRDefault="00F8222D" w:rsidP="00F8222D">
      <w:pPr>
        <w:spacing w:after="120" w:line="240" w:lineRule="auto"/>
        <w:jc w:val="both"/>
        <w:rPr>
          <w:rFonts w:ascii="CG Omega" w:hAnsi="CG Omega"/>
          <w:bCs/>
        </w:rPr>
      </w:pPr>
      <w:r w:rsidRPr="005B38BD">
        <w:rPr>
          <w:rFonts w:ascii="CG Omega" w:hAnsi="CG Omega"/>
          <w:bCs/>
        </w:rPr>
        <w:t>_____________________________________________________________</w:t>
      </w:r>
      <w:r w:rsidR="008F3FCE" w:rsidRPr="005B38BD">
        <w:rPr>
          <w:rFonts w:ascii="CG Omega" w:hAnsi="CG Omega"/>
          <w:bCs/>
        </w:rPr>
        <w:t>___</w:t>
      </w:r>
      <w:r w:rsidRPr="005B38BD">
        <w:rPr>
          <w:rFonts w:ascii="CG Omega" w:hAnsi="CG Omega"/>
          <w:bCs/>
        </w:rPr>
        <w:t>__</w:t>
      </w:r>
    </w:p>
    <w:p w:rsidR="00F8222D" w:rsidRPr="005B38BD" w:rsidRDefault="00F8222D" w:rsidP="00F8222D">
      <w:pPr>
        <w:spacing w:after="120" w:line="240" w:lineRule="auto"/>
        <w:jc w:val="both"/>
        <w:rPr>
          <w:rFonts w:ascii="CG Omega" w:hAnsi="CG Omega"/>
          <w:bCs/>
        </w:rPr>
      </w:pPr>
    </w:p>
    <w:p w:rsidR="00F8222D" w:rsidRPr="005B38BD" w:rsidRDefault="00F8222D" w:rsidP="00F8222D">
      <w:pPr>
        <w:spacing w:after="120" w:line="240" w:lineRule="auto"/>
        <w:jc w:val="both"/>
        <w:rPr>
          <w:rFonts w:ascii="CG Omega" w:hAnsi="CG Omega"/>
          <w:bCs/>
        </w:rPr>
      </w:pPr>
      <w:r w:rsidRPr="005B38BD">
        <w:rPr>
          <w:rFonts w:ascii="CG Omega" w:hAnsi="CG Omega"/>
          <w:bCs/>
        </w:rPr>
        <w:t xml:space="preserve">Department </w:t>
      </w:r>
      <w:r w:rsidR="008F3FCE" w:rsidRPr="005B38BD">
        <w:rPr>
          <w:rFonts w:ascii="CG Omega" w:hAnsi="CG Omega"/>
          <w:bCs/>
        </w:rPr>
        <w:t>n</w:t>
      </w:r>
      <w:r w:rsidR="003C5D02">
        <w:rPr>
          <w:rFonts w:ascii="CG Omega" w:hAnsi="CG Omega"/>
          <w:bCs/>
        </w:rPr>
        <w:t>ame: __</w:t>
      </w:r>
      <w:r w:rsidRPr="005B38BD">
        <w:rPr>
          <w:rFonts w:ascii="CG Omega" w:hAnsi="CG Omega"/>
          <w:bCs/>
        </w:rPr>
        <w:t>______________________________________________</w:t>
      </w:r>
      <w:r w:rsidR="008F3FCE" w:rsidRPr="005B38BD">
        <w:rPr>
          <w:rFonts w:ascii="CG Omega" w:hAnsi="CG Omega"/>
          <w:bCs/>
        </w:rPr>
        <w:t>_</w:t>
      </w:r>
      <w:r w:rsidRPr="005B38BD">
        <w:rPr>
          <w:rFonts w:ascii="CG Omega" w:hAnsi="CG Omega"/>
          <w:bCs/>
        </w:rPr>
        <w:t>__</w:t>
      </w:r>
    </w:p>
    <w:p w:rsidR="00F8222D" w:rsidRPr="005B38BD" w:rsidRDefault="00F8222D" w:rsidP="00F8222D">
      <w:pPr>
        <w:spacing w:after="120" w:line="240" w:lineRule="auto"/>
        <w:jc w:val="both"/>
        <w:rPr>
          <w:rFonts w:ascii="CG Omega" w:hAnsi="CG Omega"/>
          <w:bCs/>
        </w:rPr>
      </w:pPr>
    </w:p>
    <w:p w:rsidR="00F8222D" w:rsidRPr="005B38BD" w:rsidRDefault="00F8222D" w:rsidP="00F8222D">
      <w:pPr>
        <w:spacing w:after="120" w:line="240" w:lineRule="auto"/>
        <w:jc w:val="both"/>
        <w:rPr>
          <w:rFonts w:ascii="CG Omega" w:hAnsi="CG Omega"/>
          <w:bCs/>
        </w:rPr>
      </w:pPr>
      <w:r w:rsidRPr="005B38BD">
        <w:rPr>
          <w:rFonts w:ascii="CG Omega" w:hAnsi="CG Omega"/>
          <w:bCs/>
        </w:rPr>
        <w:t xml:space="preserve">Immediate </w:t>
      </w:r>
      <w:r w:rsidR="008F3FCE" w:rsidRPr="005B38BD">
        <w:rPr>
          <w:rFonts w:ascii="CG Omega" w:hAnsi="CG Omega"/>
          <w:bCs/>
        </w:rPr>
        <w:t>s</w:t>
      </w:r>
      <w:r w:rsidRPr="005B38BD">
        <w:rPr>
          <w:rFonts w:ascii="CG Omega" w:hAnsi="CG Omega"/>
          <w:bCs/>
        </w:rPr>
        <w:t>upervisor:</w:t>
      </w:r>
      <w:r w:rsidR="003C5D02">
        <w:rPr>
          <w:rFonts w:ascii="CG Omega" w:hAnsi="CG Omega"/>
          <w:bCs/>
        </w:rPr>
        <w:t xml:space="preserve"> </w:t>
      </w:r>
      <w:r w:rsidRPr="005B38BD">
        <w:rPr>
          <w:rFonts w:ascii="CG Omega" w:hAnsi="CG Omega"/>
          <w:bCs/>
        </w:rPr>
        <w:t>________________________________________________</w:t>
      </w:r>
    </w:p>
    <w:p w:rsidR="00F8222D" w:rsidRPr="005B38BD" w:rsidRDefault="00F8222D" w:rsidP="00F8222D">
      <w:pPr>
        <w:spacing w:after="120" w:line="240" w:lineRule="auto"/>
        <w:jc w:val="both"/>
        <w:rPr>
          <w:rFonts w:ascii="CG Omega" w:hAnsi="CG Omega"/>
          <w:bCs/>
        </w:rPr>
      </w:pPr>
    </w:p>
    <w:p w:rsidR="00F8222D" w:rsidRPr="005B38BD" w:rsidRDefault="00F8222D" w:rsidP="00F8222D">
      <w:pPr>
        <w:spacing w:after="120" w:line="240" w:lineRule="auto"/>
        <w:jc w:val="both"/>
        <w:rPr>
          <w:rFonts w:ascii="CG Omega" w:hAnsi="CG Omega"/>
          <w:bCs/>
        </w:rPr>
      </w:pPr>
      <w:r w:rsidRPr="005B38BD">
        <w:rPr>
          <w:rFonts w:ascii="CG Omega" w:hAnsi="CG Omega"/>
          <w:bCs/>
        </w:rPr>
        <w:t xml:space="preserve">Name of </w:t>
      </w:r>
      <w:r w:rsidR="008F3FCE" w:rsidRPr="005B38BD">
        <w:rPr>
          <w:rFonts w:ascii="CG Omega" w:hAnsi="CG Omega"/>
          <w:bCs/>
        </w:rPr>
        <w:t>p</w:t>
      </w:r>
      <w:r w:rsidRPr="005B38BD">
        <w:rPr>
          <w:rFonts w:ascii="CG Omega" w:hAnsi="CG Omega"/>
          <w:bCs/>
        </w:rPr>
        <w:t xml:space="preserve">erson(s) </w:t>
      </w:r>
      <w:r w:rsidR="008F3FCE" w:rsidRPr="005B38BD">
        <w:rPr>
          <w:rFonts w:ascii="CG Omega" w:hAnsi="CG Omega"/>
          <w:bCs/>
        </w:rPr>
        <w:t>a</w:t>
      </w:r>
      <w:r w:rsidRPr="005B38BD">
        <w:rPr>
          <w:rFonts w:ascii="CG Omega" w:hAnsi="CG Omega"/>
          <w:bCs/>
        </w:rPr>
        <w:t xml:space="preserve">gainst </w:t>
      </w:r>
      <w:r w:rsidR="008F3FCE" w:rsidRPr="005B38BD">
        <w:rPr>
          <w:rFonts w:ascii="CG Omega" w:hAnsi="CG Omega"/>
          <w:bCs/>
        </w:rPr>
        <w:t>w</w:t>
      </w:r>
      <w:r w:rsidRPr="005B38BD">
        <w:rPr>
          <w:rFonts w:ascii="CG Omega" w:hAnsi="CG Omega"/>
          <w:bCs/>
        </w:rPr>
        <w:t xml:space="preserve">hom the </w:t>
      </w:r>
      <w:r w:rsidR="008F3FCE" w:rsidRPr="005B38BD">
        <w:rPr>
          <w:rFonts w:ascii="CG Omega" w:hAnsi="CG Omega"/>
          <w:bCs/>
        </w:rPr>
        <w:t>complaint</w:t>
      </w:r>
      <w:r w:rsidRPr="005B38BD">
        <w:rPr>
          <w:rFonts w:ascii="CG Omega" w:hAnsi="CG Omega"/>
          <w:bCs/>
        </w:rPr>
        <w:t xml:space="preserve"> is </w:t>
      </w:r>
      <w:r w:rsidR="008F3FCE" w:rsidRPr="005B38BD">
        <w:rPr>
          <w:rFonts w:ascii="CG Omega" w:hAnsi="CG Omega"/>
          <w:bCs/>
        </w:rPr>
        <w:t>m</w:t>
      </w:r>
      <w:r w:rsidRPr="005B38BD">
        <w:rPr>
          <w:rFonts w:ascii="CG Omega" w:hAnsi="CG Omega"/>
          <w:bCs/>
        </w:rPr>
        <w:t>ade:</w:t>
      </w:r>
    </w:p>
    <w:p w:rsidR="00F8222D" w:rsidRPr="005B38BD" w:rsidRDefault="008F3FCE" w:rsidP="00F8222D">
      <w:pPr>
        <w:spacing w:after="120" w:line="240" w:lineRule="auto"/>
        <w:jc w:val="both"/>
        <w:rPr>
          <w:rFonts w:ascii="CG Omega" w:hAnsi="CG Omega"/>
          <w:bCs/>
        </w:rPr>
      </w:pPr>
      <w:r w:rsidRPr="005B38BD">
        <w:rPr>
          <w:rFonts w:ascii="CG Omega" w:hAnsi="CG Omega"/>
          <w:bCs/>
        </w:rPr>
        <w:t>______</w:t>
      </w:r>
      <w:r w:rsidR="00F8222D" w:rsidRPr="005B38BD">
        <w:rPr>
          <w:rFonts w:ascii="CG Omega" w:hAnsi="CG Omega"/>
          <w:bCs/>
        </w:rPr>
        <w:t>__________________________________________________________</w:t>
      </w:r>
      <w:r w:rsidRPr="005B38BD">
        <w:rPr>
          <w:rFonts w:ascii="CG Omega" w:hAnsi="CG Omega"/>
          <w:bCs/>
        </w:rPr>
        <w:t>_</w:t>
      </w:r>
      <w:r w:rsidR="00F8222D" w:rsidRPr="005B38BD">
        <w:rPr>
          <w:rFonts w:ascii="CG Omega" w:hAnsi="CG Omega"/>
          <w:bCs/>
        </w:rPr>
        <w:t>__</w:t>
      </w:r>
    </w:p>
    <w:p w:rsidR="00F8222D" w:rsidRPr="005B38BD" w:rsidRDefault="008F3FCE" w:rsidP="00F8222D">
      <w:pPr>
        <w:spacing w:after="120" w:line="240" w:lineRule="auto"/>
        <w:jc w:val="both"/>
        <w:rPr>
          <w:rFonts w:ascii="CG Omega" w:hAnsi="CG Omega"/>
          <w:bCs/>
        </w:rPr>
      </w:pPr>
      <w:r w:rsidRPr="005B38BD">
        <w:rPr>
          <w:rFonts w:ascii="CG Omega" w:hAnsi="CG Omega"/>
          <w:bCs/>
        </w:rPr>
        <w:t>______</w:t>
      </w:r>
      <w:r w:rsidR="00F8222D" w:rsidRPr="005B38BD">
        <w:rPr>
          <w:rFonts w:ascii="CG Omega" w:hAnsi="CG Omega"/>
          <w:bCs/>
        </w:rPr>
        <w:t>__________________________________________________________</w:t>
      </w:r>
      <w:r w:rsidRPr="005B38BD">
        <w:rPr>
          <w:rFonts w:ascii="CG Omega" w:hAnsi="CG Omega"/>
          <w:bCs/>
        </w:rPr>
        <w:t>_</w:t>
      </w:r>
      <w:r w:rsidR="00F8222D" w:rsidRPr="005B38BD">
        <w:rPr>
          <w:rFonts w:ascii="CG Omega" w:hAnsi="CG Omega"/>
          <w:bCs/>
        </w:rPr>
        <w:t>__</w:t>
      </w:r>
    </w:p>
    <w:p w:rsidR="00F8222D" w:rsidRPr="005B38BD" w:rsidRDefault="00F8222D" w:rsidP="00F8222D">
      <w:pPr>
        <w:spacing w:after="120" w:line="240" w:lineRule="auto"/>
        <w:jc w:val="both"/>
        <w:rPr>
          <w:rFonts w:ascii="CG Omega" w:hAnsi="CG Omega"/>
          <w:bCs/>
        </w:rPr>
      </w:pPr>
    </w:p>
    <w:p w:rsidR="008F3FCE" w:rsidRPr="005B38BD" w:rsidRDefault="008F3FCE" w:rsidP="00F8222D">
      <w:pPr>
        <w:spacing w:after="120" w:line="240" w:lineRule="auto"/>
        <w:jc w:val="both"/>
        <w:rPr>
          <w:rFonts w:ascii="CG Omega" w:hAnsi="CG Omega"/>
          <w:bCs/>
        </w:rPr>
      </w:pPr>
      <w:r w:rsidRPr="005B38BD">
        <w:rPr>
          <w:rFonts w:ascii="CG Omega" w:hAnsi="CG Omega"/>
          <w:bCs/>
        </w:rPr>
        <w:t>Name(s) of witness(es):</w:t>
      </w:r>
    </w:p>
    <w:p w:rsidR="00F8222D" w:rsidRPr="005B38BD" w:rsidRDefault="008F3FCE" w:rsidP="00F8222D">
      <w:pPr>
        <w:spacing w:after="120" w:line="240" w:lineRule="auto"/>
        <w:jc w:val="both"/>
        <w:rPr>
          <w:rFonts w:ascii="CG Omega" w:hAnsi="CG Omega"/>
          <w:bCs/>
        </w:rPr>
      </w:pPr>
      <w:r w:rsidRPr="005B38BD">
        <w:rPr>
          <w:rFonts w:ascii="CG Omega" w:hAnsi="CG Omega"/>
          <w:bCs/>
        </w:rPr>
        <w:t>______</w:t>
      </w:r>
      <w:r w:rsidR="00F8222D" w:rsidRPr="005B38BD">
        <w:rPr>
          <w:rFonts w:ascii="CG Omega" w:hAnsi="CG Omega"/>
          <w:bCs/>
        </w:rPr>
        <w:t>______________________________________________________________</w:t>
      </w:r>
      <w:r w:rsidRPr="005B38BD">
        <w:rPr>
          <w:rFonts w:ascii="CG Omega" w:hAnsi="CG Omega"/>
          <w:bCs/>
        </w:rPr>
        <w:t xml:space="preserve"> </w:t>
      </w:r>
    </w:p>
    <w:p w:rsidR="008F3FCE" w:rsidRPr="005B38BD" w:rsidRDefault="008F3FCE" w:rsidP="00F8222D">
      <w:pPr>
        <w:spacing w:after="120" w:line="240" w:lineRule="auto"/>
        <w:jc w:val="both"/>
        <w:rPr>
          <w:rFonts w:ascii="CG Omega" w:hAnsi="CG Omega"/>
          <w:bCs/>
        </w:rPr>
      </w:pPr>
      <w:r w:rsidRPr="005B38BD">
        <w:rPr>
          <w:rFonts w:ascii="CG Omega" w:hAnsi="CG Omega"/>
          <w:bCs/>
        </w:rPr>
        <w:t>____________________________________________________________________</w:t>
      </w:r>
    </w:p>
    <w:p w:rsidR="00F8222D" w:rsidRPr="005B38BD" w:rsidRDefault="00F8222D" w:rsidP="00F8222D">
      <w:pPr>
        <w:spacing w:after="120" w:line="240" w:lineRule="auto"/>
        <w:jc w:val="both"/>
        <w:rPr>
          <w:rFonts w:ascii="CG Omega" w:hAnsi="CG Omega"/>
          <w:bCs/>
        </w:rPr>
      </w:pPr>
    </w:p>
    <w:p w:rsidR="00F8222D" w:rsidRPr="005B38BD" w:rsidRDefault="00F8222D" w:rsidP="008F3FCE">
      <w:pPr>
        <w:spacing w:after="120" w:line="240" w:lineRule="auto"/>
        <w:rPr>
          <w:rFonts w:ascii="CG Omega" w:hAnsi="CG Omega"/>
          <w:bCs/>
        </w:rPr>
      </w:pPr>
      <w:r w:rsidRPr="005B38BD">
        <w:rPr>
          <w:rFonts w:ascii="CG Omega" w:hAnsi="CG Omega"/>
          <w:bCs/>
        </w:rPr>
        <w:t>Please use this space below to describe the incident(s). You may attach</w:t>
      </w:r>
      <w:r w:rsidR="008F3FCE" w:rsidRPr="005B38BD">
        <w:rPr>
          <w:rFonts w:ascii="CG Omega" w:hAnsi="CG Omega"/>
          <w:bCs/>
        </w:rPr>
        <w:t xml:space="preserve"> </w:t>
      </w:r>
      <w:r w:rsidRPr="005B38BD">
        <w:rPr>
          <w:rFonts w:ascii="CG Omega" w:hAnsi="CG Omega"/>
          <w:bCs/>
        </w:rPr>
        <w:t>additional pages if needed (make sure pages are numbered, dated, and signed):</w:t>
      </w:r>
    </w:p>
    <w:p w:rsidR="008F3FCE" w:rsidRPr="005B38BD" w:rsidRDefault="00F8222D" w:rsidP="00F8222D">
      <w:pPr>
        <w:spacing w:after="120" w:line="240" w:lineRule="auto"/>
        <w:jc w:val="both"/>
        <w:rPr>
          <w:rFonts w:ascii="CG Omega" w:hAnsi="CG Omega"/>
          <w:bCs/>
        </w:rPr>
      </w:pPr>
      <w:r w:rsidRPr="005B38BD">
        <w:rPr>
          <w:rFonts w:ascii="CG Omega" w:hAnsi="CG Omega"/>
          <w:bCs/>
        </w:rPr>
        <w:t>______________________________________________________________________</w:t>
      </w:r>
    </w:p>
    <w:p w:rsidR="008F3FCE" w:rsidRPr="005B38BD" w:rsidRDefault="00F8222D" w:rsidP="00F8222D">
      <w:pPr>
        <w:spacing w:after="120" w:line="240" w:lineRule="auto"/>
        <w:jc w:val="both"/>
        <w:rPr>
          <w:rFonts w:ascii="CG Omega" w:hAnsi="CG Omega"/>
          <w:bCs/>
        </w:rPr>
      </w:pPr>
      <w:r w:rsidRPr="005B38BD">
        <w:rPr>
          <w:rFonts w:ascii="CG Omega" w:hAnsi="CG Omega"/>
          <w:bCs/>
        </w:rPr>
        <w:t>______________________________________________________________________</w:t>
      </w:r>
    </w:p>
    <w:p w:rsidR="00F8222D" w:rsidRPr="005B38BD" w:rsidRDefault="00F8222D" w:rsidP="00F8222D">
      <w:pPr>
        <w:spacing w:after="120" w:line="240" w:lineRule="auto"/>
        <w:jc w:val="both"/>
        <w:rPr>
          <w:rFonts w:ascii="CG Omega" w:hAnsi="CG Omega"/>
          <w:bCs/>
        </w:rPr>
      </w:pPr>
      <w:r w:rsidRPr="005B38BD">
        <w:rPr>
          <w:rFonts w:ascii="CG Omega" w:hAnsi="CG Omega"/>
          <w:bCs/>
        </w:rPr>
        <w:t>____________________________________________________________________</w:t>
      </w:r>
      <w:r w:rsidR="00FB3B13" w:rsidRPr="005B38BD">
        <w:rPr>
          <w:rFonts w:ascii="CG Omega" w:hAnsi="CG Omega"/>
          <w:bCs/>
        </w:rPr>
        <w:t>__</w:t>
      </w:r>
    </w:p>
    <w:p w:rsidR="008F3FCE" w:rsidRPr="005B38BD" w:rsidRDefault="008F3FCE" w:rsidP="00F8222D">
      <w:pPr>
        <w:spacing w:after="120" w:line="240" w:lineRule="auto"/>
        <w:jc w:val="both"/>
        <w:rPr>
          <w:rFonts w:ascii="CG Omega" w:hAnsi="CG Omega"/>
          <w:bCs/>
        </w:rPr>
      </w:pPr>
      <w:r w:rsidRPr="005B38BD">
        <w:rPr>
          <w:rFonts w:ascii="CG Omega" w:hAnsi="CG Omega"/>
          <w:bCs/>
        </w:rPr>
        <w:t>________________________________________</w:t>
      </w:r>
      <w:r w:rsidR="00FB3B13" w:rsidRPr="005B38BD">
        <w:rPr>
          <w:rFonts w:ascii="CG Omega" w:hAnsi="CG Omega"/>
          <w:bCs/>
        </w:rPr>
        <w:t>______________________________</w:t>
      </w:r>
    </w:p>
    <w:p w:rsidR="008F3FCE" w:rsidRPr="005B38BD" w:rsidRDefault="008F3FCE" w:rsidP="00F8222D">
      <w:pPr>
        <w:spacing w:after="120" w:line="240" w:lineRule="auto"/>
        <w:jc w:val="both"/>
        <w:rPr>
          <w:rFonts w:ascii="CG Omega" w:hAnsi="CG Omega"/>
          <w:bCs/>
        </w:rPr>
      </w:pPr>
      <w:r w:rsidRPr="005B38BD">
        <w:rPr>
          <w:rFonts w:ascii="CG Omega" w:hAnsi="CG Omega"/>
          <w:bCs/>
        </w:rPr>
        <w:t>_______________________________________</w:t>
      </w:r>
      <w:r w:rsidR="00FB3B13" w:rsidRPr="005B38BD">
        <w:rPr>
          <w:rFonts w:ascii="CG Omega" w:hAnsi="CG Omega"/>
          <w:bCs/>
        </w:rPr>
        <w:t>_______________________________</w:t>
      </w:r>
    </w:p>
    <w:p w:rsidR="00F8222D" w:rsidRPr="005B38BD" w:rsidRDefault="00F8222D" w:rsidP="00F8222D">
      <w:pPr>
        <w:spacing w:after="120" w:line="240" w:lineRule="auto"/>
        <w:jc w:val="both"/>
        <w:rPr>
          <w:rFonts w:ascii="CG Omega" w:hAnsi="CG Omega"/>
          <w:bCs/>
        </w:rPr>
      </w:pPr>
    </w:p>
    <w:p w:rsidR="00FB3B13" w:rsidRPr="005B38BD" w:rsidRDefault="00F8222D" w:rsidP="00FB3B13">
      <w:pPr>
        <w:spacing w:before="240" w:after="120" w:line="240" w:lineRule="auto"/>
        <w:rPr>
          <w:rFonts w:ascii="CG Omega" w:hAnsi="CG Omega"/>
          <w:bCs/>
        </w:rPr>
      </w:pPr>
      <w:r w:rsidRPr="005B38BD">
        <w:rPr>
          <w:rFonts w:ascii="CG Omega" w:hAnsi="CG Omega"/>
          <w:bCs/>
        </w:rPr>
        <w:t xml:space="preserve">Signature of </w:t>
      </w:r>
      <w:r w:rsidR="008F3FCE" w:rsidRPr="005B38BD">
        <w:rPr>
          <w:rFonts w:ascii="CG Omega" w:hAnsi="CG Omega"/>
          <w:bCs/>
        </w:rPr>
        <w:t>p</w:t>
      </w:r>
      <w:r w:rsidRPr="005B38BD">
        <w:rPr>
          <w:rFonts w:ascii="CG Omega" w:hAnsi="CG Omega"/>
          <w:bCs/>
        </w:rPr>
        <w:t xml:space="preserve">erson </w:t>
      </w:r>
      <w:r w:rsidR="008F3FCE" w:rsidRPr="005B38BD">
        <w:rPr>
          <w:rFonts w:ascii="CG Omega" w:hAnsi="CG Omega"/>
          <w:bCs/>
        </w:rPr>
        <w:t>f</w:t>
      </w:r>
      <w:r w:rsidRPr="005B38BD">
        <w:rPr>
          <w:rFonts w:ascii="CG Omega" w:hAnsi="CG Omega"/>
          <w:bCs/>
        </w:rPr>
        <w:t xml:space="preserve">iling </w:t>
      </w:r>
      <w:r w:rsidR="008F3FCE" w:rsidRPr="005B38BD">
        <w:rPr>
          <w:rFonts w:ascii="CG Omega" w:hAnsi="CG Omega"/>
          <w:bCs/>
        </w:rPr>
        <w:t>complaint</w:t>
      </w:r>
      <w:r w:rsidRPr="005B38BD">
        <w:rPr>
          <w:rFonts w:ascii="CG Omega" w:hAnsi="CG Omega"/>
          <w:bCs/>
        </w:rPr>
        <w:t xml:space="preserve">:  </w:t>
      </w:r>
      <w:r w:rsidR="005B38BD">
        <w:rPr>
          <w:rFonts w:ascii="CG Omega" w:hAnsi="CG Omega"/>
          <w:bCs/>
        </w:rPr>
        <w:t>________________________________________</w:t>
      </w:r>
    </w:p>
    <w:p w:rsidR="00F8222D" w:rsidRPr="005B38BD" w:rsidRDefault="00F8222D" w:rsidP="005B38BD">
      <w:pPr>
        <w:spacing w:after="120" w:line="360" w:lineRule="auto"/>
        <w:jc w:val="both"/>
        <w:rPr>
          <w:rFonts w:ascii="CG Omega" w:hAnsi="CG Omega"/>
          <w:bCs/>
        </w:rPr>
      </w:pPr>
      <w:r w:rsidRPr="005B38BD">
        <w:rPr>
          <w:rFonts w:ascii="CG Omega" w:hAnsi="CG Omega"/>
          <w:bCs/>
        </w:rPr>
        <w:t xml:space="preserve">Date </w:t>
      </w:r>
      <w:r w:rsidR="008F3FCE" w:rsidRPr="005B38BD">
        <w:rPr>
          <w:rFonts w:ascii="CG Omega" w:hAnsi="CG Omega"/>
          <w:bCs/>
        </w:rPr>
        <w:t>complaint filed</w:t>
      </w:r>
      <w:r w:rsidRPr="005B38BD">
        <w:rPr>
          <w:rFonts w:ascii="CG Omega" w:hAnsi="CG Omega"/>
          <w:bCs/>
        </w:rPr>
        <w:t xml:space="preserve">: </w:t>
      </w:r>
      <w:r w:rsidR="008F3FCE" w:rsidRPr="005B38BD">
        <w:rPr>
          <w:rFonts w:ascii="CG Omega" w:hAnsi="CG Omega"/>
          <w:bCs/>
        </w:rPr>
        <w:t xml:space="preserve"> </w:t>
      </w:r>
      <w:r w:rsidRPr="005B38BD">
        <w:rPr>
          <w:rFonts w:ascii="CG Omega" w:hAnsi="CG Omega"/>
          <w:bCs/>
        </w:rPr>
        <w:t>__________________</w:t>
      </w:r>
    </w:p>
    <w:p w:rsidR="00F8222D" w:rsidRPr="005B38BD" w:rsidRDefault="00F8222D" w:rsidP="005B38BD">
      <w:pPr>
        <w:spacing w:after="0" w:line="360" w:lineRule="auto"/>
        <w:jc w:val="both"/>
        <w:rPr>
          <w:rFonts w:ascii="CG Omega" w:hAnsi="CG Omega"/>
          <w:bCs/>
        </w:rPr>
      </w:pPr>
      <w:r w:rsidRPr="005B38BD">
        <w:rPr>
          <w:rFonts w:ascii="CG Omega" w:hAnsi="CG Omega"/>
          <w:bCs/>
        </w:rPr>
        <w:t xml:space="preserve">Complaint </w:t>
      </w:r>
      <w:r w:rsidR="008F3FCE" w:rsidRPr="005B38BD">
        <w:rPr>
          <w:rFonts w:ascii="CG Omega" w:hAnsi="CG Omega"/>
          <w:bCs/>
        </w:rPr>
        <w:t>r</w:t>
      </w:r>
      <w:r w:rsidRPr="005B38BD">
        <w:rPr>
          <w:rFonts w:ascii="CG Omega" w:hAnsi="CG Omega"/>
          <w:bCs/>
        </w:rPr>
        <w:t xml:space="preserve">eceived </w:t>
      </w:r>
      <w:r w:rsidR="008F3FCE" w:rsidRPr="005B38BD">
        <w:rPr>
          <w:rFonts w:ascii="CG Omega" w:hAnsi="CG Omega"/>
          <w:bCs/>
        </w:rPr>
        <w:t>b</w:t>
      </w:r>
      <w:r w:rsidRPr="005B38BD">
        <w:rPr>
          <w:rFonts w:ascii="CG Omega" w:hAnsi="CG Omega"/>
          <w:bCs/>
        </w:rPr>
        <w:t>y: ________________________________________________</w:t>
      </w:r>
    </w:p>
    <w:p w:rsidR="00F8222D" w:rsidRPr="005B38BD" w:rsidRDefault="00F8222D" w:rsidP="00F8222D">
      <w:pPr>
        <w:spacing w:after="120" w:line="240" w:lineRule="auto"/>
        <w:jc w:val="both"/>
        <w:rPr>
          <w:rFonts w:ascii="CG Omega" w:hAnsi="CG Omega"/>
          <w:bCs/>
        </w:rPr>
      </w:pPr>
      <w:r w:rsidRPr="005B38BD">
        <w:rPr>
          <w:rFonts w:ascii="CG Omega" w:hAnsi="CG Omega"/>
          <w:bCs/>
        </w:rPr>
        <w:tab/>
      </w:r>
      <w:r w:rsidRPr="005B38BD">
        <w:rPr>
          <w:rFonts w:ascii="CG Omega" w:hAnsi="CG Omega"/>
          <w:bCs/>
        </w:rPr>
        <w:tab/>
      </w:r>
      <w:r w:rsidRPr="005B38BD">
        <w:rPr>
          <w:rFonts w:ascii="CG Omega" w:hAnsi="CG Omega"/>
          <w:bCs/>
        </w:rPr>
        <w:tab/>
      </w:r>
      <w:r w:rsidRPr="005B38BD">
        <w:rPr>
          <w:rFonts w:ascii="CG Omega" w:hAnsi="CG Omega"/>
          <w:bCs/>
        </w:rPr>
        <w:tab/>
      </w:r>
      <w:r w:rsidRPr="005B38BD">
        <w:rPr>
          <w:rFonts w:ascii="CG Omega" w:hAnsi="CG Omega"/>
          <w:bCs/>
        </w:rPr>
        <w:tab/>
      </w:r>
      <w:r w:rsidR="008F3FCE" w:rsidRPr="005B38BD">
        <w:rPr>
          <w:rFonts w:ascii="CG Omega" w:hAnsi="CG Omega"/>
          <w:bCs/>
        </w:rPr>
        <w:tab/>
      </w:r>
      <w:r w:rsidRPr="005B38BD">
        <w:rPr>
          <w:rFonts w:ascii="CG Omega" w:hAnsi="CG Omega"/>
          <w:bCs/>
        </w:rPr>
        <w:tab/>
        <w:t>(Title)</w:t>
      </w:r>
    </w:p>
    <w:p w:rsidR="00F8222D" w:rsidRPr="005B38BD" w:rsidRDefault="00F8222D" w:rsidP="00F8222D">
      <w:pPr>
        <w:spacing w:after="120" w:line="240" w:lineRule="auto"/>
        <w:jc w:val="both"/>
        <w:rPr>
          <w:rFonts w:ascii="CG Omega" w:hAnsi="CG Omega"/>
          <w:bCs/>
        </w:rPr>
      </w:pPr>
      <w:r w:rsidRPr="005B38BD">
        <w:rPr>
          <w:rFonts w:ascii="CG Omega" w:hAnsi="CG Omega"/>
          <w:bCs/>
        </w:rPr>
        <w:t xml:space="preserve">Date </w:t>
      </w:r>
      <w:r w:rsidR="008F3FCE" w:rsidRPr="005B38BD">
        <w:rPr>
          <w:rFonts w:ascii="CG Omega" w:hAnsi="CG Omega"/>
          <w:bCs/>
        </w:rPr>
        <w:t>r</w:t>
      </w:r>
      <w:r w:rsidRPr="005B38BD">
        <w:rPr>
          <w:rFonts w:ascii="CG Omega" w:hAnsi="CG Omega"/>
          <w:bCs/>
        </w:rPr>
        <w:t xml:space="preserve">eport </w:t>
      </w:r>
      <w:r w:rsidR="008F3FCE" w:rsidRPr="005B38BD">
        <w:rPr>
          <w:rFonts w:ascii="CG Omega" w:hAnsi="CG Omega"/>
          <w:bCs/>
        </w:rPr>
        <w:t>r</w:t>
      </w:r>
      <w:r w:rsidRPr="005B38BD">
        <w:rPr>
          <w:rFonts w:ascii="CG Omega" w:hAnsi="CG Omega"/>
          <w:bCs/>
        </w:rPr>
        <w:t>eceived: _______________</w:t>
      </w:r>
    </w:p>
    <w:p w:rsidR="008F3FCE" w:rsidRDefault="008F3FCE" w:rsidP="009161FA">
      <w:pPr>
        <w:spacing w:after="120"/>
        <w:jc w:val="center"/>
        <w:rPr>
          <w:rFonts w:ascii="CG Times (W1)" w:hAnsi="CG Times (W1)"/>
          <w:b/>
          <w:bCs/>
          <w:sz w:val="32"/>
        </w:rPr>
      </w:pPr>
    </w:p>
    <w:p w:rsidR="003C5D02" w:rsidRDefault="003C5D02" w:rsidP="009161FA">
      <w:pPr>
        <w:spacing w:after="120"/>
        <w:jc w:val="center"/>
        <w:rPr>
          <w:rFonts w:ascii="CG Times (W1)" w:hAnsi="CG Times (W1)"/>
          <w:b/>
          <w:bCs/>
          <w:sz w:val="32"/>
        </w:rPr>
      </w:pPr>
    </w:p>
    <w:p w:rsidR="00FB3B13" w:rsidRDefault="00FB3B13" w:rsidP="009161FA">
      <w:pPr>
        <w:spacing w:after="120"/>
        <w:jc w:val="center"/>
        <w:rPr>
          <w:rFonts w:ascii="CG Times (W1)" w:hAnsi="CG Times (W1)"/>
          <w:b/>
          <w:bCs/>
          <w:sz w:val="32"/>
        </w:rPr>
      </w:pPr>
    </w:p>
    <w:p w:rsidR="00732656" w:rsidRPr="00FB3B13" w:rsidRDefault="00732656" w:rsidP="00FB3B13">
      <w:pPr>
        <w:spacing w:after="0"/>
        <w:jc w:val="center"/>
        <w:rPr>
          <w:rFonts w:ascii="Times New Roman" w:hAnsi="Times New Roman" w:cs="Times New Roman"/>
          <w:b/>
          <w:bCs/>
        </w:rPr>
      </w:pPr>
      <w:r w:rsidRPr="00FB3B13">
        <w:rPr>
          <w:rFonts w:ascii="Times New Roman" w:hAnsi="Times New Roman" w:cs="Times New Roman"/>
          <w:b/>
          <w:bCs/>
        </w:rPr>
        <w:lastRenderedPageBreak/>
        <w:t xml:space="preserve">CASE-HALSTEAD PUBLIC </w:t>
      </w:r>
      <w:r w:rsidR="00A61D24" w:rsidRPr="00FB3B13">
        <w:rPr>
          <w:rFonts w:ascii="Times New Roman" w:hAnsi="Times New Roman" w:cs="Times New Roman"/>
          <w:b/>
          <w:bCs/>
        </w:rPr>
        <w:t>LIBRARY</w:t>
      </w:r>
    </w:p>
    <w:p w:rsidR="00732656" w:rsidRDefault="00732656" w:rsidP="00FB3B13">
      <w:pPr>
        <w:spacing w:after="0"/>
        <w:jc w:val="center"/>
        <w:rPr>
          <w:rFonts w:ascii="Times New Roman" w:hAnsi="Times New Roman" w:cs="Times New Roman"/>
          <w:b/>
          <w:bCs/>
        </w:rPr>
      </w:pPr>
      <w:r w:rsidRPr="00FB3B13">
        <w:rPr>
          <w:rFonts w:ascii="Times New Roman" w:hAnsi="Times New Roman" w:cs="Times New Roman"/>
          <w:b/>
          <w:bCs/>
        </w:rPr>
        <w:t>COMPLAINT REPORT FORM</w:t>
      </w:r>
      <w:r w:rsidR="00FB3B13">
        <w:rPr>
          <w:rFonts w:ascii="Times New Roman" w:hAnsi="Times New Roman" w:cs="Times New Roman"/>
          <w:b/>
          <w:bCs/>
        </w:rPr>
        <w:t xml:space="preserve"> </w:t>
      </w:r>
    </w:p>
    <w:p w:rsidR="00FB3B13" w:rsidRPr="00FB3B13" w:rsidRDefault="00FB3B13" w:rsidP="00FB3B13">
      <w:pPr>
        <w:spacing w:after="0"/>
        <w:jc w:val="center"/>
        <w:rPr>
          <w:rFonts w:ascii="Times New Roman" w:hAnsi="Times New Roman" w:cs="Times New Roman"/>
          <w:b/>
          <w:bCs/>
        </w:rPr>
      </w:pPr>
    </w:p>
    <w:p w:rsidR="00732656" w:rsidRDefault="00732656" w:rsidP="00FB3B13">
      <w:pPr>
        <w:rPr>
          <w:rFonts w:ascii="CG Omega" w:hAnsi="CG Omega"/>
          <w:bCs/>
        </w:rPr>
      </w:pPr>
      <w:r w:rsidRPr="003B429F">
        <w:rPr>
          <w:rFonts w:ascii="CG Omega" w:hAnsi="CG Omega"/>
          <w:bCs/>
        </w:rPr>
        <w:t xml:space="preserve">Name of </w:t>
      </w:r>
      <w:r w:rsidR="00FB3B13">
        <w:rPr>
          <w:rFonts w:ascii="CG Omega" w:hAnsi="CG Omega"/>
          <w:bCs/>
        </w:rPr>
        <w:t>person</w:t>
      </w:r>
      <w:r w:rsidRPr="003B429F">
        <w:rPr>
          <w:rFonts w:ascii="CG Omega" w:hAnsi="CG Omega"/>
          <w:bCs/>
        </w:rPr>
        <w:t xml:space="preserve"> </w:t>
      </w:r>
      <w:r w:rsidR="00FB3B13">
        <w:rPr>
          <w:rFonts w:ascii="CG Omega" w:hAnsi="CG Omega"/>
          <w:bCs/>
        </w:rPr>
        <w:t>m</w:t>
      </w:r>
      <w:r w:rsidRPr="003B429F">
        <w:rPr>
          <w:rFonts w:ascii="CG Omega" w:hAnsi="CG Omega"/>
          <w:bCs/>
        </w:rPr>
        <w:t xml:space="preserve">aking a </w:t>
      </w:r>
      <w:r w:rsidR="00FB3B13">
        <w:rPr>
          <w:rFonts w:ascii="CG Omega" w:hAnsi="CG Omega"/>
          <w:bCs/>
        </w:rPr>
        <w:t>c</w:t>
      </w:r>
      <w:r w:rsidRPr="003B429F">
        <w:rPr>
          <w:rFonts w:ascii="CG Omega" w:hAnsi="CG Omega"/>
          <w:bCs/>
        </w:rPr>
        <w:t>omplaint:</w:t>
      </w:r>
      <w:r w:rsidR="00FB3B13">
        <w:rPr>
          <w:rFonts w:ascii="CG Omega" w:hAnsi="CG Omega"/>
          <w:bCs/>
        </w:rPr>
        <w:t xml:space="preserve"> _____</w:t>
      </w:r>
      <w:r w:rsidRPr="003B429F">
        <w:rPr>
          <w:rFonts w:ascii="CG Omega" w:hAnsi="CG Omega"/>
          <w:bCs/>
        </w:rPr>
        <w:t>___________________________________</w:t>
      </w:r>
    </w:p>
    <w:p w:rsidR="00732656" w:rsidRPr="003B429F" w:rsidRDefault="00732656" w:rsidP="00FB3B13">
      <w:pPr>
        <w:spacing w:after="120"/>
        <w:rPr>
          <w:rFonts w:ascii="CG Omega" w:hAnsi="CG Omega"/>
          <w:bCs/>
        </w:rPr>
      </w:pPr>
      <w:r w:rsidRPr="003B429F">
        <w:rPr>
          <w:rFonts w:ascii="CG Omega" w:hAnsi="CG Omega"/>
          <w:bCs/>
        </w:rPr>
        <w:t xml:space="preserve">Department </w:t>
      </w:r>
      <w:r w:rsidR="00FB3B13">
        <w:rPr>
          <w:rFonts w:ascii="CG Omega" w:hAnsi="CG Omega"/>
          <w:bCs/>
        </w:rPr>
        <w:t>n</w:t>
      </w:r>
      <w:r w:rsidRPr="003B429F">
        <w:rPr>
          <w:rFonts w:ascii="CG Omega" w:hAnsi="CG Omega"/>
          <w:bCs/>
        </w:rPr>
        <w:t>ame:</w:t>
      </w:r>
      <w:r w:rsidR="00FB3B13">
        <w:rPr>
          <w:rFonts w:ascii="CG Omega" w:hAnsi="CG Omega"/>
          <w:bCs/>
        </w:rPr>
        <w:t xml:space="preserve"> ___</w:t>
      </w:r>
      <w:r w:rsidRPr="003B429F">
        <w:rPr>
          <w:rFonts w:ascii="CG Omega" w:hAnsi="CG Omega"/>
          <w:bCs/>
        </w:rPr>
        <w:t>____________________________________________________</w:t>
      </w:r>
    </w:p>
    <w:p w:rsidR="00732656" w:rsidRPr="003B429F" w:rsidRDefault="00732656" w:rsidP="00FB3B13">
      <w:pPr>
        <w:spacing w:after="120"/>
        <w:rPr>
          <w:rFonts w:ascii="CG Omega" w:hAnsi="CG Omega"/>
          <w:bCs/>
        </w:rPr>
      </w:pPr>
      <w:r w:rsidRPr="003B429F">
        <w:rPr>
          <w:rFonts w:ascii="CG Omega" w:hAnsi="CG Omega"/>
          <w:bCs/>
        </w:rPr>
        <w:t xml:space="preserve">Immediate </w:t>
      </w:r>
      <w:r w:rsidR="00FB3B13">
        <w:rPr>
          <w:rFonts w:ascii="CG Omega" w:hAnsi="CG Omega"/>
          <w:bCs/>
        </w:rPr>
        <w:t>s</w:t>
      </w:r>
      <w:r w:rsidRPr="003B429F">
        <w:rPr>
          <w:rFonts w:ascii="CG Omega" w:hAnsi="CG Omega"/>
          <w:bCs/>
        </w:rPr>
        <w:t>upervisor:</w:t>
      </w:r>
      <w:r w:rsidR="00FB3B13">
        <w:rPr>
          <w:rFonts w:ascii="CG Omega" w:hAnsi="CG Omega"/>
          <w:bCs/>
        </w:rPr>
        <w:t xml:space="preserve"> </w:t>
      </w:r>
      <w:r w:rsidRPr="003B429F">
        <w:rPr>
          <w:rFonts w:ascii="CG Omega" w:hAnsi="CG Omega"/>
          <w:bCs/>
        </w:rPr>
        <w:t>_____________________________________</w:t>
      </w:r>
      <w:r w:rsidR="00FB3B13">
        <w:rPr>
          <w:rFonts w:ascii="CG Omega" w:hAnsi="CG Omega"/>
          <w:bCs/>
        </w:rPr>
        <w:t>___</w:t>
      </w:r>
      <w:r w:rsidRPr="003B429F">
        <w:rPr>
          <w:rFonts w:ascii="CG Omega" w:hAnsi="CG Omega"/>
          <w:bCs/>
        </w:rPr>
        <w:t>____________</w:t>
      </w:r>
    </w:p>
    <w:p w:rsidR="00732656" w:rsidRPr="003B429F" w:rsidRDefault="00732656" w:rsidP="00FB3B13">
      <w:pPr>
        <w:spacing w:before="240" w:after="120"/>
        <w:rPr>
          <w:rFonts w:ascii="CG Omega" w:hAnsi="CG Omega"/>
          <w:bCs/>
        </w:rPr>
      </w:pPr>
      <w:r w:rsidRPr="003B429F">
        <w:rPr>
          <w:rFonts w:ascii="CG Omega" w:hAnsi="CG Omega"/>
          <w:bCs/>
        </w:rPr>
        <w:t xml:space="preserve">Name of </w:t>
      </w:r>
      <w:r w:rsidR="00FB3B13">
        <w:rPr>
          <w:rFonts w:ascii="CG Omega" w:hAnsi="CG Omega"/>
          <w:bCs/>
        </w:rPr>
        <w:t>p</w:t>
      </w:r>
      <w:r w:rsidRPr="003B429F">
        <w:rPr>
          <w:rFonts w:ascii="CG Omega" w:hAnsi="CG Omega"/>
          <w:bCs/>
        </w:rPr>
        <w:t xml:space="preserve">erson(s) </w:t>
      </w:r>
      <w:r w:rsidR="00FB3B13">
        <w:rPr>
          <w:rFonts w:ascii="CG Omega" w:hAnsi="CG Omega"/>
          <w:bCs/>
        </w:rPr>
        <w:t>a</w:t>
      </w:r>
      <w:r w:rsidRPr="003B429F">
        <w:rPr>
          <w:rFonts w:ascii="CG Omega" w:hAnsi="CG Omega"/>
          <w:bCs/>
        </w:rPr>
        <w:t xml:space="preserve">gainst </w:t>
      </w:r>
      <w:r w:rsidR="00FB3B13">
        <w:rPr>
          <w:rFonts w:ascii="CG Omega" w:hAnsi="CG Omega"/>
          <w:bCs/>
        </w:rPr>
        <w:t>w</w:t>
      </w:r>
      <w:r w:rsidRPr="003B429F">
        <w:rPr>
          <w:rFonts w:ascii="CG Omega" w:hAnsi="CG Omega"/>
          <w:bCs/>
        </w:rPr>
        <w:t xml:space="preserve">hom the </w:t>
      </w:r>
      <w:r w:rsidR="00FB3B13">
        <w:rPr>
          <w:rFonts w:ascii="CG Omega" w:hAnsi="CG Omega"/>
          <w:bCs/>
        </w:rPr>
        <w:t>c</w:t>
      </w:r>
      <w:r w:rsidRPr="003B429F">
        <w:rPr>
          <w:rFonts w:ascii="CG Omega" w:hAnsi="CG Omega"/>
          <w:bCs/>
        </w:rPr>
        <w:t xml:space="preserve">omplaint is </w:t>
      </w:r>
      <w:r w:rsidR="00FB3B13">
        <w:rPr>
          <w:rFonts w:ascii="CG Omega" w:hAnsi="CG Omega"/>
          <w:bCs/>
        </w:rPr>
        <w:t>m</w:t>
      </w:r>
      <w:r w:rsidRPr="003B429F">
        <w:rPr>
          <w:rFonts w:ascii="CG Omega" w:hAnsi="CG Omega"/>
          <w:bCs/>
        </w:rPr>
        <w:t>ade:</w:t>
      </w:r>
      <w:r w:rsidR="00FB3B13">
        <w:rPr>
          <w:rFonts w:ascii="CG Omega" w:hAnsi="CG Omega"/>
          <w:bCs/>
        </w:rPr>
        <w:t xml:space="preserve"> _________________________</w:t>
      </w:r>
    </w:p>
    <w:p w:rsidR="00732656" w:rsidRPr="003B429F" w:rsidRDefault="00FB3B13" w:rsidP="00FB3B13">
      <w:pPr>
        <w:spacing w:before="240" w:after="120"/>
        <w:rPr>
          <w:rFonts w:ascii="CG Omega" w:hAnsi="CG Omega"/>
          <w:bCs/>
        </w:rPr>
      </w:pPr>
      <w:r>
        <w:rPr>
          <w:rFonts w:ascii="CG Omega" w:hAnsi="CG Omega"/>
          <w:bCs/>
        </w:rPr>
        <w:t>______</w:t>
      </w:r>
      <w:r w:rsidR="00732656" w:rsidRPr="003B429F">
        <w:rPr>
          <w:rFonts w:ascii="CG Omega" w:hAnsi="CG Omega"/>
          <w:bCs/>
        </w:rPr>
        <w:t>________________________________________________________________</w:t>
      </w:r>
    </w:p>
    <w:p w:rsidR="00732656" w:rsidRPr="003B429F" w:rsidRDefault="00732656" w:rsidP="00FB3B13">
      <w:pPr>
        <w:spacing w:after="120"/>
        <w:rPr>
          <w:rFonts w:ascii="CG Omega" w:hAnsi="CG Omega"/>
          <w:bCs/>
        </w:rPr>
      </w:pPr>
      <w:r w:rsidRPr="003B429F">
        <w:rPr>
          <w:rFonts w:ascii="CG Omega" w:hAnsi="CG Omega"/>
          <w:bCs/>
        </w:rPr>
        <w:tab/>
      </w:r>
    </w:p>
    <w:p w:rsidR="00732656" w:rsidRPr="003B429F" w:rsidRDefault="00732656" w:rsidP="009161FA">
      <w:pPr>
        <w:spacing w:after="120"/>
        <w:jc w:val="both"/>
        <w:rPr>
          <w:rFonts w:ascii="CG Omega" w:hAnsi="CG Omega"/>
          <w:bCs/>
        </w:rPr>
      </w:pPr>
      <w:r w:rsidRPr="003B429F">
        <w:rPr>
          <w:rFonts w:ascii="CG Omega" w:hAnsi="CG Omega"/>
          <w:bCs/>
        </w:rPr>
        <w:t xml:space="preserve">Name(s) of </w:t>
      </w:r>
      <w:r w:rsidR="00FB3B13">
        <w:rPr>
          <w:rFonts w:ascii="CG Omega" w:hAnsi="CG Omega"/>
          <w:bCs/>
        </w:rPr>
        <w:t>w</w:t>
      </w:r>
      <w:r w:rsidRPr="003B429F">
        <w:rPr>
          <w:rFonts w:ascii="CG Omega" w:hAnsi="CG Omega"/>
          <w:bCs/>
        </w:rPr>
        <w:t>itness(es):</w:t>
      </w:r>
      <w:r w:rsidR="00FB3B13">
        <w:rPr>
          <w:rFonts w:ascii="CG Omega" w:hAnsi="CG Omega"/>
          <w:bCs/>
        </w:rPr>
        <w:t xml:space="preserve"> __________________________________________________</w:t>
      </w:r>
    </w:p>
    <w:p w:rsidR="00FB3B13" w:rsidRDefault="00FB3B13" w:rsidP="009161FA">
      <w:pPr>
        <w:spacing w:after="120"/>
        <w:jc w:val="both"/>
        <w:rPr>
          <w:rFonts w:ascii="CG Omega" w:hAnsi="CG Omega"/>
          <w:bCs/>
        </w:rPr>
      </w:pPr>
      <w:r>
        <w:rPr>
          <w:rFonts w:ascii="CG Omega" w:hAnsi="CG Omega"/>
          <w:bCs/>
        </w:rPr>
        <w:t>______</w:t>
      </w:r>
      <w:r w:rsidR="00732656" w:rsidRPr="003B429F">
        <w:rPr>
          <w:rFonts w:ascii="CG Omega" w:hAnsi="CG Omega"/>
          <w:bCs/>
        </w:rPr>
        <w:t>________________________________________________________________</w:t>
      </w:r>
      <w:r w:rsidR="00732656" w:rsidRPr="003B429F">
        <w:rPr>
          <w:rFonts w:ascii="CG Omega" w:hAnsi="CG Omega"/>
          <w:bCs/>
        </w:rPr>
        <w:tab/>
      </w:r>
      <w:r w:rsidR="00732656" w:rsidRPr="003B429F">
        <w:rPr>
          <w:rFonts w:ascii="CG Omega" w:hAnsi="CG Omega"/>
          <w:bCs/>
        </w:rPr>
        <w:tab/>
      </w:r>
    </w:p>
    <w:p w:rsidR="00732656" w:rsidRPr="003B429F" w:rsidRDefault="00732656" w:rsidP="00FB3B13">
      <w:pPr>
        <w:spacing w:after="120"/>
        <w:rPr>
          <w:rFonts w:ascii="CG Omega" w:hAnsi="CG Omega"/>
          <w:bCs/>
        </w:rPr>
      </w:pPr>
      <w:r w:rsidRPr="003B429F">
        <w:rPr>
          <w:rFonts w:ascii="CG Omega" w:hAnsi="CG Omega"/>
          <w:bCs/>
        </w:rPr>
        <w:t>Please use this space below to describe the incident(s). You may attach additional</w:t>
      </w:r>
      <w:r w:rsidR="00FB3B13">
        <w:rPr>
          <w:rFonts w:ascii="CG Omega" w:hAnsi="CG Omega"/>
          <w:bCs/>
        </w:rPr>
        <w:t xml:space="preserve"> </w:t>
      </w:r>
      <w:r w:rsidRPr="003B429F">
        <w:rPr>
          <w:rFonts w:ascii="CG Omega" w:hAnsi="CG Omega"/>
          <w:bCs/>
        </w:rPr>
        <w:t xml:space="preserve"> pages if needed (make sure pages are numbered, dated, and signed):</w:t>
      </w:r>
    </w:p>
    <w:p w:rsidR="00732656" w:rsidRPr="003B429F" w:rsidRDefault="00732656" w:rsidP="0038137D">
      <w:pPr>
        <w:spacing w:before="240" w:after="120"/>
        <w:rPr>
          <w:rFonts w:ascii="CG Omega" w:hAnsi="CG Omega"/>
          <w:bCs/>
        </w:rPr>
      </w:pPr>
      <w:r w:rsidRPr="003B429F">
        <w:rPr>
          <w:rFonts w:ascii="CG Omega" w:hAnsi="CG Omega"/>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2656" w:rsidRPr="003B429F" w:rsidRDefault="00732656" w:rsidP="009161FA">
      <w:pPr>
        <w:spacing w:after="120"/>
        <w:jc w:val="both"/>
        <w:rPr>
          <w:rFonts w:ascii="CG Omega" w:hAnsi="CG Omega"/>
          <w:bCs/>
        </w:rPr>
      </w:pPr>
    </w:p>
    <w:p w:rsidR="00732656" w:rsidRPr="003B429F" w:rsidRDefault="00732656" w:rsidP="00FB3B13">
      <w:pPr>
        <w:spacing w:after="120"/>
        <w:rPr>
          <w:rFonts w:ascii="CG Omega" w:hAnsi="CG Omega"/>
          <w:bCs/>
        </w:rPr>
      </w:pPr>
      <w:r w:rsidRPr="003B429F">
        <w:rPr>
          <w:rFonts w:ascii="CG Omega" w:hAnsi="CG Omega"/>
          <w:bCs/>
        </w:rPr>
        <w:t xml:space="preserve">Signature of </w:t>
      </w:r>
      <w:r w:rsidR="00FB3B13">
        <w:rPr>
          <w:rFonts w:ascii="CG Omega" w:hAnsi="CG Omega"/>
          <w:bCs/>
        </w:rPr>
        <w:t>p</w:t>
      </w:r>
      <w:r w:rsidRPr="003B429F">
        <w:rPr>
          <w:rFonts w:ascii="CG Omega" w:hAnsi="CG Omega"/>
          <w:bCs/>
        </w:rPr>
        <w:t xml:space="preserve">erson </w:t>
      </w:r>
      <w:r w:rsidR="00FB3B13">
        <w:rPr>
          <w:rFonts w:ascii="CG Omega" w:hAnsi="CG Omega"/>
          <w:bCs/>
        </w:rPr>
        <w:t>f</w:t>
      </w:r>
      <w:r w:rsidRPr="003B429F">
        <w:rPr>
          <w:rFonts w:ascii="CG Omega" w:hAnsi="CG Omega"/>
          <w:bCs/>
        </w:rPr>
        <w:t xml:space="preserve">iling </w:t>
      </w:r>
      <w:r w:rsidR="00FB3B13">
        <w:rPr>
          <w:rFonts w:ascii="CG Omega" w:hAnsi="CG Omega"/>
          <w:bCs/>
        </w:rPr>
        <w:t>complaint</w:t>
      </w:r>
      <w:r w:rsidRPr="003B429F">
        <w:rPr>
          <w:rFonts w:ascii="CG Omega" w:hAnsi="CG Omega"/>
          <w:bCs/>
        </w:rPr>
        <w:t>:  ______________________________________</w:t>
      </w:r>
      <w:r w:rsidR="00FB3B13">
        <w:rPr>
          <w:rFonts w:ascii="CG Omega" w:hAnsi="CG Omega"/>
          <w:bCs/>
        </w:rPr>
        <w:t>__</w:t>
      </w:r>
      <w:r w:rsidRPr="003B429F">
        <w:rPr>
          <w:rFonts w:ascii="CG Omega" w:hAnsi="CG Omega"/>
          <w:bCs/>
        </w:rPr>
        <w:t>_</w:t>
      </w:r>
    </w:p>
    <w:p w:rsidR="00732656" w:rsidRPr="003B429F" w:rsidRDefault="00732656" w:rsidP="00FB3B13">
      <w:pPr>
        <w:spacing w:after="120"/>
        <w:rPr>
          <w:rFonts w:ascii="CG Omega" w:hAnsi="CG Omega"/>
          <w:bCs/>
        </w:rPr>
      </w:pPr>
      <w:r w:rsidRPr="003B429F">
        <w:rPr>
          <w:rFonts w:ascii="CG Omega" w:hAnsi="CG Omega"/>
          <w:bCs/>
        </w:rPr>
        <w:t xml:space="preserve">Date </w:t>
      </w:r>
      <w:r w:rsidR="00FB3B13">
        <w:rPr>
          <w:rFonts w:ascii="CG Omega" w:hAnsi="CG Omega"/>
          <w:bCs/>
        </w:rPr>
        <w:t>complaint</w:t>
      </w:r>
      <w:r w:rsidRPr="003B429F">
        <w:rPr>
          <w:rFonts w:ascii="CG Omega" w:hAnsi="CG Omega"/>
          <w:bCs/>
        </w:rPr>
        <w:t xml:space="preserve"> </w:t>
      </w:r>
      <w:r w:rsidR="00FB3B13">
        <w:rPr>
          <w:rFonts w:ascii="CG Omega" w:hAnsi="CG Omega"/>
          <w:bCs/>
        </w:rPr>
        <w:t>f</w:t>
      </w:r>
      <w:r w:rsidRPr="003B429F">
        <w:rPr>
          <w:rFonts w:ascii="CG Omega" w:hAnsi="CG Omega"/>
          <w:bCs/>
        </w:rPr>
        <w:t xml:space="preserve">iled: </w:t>
      </w:r>
      <w:r w:rsidR="00FB3B13">
        <w:rPr>
          <w:rFonts w:ascii="CG Omega" w:hAnsi="CG Omega"/>
          <w:bCs/>
        </w:rPr>
        <w:t xml:space="preserve"> </w:t>
      </w:r>
      <w:r w:rsidRPr="003B429F">
        <w:rPr>
          <w:rFonts w:ascii="CG Omega" w:hAnsi="CG Omega"/>
          <w:bCs/>
        </w:rPr>
        <w:t>_________________</w:t>
      </w:r>
      <w:r w:rsidR="00FB3B13">
        <w:rPr>
          <w:rFonts w:ascii="CG Omega" w:hAnsi="CG Omega"/>
          <w:bCs/>
        </w:rPr>
        <w:t>___________________________________</w:t>
      </w:r>
      <w:r w:rsidRPr="003B429F">
        <w:rPr>
          <w:rFonts w:ascii="CG Omega" w:hAnsi="CG Omega"/>
          <w:bCs/>
        </w:rPr>
        <w:t>_</w:t>
      </w:r>
    </w:p>
    <w:p w:rsidR="00732656" w:rsidRPr="003B429F" w:rsidRDefault="00732656" w:rsidP="00FB3B13">
      <w:pPr>
        <w:spacing w:after="0"/>
        <w:rPr>
          <w:rFonts w:ascii="CG Omega" w:hAnsi="CG Omega"/>
          <w:bCs/>
        </w:rPr>
      </w:pPr>
      <w:r w:rsidRPr="003B429F">
        <w:rPr>
          <w:rFonts w:ascii="CG Omega" w:hAnsi="CG Omega"/>
          <w:bCs/>
        </w:rPr>
        <w:t xml:space="preserve">Complaint </w:t>
      </w:r>
      <w:r w:rsidR="00FB3B13">
        <w:rPr>
          <w:rFonts w:ascii="CG Omega" w:hAnsi="CG Omega"/>
          <w:bCs/>
        </w:rPr>
        <w:t>r</w:t>
      </w:r>
      <w:r w:rsidRPr="003B429F">
        <w:rPr>
          <w:rFonts w:ascii="CG Omega" w:hAnsi="CG Omega"/>
          <w:bCs/>
        </w:rPr>
        <w:t xml:space="preserve">eceived </w:t>
      </w:r>
      <w:r w:rsidR="0038137D">
        <w:rPr>
          <w:rFonts w:ascii="CG Omega" w:hAnsi="CG Omega"/>
          <w:bCs/>
        </w:rPr>
        <w:t>b</w:t>
      </w:r>
      <w:r w:rsidRPr="003B429F">
        <w:rPr>
          <w:rFonts w:ascii="CG Omega" w:hAnsi="CG Omega"/>
          <w:bCs/>
        </w:rPr>
        <w:t>y: ________________________________________________</w:t>
      </w:r>
    </w:p>
    <w:p w:rsidR="00732656" w:rsidRPr="003B429F" w:rsidRDefault="0038137D" w:rsidP="009161FA">
      <w:pPr>
        <w:spacing w:after="120"/>
        <w:jc w:val="both"/>
        <w:rPr>
          <w:rFonts w:ascii="CG Omega" w:hAnsi="CG Omega"/>
          <w:bCs/>
        </w:rPr>
      </w:pPr>
      <w:r>
        <w:rPr>
          <w:rFonts w:ascii="CG Omega" w:hAnsi="CG Omega"/>
          <w:bCs/>
        </w:rPr>
        <w:tab/>
      </w:r>
      <w:r>
        <w:rPr>
          <w:rFonts w:ascii="CG Omega" w:hAnsi="CG Omega"/>
          <w:bCs/>
        </w:rPr>
        <w:tab/>
      </w:r>
      <w:r>
        <w:rPr>
          <w:rFonts w:ascii="CG Omega" w:hAnsi="CG Omega"/>
          <w:bCs/>
        </w:rPr>
        <w:tab/>
      </w:r>
      <w:r>
        <w:rPr>
          <w:rFonts w:ascii="CG Omega" w:hAnsi="CG Omega"/>
          <w:bCs/>
        </w:rPr>
        <w:tab/>
      </w:r>
      <w:r>
        <w:rPr>
          <w:rFonts w:ascii="CG Omega" w:hAnsi="CG Omega"/>
          <w:bCs/>
        </w:rPr>
        <w:tab/>
      </w:r>
      <w:r>
        <w:rPr>
          <w:rFonts w:ascii="CG Omega" w:hAnsi="CG Omega"/>
          <w:bCs/>
        </w:rPr>
        <w:tab/>
      </w:r>
      <w:r w:rsidR="00732656" w:rsidRPr="003B429F">
        <w:rPr>
          <w:rFonts w:ascii="CG Omega" w:hAnsi="CG Omega"/>
          <w:bCs/>
        </w:rPr>
        <w:t>(Title)</w:t>
      </w:r>
    </w:p>
    <w:p w:rsidR="00732656" w:rsidRPr="003B429F" w:rsidRDefault="00732656" w:rsidP="009161FA">
      <w:pPr>
        <w:spacing w:after="120"/>
        <w:jc w:val="both"/>
        <w:rPr>
          <w:rFonts w:ascii="CG Omega" w:hAnsi="CG Omega"/>
          <w:bCs/>
        </w:rPr>
      </w:pPr>
      <w:r w:rsidRPr="003B429F">
        <w:rPr>
          <w:rFonts w:ascii="CG Omega" w:hAnsi="CG Omega"/>
          <w:bCs/>
        </w:rPr>
        <w:t xml:space="preserve">Date </w:t>
      </w:r>
      <w:r w:rsidR="0038137D">
        <w:rPr>
          <w:rFonts w:ascii="CG Omega" w:hAnsi="CG Omega"/>
          <w:bCs/>
        </w:rPr>
        <w:t>complaint r</w:t>
      </w:r>
      <w:r w:rsidRPr="003B429F">
        <w:rPr>
          <w:rFonts w:ascii="CG Omega" w:hAnsi="CG Omega"/>
          <w:bCs/>
        </w:rPr>
        <w:t>eceived: _________</w:t>
      </w:r>
      <w:r w:rsidR="0038137D">
        <w:rPr>
          <w:rFonts w:ascii="CG Omega" w:hAnsi="CG Omega"/>
          <w:bCs/>
        </w:rPr>
        <w:t>____________________</w:t>
      </w:r>
      <w:r w:rsidRPr="003B429F">
        <w:rPr>
          <w:rFonts w:ascii="CG Omega" w:hAnsi="CG Omega"/>
          <w:bCs/>
        </w:rPr>
        <w:t>______</w:t>
      </w:r>
    </w:p>
    <w:p w:rsidR="00732656" w:rsidRPr="003B429F" w:rsidRDefault="00732656" w:rsidP="009161FA">
      <w:pPr>
        <w:spacing w:after="120"/>
        <w:jc w:val="both"/>
        <w:rPr>
          <w:rFonts w:ascii="CG Omega" w:hAnsi="CG Omega"/>
          <w:bCs/>
        </w:rPr>
      </w:pPr>
    </w:p>
    <w:p w:rsidR="00732656" w:rsidRPr="003B429F" w:rsidRDefault="00732656" w:rsidP="0038137D">
      <w:pPr>
        <w:spacing w:after="120"/>
        <w:rPr>
          <w:rFonts w:ascii="CG Omega" w:hAnsi="CG Omega"/>
          <w:bCs/>
        </w:rPr>
      </w:pPr>
      <w:r w:rsidRPr="003B429F">
        <w:rPr>
          <w:rFonts w:ascii="CG Omega" w:hAnsi="CG Omega"/>
          <w:bCs/>
        </w:rPr>
        <w:t xml:space="preserve">Resolution </w:t>
      </w:r>
      <w:r w:rsidR="0038137D">
        <w:rPr>
          <w:rFonts w:ascii="CG Omega" w:hAnsi="CG Omega"/>
          <w:bCs/>
        </w:rPr>
        <w:t>r</w:t>
      </w:r>
      <w:r w:rsidRPr="003B429F">
        <w:rPr>
          <w:rFonts w:ascii="CG Omega" w:hAnsi="CG Omega"/>
          <w:bCs/>
        </w:rPr>
        <w:t>eached:  ___________________________________________________</w:t>
      </w:r>
      <w:r>
        <w:rPr>
          <w:rFonts w:ascii="CG Omega" w:hAnsi="CG Omega"/>
          <w:bCs/>
        </w:rPr>
        <w:t>_</w:t>
      </w:r>
    </w:p>
    <w:p w:rsidR="00732656" w:rsidRPr="003B429F" w:rsidRDefault="00732656" w:rsidP="0038137D">
      <w:pPr>
        <w:spacing w:before="240" w:after="120" w:line="360" w:lineRule="auto"/>
        <w:rPr>
          <w:rFonts w:ascii="CG Omega" w:hAnsi="CG Omega"/>
          <w:bCs/>
        </w:rPr>
      </w:pPr>
      <w:r w:rsidRPr="003B429F">
        <w:rPr>
          <w:rFonts w:ascii="CG Omega" w:hAnsi="CG Omega"/>
          <w:bCs/>
        </w:rPr>
        <w:t>____________________________________________________________________________________________________________________________________________</w:t>
      </w:r>
    </w:p>
    <w:p w:rsidR="00F8222D" w:rsidRDefault="00F8222D" w:rsidP="0038137D">
      <w:pPr>
        <w:spacing w:before="240" w:after="120"/>
        <w:jc w:val="both"/>
        <w:rPr>
          <w:rFonts w:ascii="CG Omega" w:hAnsi="CG Omega"/>
          <w:b/>
          <w:bCs/>
        </w:rPr>
      </w:pPr>
    </w:p>
    <w:p w:rsidR="003968D5" w:rsidRDefault="003968D5" w:rsidP="0038137D">
      <w:pPr>
        <w:spacing w:before="240" w:after="120"/>
        <w:jc w:val="both"/>
        <w:rPr>
          <w:rFonts w:ascii="CG Omega" w:hAnsi="CG Omega"/>
          <w:b/>
          <w:bCs/>
        </w:rPr>
      </w:pPr>
    </w:p>
    <w:p w:rsidR="003968D5" w:rsidRDefault="003968D5" w:rsidP="0038137D">
      <w:pPr>
        <w:spacing w:before="240" w:after="120"/>
        <w:jc w:val="both"/>
        <w:rPr>
          <w:rFonts w:ascii="CG Omega" w:hAnsi="CG Omega"/>
          <w:b/>
          <w:bCs/>
        </w:rPr>
      </w:pPr>
    </w:p>
    <w:p w:rsidR="009161FA" w:rsidRPr="0038137D" w:rsidRDefault="009161FA" w:rsidP="0038137D">
      <w:pPr>
        <w:spacing w:after="0"/>
        <w:jc w:val="center"/>
        <w:rPr>
          <w:rFonts w:ascii="Times New Roman" w:hAnsi="Times New Roman" w:cs="Times New Roman"/>
          <w:b/>
          <w:bCs/>
          <w:sz w:val="24"/>
          <w:szCs w:val="24"/>
        </w:rPr>
      </w:pPr>
      <w:r w:rsidRPr="0038137D">
        <w:rPr>
          <w:rFonts w:ascii="Times New Roman" w:hAnsi="Times New Roman" w:cs="Times New Roman"/>
          <w:b/>
          <w:bCs/>
          <w:sz w:val="24"/>
          <w:szCs w:val="24"/>
        </w:rPr>
        <w:lastRenderedPageBreak/>
        <w:t xml:space="preserve">CASE-HALSTEAD PUBLIC </w:t>
      </w:r>
      <w:r w:rsidR="00A61D24" w:rsidRPr="0038137D">
        <w:rPr>
          <w:rFonts w:ascii="Times New Roman" w:hAnsi="Times New Roman" w:cs="Times New Roman"/>
          <w:b/>
          <w:bCs/>
          <w:sz w:val="24"/>
          <w:szCs w:val="24"/>
        </w:rPr>
        <w:t>LIBRARY</w:t>
      </w:r>
    </w:p>
    <w:p w:rsidR="009161FA" w:rsidRPr="0038137D" w:rsidRDefault="009161FA" w:rsidP="0038137D">
      <w:pPr>
        <w:spacing w:after="0"/>
        <w:jc w:val="center"/>
        <w:rPr>
          <w:rFonts w:ascii="Times New Roman" w:hAnsi="Times New Roman" w:cs="Times New Roman"/>
          <w:b/>
          <w:bCs/>
          <w:sz w:val="24"/>
          <w:szCs w:val="24"/>
        </w:rPr>
      </w:pPr>
      <w:r w:rsidRPr="0038137D">
        <w:rPr>
          <w:rFonts w:ascii="Times New Roman" w:hAnsi="Times New Roman" w:cs="Times New Roman"/>
          <w:b/>
          <w:bCs/>
          <w:sz w:val="24"/>
          <w:szCs w:val="24"/>
        </w:rPr>
        <w:t>INCIDENT REPORT FORM</w:t>
      </w:r>
    </w:p>
    <w:p w:rsidR="009161FA" w:rsidRDefault="009161FA" w:rsidP="0038137D">
      <w:pPr>
        <w:spacing w:after="0"/>
        <w:jc w:val="both"/>
        <w:rPr>
          <w:rFonts w:ascii="CG Omega" w:hAnsi="CG Omega"/>
          <w:b/>
          <w:bCs/>
        </w:rPr>
      </w:pPr>
    </w:p>
    <w:p w:rsidR="009161FA" w:rsidRPr="005E4EC4" w:rsidRDefault="009161FA" w:rsidP="0038137D">
      <w:pPr>
        <w:spacing w:after="0" w:line="360" w:lineRule="auto"/>
        <w:rPr>
          <w:rFonts w:ascii="CG Omega" w:hAnsi="CG Omega"/>
          <w:bCs/>
        </w:rPr>
      </w:pPr>
      <w:r w:rsidRPr="005E4EC4">
        <w:rPr>
          <w:rFonts w:ascii="CG Omega" w:hAnsi="CG Omega"/>
          <w:bCs/>
        </w:rPr>
        <w:t xml:space="preserve">Name of </w:t>
      </w:r>
      <w:r w:rsidR="0038137D" w:rsidRPr="005E4EC4">
        <w:rPr>
          <w:rFonts w:ascii="CG Omega" w:hAnsi="CG Omega"/>
          <w:bCs/>
        </w:rPr>
        <w:t>e</w:t>
      </w:r>
      <w:r w:rsidRPr="005E4EC4">
        <w:rPr>
          <w:rFonts w:ascii="CG Omega" w:hAnsi="CG Omega"/>
          <w:bCs/>
        </w:rPr>
        <w:t xml:space="preserve">mployee </w:t>
      </w:r>
      <w:r w:rsidR="0038137D" w:rsidRPr="005E4EC4">
        <w:rPr>
          <w:rFonts w:ascii="CG Omega" w:hAnsi="CG Omega"/>
          <w:bCs/>
        </w:rPr>
        <w:t>f</w:t>
      </w:r>
      <w:r w:rsidRPr="005E4EC4">
        <w:rPr>
          <w:rFonts w:ascii="CG Omega" w:hAnsi="CG Omega"/>
          <w:bCs/>
        </w:rPr>
        <w:t xml:space="preserve">illing </w:t>
      </w:r>
      <w:r w:rsidR="0038137D" w:rsidRPr="005E4EC4">
        <w:rPr>
          <w:rFonts w:ascii="CG Omega" w:hAnsi="CG Omega"/>
          <w:bCs/>
        </w:rPr>
        <w:t>out report</w:t>
      </w:r>
      <w:r w:rsidRPr="005E4EC4">
        <w:rPr>
          <w:rFonts w:ascii="CG Omega" w:hAnsi="CG Omega"/>
          <w:bCs/>
        </w:rPr>
        <w:t>:</w:t>
      </w:r>
      <w:r w:rsidR="0038137D" w:rsidRPr="005E4EC4">
        <w:rPr>
          <w:rFonts w:ascii="CG Omega" w:hAnsi="CG Omega"/>
          <w:bCs/>
        </w:rPr>
        <w:t xml:space="preserve"> </w:t>
      </w:r>
      <w:r w:rsidRPr="005E4EC4">
        <w:rPr>
          <w:rFonts w:ascii="CG Omega" w:hAnsi="CG Omega"/>
          <w:bCs/>
        </w:rPr>
        <w:t>_____</w:t>
      </w:r>
      <w:r w:rsidR="0038137D" w:rsidRPr="005E4EC4">
        <w:rPr>
          <w:rFonts w:ascii="CG Omega" w:hAnsi="CG Omega"/>
          <w:bCs/>
        </w:rPr>
        <w:t>__</w:t>
      </w:r>
      <w:r w:rsidRPr="005E4EC4">
        <w:rPr>
          <w:rFonts w:ascii="CG Omega" w:hAnsi="CG Omega"/>
          <w:bCs/>
        </w:rPr>
        <w:t>____________</w:t>
      </w:r>
      <w:r w:rsidR="005E4EC4">
        <w:rPr>
          <w:rFonts w:ascii="CG Omega" w:hAnsi="CG Omega"/>
          <w:bCs/>
        </w:rPr>
        <w:t>___</w:t>
      </w:r>
      <w:r w:rsidRPr="005E4EC4">
        <w:rPr>
          <w:rFonts w:ascii="CG Omega" w:hAnsi="CG Omega"/>
          <w:bCs/>
        </w:rPr>
        <w:t>________</w:t>
      </w:r>
      <w:r w:rsidR="005E4EC4">
        <w:rPr>
          <w:rFonts w:ascii="CG Omega" w:hAnsi="CG Omega"/>
          <w:bCs/>
        </w:rPr>
        <w:t>_</w:t>
      </w:r>
      <w:r w:rsidRPr="005E4EC4">
        <w:rPr>
          <w:rFonts w:ascii="CG Omega" w:hAnsi="CG Omega"/>
          <w:bCs/>
        </w:rPr>
        <w:t xml:space="preserve">_________ </w:t>
      </w:r>
    </w:p>
    <w:p w:rsidR="009161FA" w:rsidRPr="005E4EC4" w:rsidRDefault="009161FA" w:rsidP="0038137D">
      <w:pPr>
        <w:spacing w:after="0" w:line="360" w:lineRule="auto"/>
        <w:jc w:val="both"/>
        <w:rPr>
          <w:rFonts w:ascii="CG Omega" w:hAnsi="CG Omega"/>
          <w:bCs/>
        </w:rPr>
      </w:pPr>
      <w:r w:rsidRPr="005E4EC4">
        <w:rPr>
          <w:rFonts w:ascii="CG Omega" w:hAnsi="CG Omega"/>
          <w:bCs/>
        </w:rPr>
        <w:t xml:space="preserve">Immediate </w:t>
      </w:r>
      <w:r w:rsidR="0038137D" w:rsidRPr="005E4EC4">
        <w:rPr>
          <w:rFonts w:ascii="CG Omega" w:hAnsi="CG Omega"/>
          <w:bCs/>
        </w:rPr>
        <w:t>s</w:t>
      </w:r>
      <w:r w:rsidRPr="005E4EC4">
        <w:rPr>
          <w:rFonts w:ascii="CG Omega" w:hAnsi="CG Omega"/>
          <w:bCs/>
        </w:rPr>
        <w:t>upervisor:___________________________________</w:t>
      </w:r>
      <w:r w:rsidR="005E4EC4">
        <w:rPr>
          <w:rFonts w:ascii="CG Omega" w:hAnsi="CG Omega"/>
          <w:bCs/>
        </w:rPr>
        <w:t>___</w:t>
      </w:r>
      <w:r w:rsidRPr="005E4EC4">
        <w:rPr>
          <w:rFonts w:ascii="CG Omega" w:hAnsi="CG Omega"/>
          <w:bCs/>
        </w:rPr>
        <w:t>_____________</w:t>
      </w:r>
    </w:p>
    <w:p w:rsidR="009161FA" w:rsidRPr="005E4EC4" w:rsidRDefault="009161FA" w:rsidP="0038137D">
      <w:pPr>
        <w:spacing w:after="0" w:line="360" w:lineRule="auto"/>
        <w:jc w:val="both"/>
        <w:rPr>
          <w:rFonts w:ascii="CG Omega" w:hAnsi="CG Omega"/>
          <w:bCs/>
        </w:rPr>
      </w:pPr>
      <w:r w:rsidRPr="005E4EC4">
        <w:rPr>
          <w:rFonts w:ascii="CG Omega" w:hAnsi="CG Omega"/>
          <w:bCs/>
        </w:rPr>
        <w:t>Name</w:t>
      </w:r>
      <w:r w:rsidR="0038137D" w:rsidRPr="005E4EC4">
        <w:rPr>
          <w:rFonts w:ascii="CG Omega" w:hAnsi="CG Omega"/>
          <w:bCs/>
        </w:rPr>
        <w:t>s</w:t>
      </w:r>
      <w:r w:rsidRPr="005E4EC4">
        <w:rPr>
          <w:rFonts w:ascii="CG Omega" w:hAnsi="CG Omega"/>
          <w:bCs/>
        </w:rPr>
        <w:t xml:space="preserve"> of </w:t>
      </w:r>
      <w:r w:rsidR="0038137D" w:rsidRPr="005E4EC4">
        <w:rPr>
          <w:rFonts w:ascii="CG Omega" w:hAnsi="CG Omega"/>
          <w:bCs/>
        </w:rPr>
        <w:t>t</w:t>
      </w:r>
      <w:r w:rsidRPr="005E4EC4">
        <w:rPr>
          <w:rFonts w:ascii="CG Omega" w:hAnsi="CG Omega"/>
          <w:bCs/>
        </w:rPr>
        <w:t xml:space="preserve">hose </w:t>
      </w:r>
      <w:r w:rsidR="0038137D" w:rsidRPr="005E4EC4">
        <w:rPr>
          <w:rFonts w:ascii="CG Omega" w:hAnsi="CG Omega"/>
          <w:bCs/>
        </w:rPr>
        <w:t>i</w:t>
      </w:r>
      <w:r w:rsidRPr="005E4EC4">
        <w:rPr>
          <w:rFonts w:ascii="CG Omega" w:hAnsi="CG Omega"/>
          <w:bCs/>
        </w:rPr>
        <w:t xml:space="preserve">nvolved in the </w:t>
      </w:r>
      <w:r w:rsidR="0038137D" w:rsidRPr="005E4EC4">
        <w:rPr>
          <w:rFonts w:ascii="CG Omega" w:hAnsi="CG Omega"/>
          <w:bCs/>
        </w:rPr>
        <w:t>i</w:t>
      </w:r>
      <w:r w:rsidRPr="005E4EC4">
        <w:rPr>
          <w:rFonts w:ascii="CG Omega" w:hAnsi="CG Omega"/>
          <w:bCs/>
        </w:rPr>
        <w:t>ncident:</w:t>
      </w:r>
      <w:r w:rsidR="0038137D" w:rsidRPr="005E4EC4">
        <w:rPr>
          <w:rFonts w:ascii="CG Omega" w:hAnsi="CG Omega"/>
          <w:bCs/>
        </w:rPr>
        <w:t xml:space="preserve"> ___________________________</w:t>
      </w:r>
      <w:r w:rsidR="005E4EC4">
        <w:rPr>
          <w:rFonts w:ascii="CG Omega" w:hAnsi="CG Omega"/>
          <w:bCs/>
        </w:rPr>
        <w:t>___</w:t>
      </w:r>
      <w:r w:rsidR="0038137D" w:rsidRPr="005E4EC4">
        <w:rPr>
          <w:rFonts w:ascii="CG Omega" w:hAnsi="CG Omega"/>
          <w:bCs/>
        </w:rPr>
        <w:t>_____</w:t>
      </w:r>
      <w:r w:rsidR="005E4EC4">
        <w:rPr>
          <w:rFonts w:ascii="CG Omega" w:hAnsi="CG Omega"/>
          <w:bCs/>
        </w:rPr>
        <w:t>_</w:t>
      </w:r>
      <w:r w:rsidR="0038137D" w:rsidRPr="005E4EC4">
        <w:rPr>
          <w:rFonts w:ascii="CG Omega" w:hAnsi="CG Omega"/>
          <w:bCs/>
        </w:rPr>
        <w:t xml:space="preserve">_ </w:t>
      </w:r>
    </w:p>
    <w:p w:rsidR="0038137D" w:rsidRPr="005E4EC4" w:rsidRDefault="0038137D" w:rsidP="0038137D">
      <w:pPr>
        <w:spacing w:after="0" w:line="360" w:lineRule="auto"/>
        <w:jc w:val="both"/>
        <w:rPr>
          <w:rFonts w:ascii="CG Omega" w:hAnsi="CG Omega"/>
          <w:bCs/>
        </w:rPr>
      </w:pPr>
      <w:r w:rsidRPr="005E4EC4">
        <w:rPr>
          <w:rFonts w:ascii="CG Omega" w:hAnsi="CG Omega"/>
          <w:bCs/>
        </w:rPr>
        <w:t>_________________________________________________________________</w:t>
      </w:r>
      <w:r w:rsidR="005E4EC4">
        <w:rPr>
          <w:rFonts w:ascii="CG Omega" w:hAnsi="CG Omega"/>
          <w:bCs/>
        </w:rPr>
        <w:t>_</w:t>
      </w:r>
      <w:r w:rsidRPr="005E4EC4">
        <w:rPr>
          <w:rFonts w:ascii="CG Omega" w:hAnsi="CG Omega"/>
          <w:bCs/>
        </w:rPr>
        <w:t xml:space="preserve">___ </w:t>
      </w:r>
    </w:p>
    <w:p w:rsidR="0038137D" w:rsidRPr="005E4EC4" w:rsidRDefault="0038137D" w:rsidP="0038137D">
      <w:pPr>
        <w:spacing w:after="0"/>
        <w:jc w:val="both"/>
        <w:rPr>
          <w:rFonts w:ascii="CG Omega" w:hAnsi="CG Omega"/>
          <w:bCs/>
        </w:rPr>
      </w:pPr>
      <w:r w:rsidRPr="005E4EC4">
        <w:rPr>
          <w:rFonts w:ascii="CG Omega" w:hAnsi="CG Omega"/>
          <w:bCs/>
        </w:rPr>
        <w:t>___________________________________________________________________</w:t>
      </w:r>
      <w:r w:rsidR="005E4EC4">
        <w:rPr>
          <w:rFonts w:ascii="CG Omega" w:hAnsi="CG Omega"/>
          <w:bCs/>
        </w:rPr>
        <w:t>_</w:t>
      </w:r>
      <w:r w:rsidRPr="005E4EC4">
        <w:rPr>
          <w:rFonts w:ascii="CG Omega" w:hAnsi="CG Omega"/>
          <w:bCs/>
        </w:rPr>
        <w:t>_</w:t>
      </w:r>
    </w:p>
    <w:p w:rsidR="009161FA" w:rsidRPr="005E4EC4" w:rsidRDefault="009161FA" w:rsidP="009161FA">
      <w:pPr>
        <w:spacing w:after="120"/>
        <w:jc w:val="both"/>
        <w:rPr>
          <w:rFonts w:ascii="CG Omega" w:hAnsi="CG Omega"/>
          <w:bCs/>
        </w:rPr>
      </w:pPr>
    </w:p>
    <w:p w:rsidR="009161FA" w:rsidRPr="005E4EC4" w:rsidRDefault="009161FA" w:rsidP="009161FA">
      <w:pPr>
        <w:spacing w:after="120"/>
        <w:jc w:val="both"/>
        <w:rPr>
          <w:rFonts w:ascii="CG Omega" w:hAnsi="CG Omega"/>
          <w:bCs/>
        </w:rPr>
      </w:pPr>
      <w:r w:rsidRPr="005E4EC4">
        <w:rPr>
          <w:rFonts w:ascii="CG Omega" w:hAnsi="CG Omega"/>
          <w:bCs/>
        </w:rPr>
        <w:t xml:space="preserve">Name(s) of </w:t>
      </w:r>
      <w:r w:rsidR="0038137D" w:rsidRPr="005E4EC4">
        <w:rPr>
          <w:rFonts w:ascii="CG Omega" w:hAnsi="CG Omega"/>
          <w:bCs/>
        </w:rPr>
        <w:t>w</w:t>
      </w:r>
      <w:r w:rsidRPr="005E4EC4">
        <w:rPr>
          <w:rFonts w:ascii="CG Omega" w:hAnsi="CG Omega"/>
          <w:bCs/>
        </w:rPr>
        <w:t>itness(es):</w:t>
      </w:r>
      <w:r w:rsidR="0038137D" w:rsidRPr="005E4EC4">
        <w:rPr>
          <w:rFonts w:ascii="CG Omega" w:hAnsi="CG Omega"/>
          <w:bCs/>
        </w:rPr>
        <w:t xml:space="preserve"> ______________________________________________</w:t>
      </w:r>
      <w:r w:rsidR="005E4EC4">
        <w:rPr>
          <w:rFonts w:ascii="CG Omega" w:hAnsi="CG Omega"/>
          <w:bCs/>
        </w:rPr>
        <w:t>_</w:t>
      </w:r>
      <w:r w:rsidR="0038137D" w:rsidRPr="005E4EC4">
        <w:rPr>
          <w:rFonts w:ascii="CG Omega" w:hAnsi="CG Omega"/>
          <w:bCs/>
        </w:rPr>
        <w:t xml:space="preserve">__ </w:t>
      </w:r>
    </w:p>
    <w:p w:rsidR="0038137D" w:rsidRPr="005E4EC4" w:rsidRDefault="0038137D" w:rsidP="009161FA">
      <w:pPr>
        <w:spacing w:after="120"/>
        <w:jc w:val="both"/>
        <w:rPr>
          <w:rFonts w:ascii="CG Omega" w:hAnsi="CG Omega"/>
          <w:bCs/>
        </w:rPr>
      </w:pPr>
      <w:r w:rsidRPr="005E4EC4">
        <w:rPr>
          <w:rFonts w:ascii="CG Omega" w:hAnsi="CG Omega"/>
          <w:bCs/>
        </w:rPr>
        <w:t xml:space="preserve">_____________________________________________________________________ </w:t>
      </w:r>
    </w:p>
    <w:p w:rsidR="0038137D" w:rsidRPr="005E4EC4" w:rsidRDefault="0038137D" w:rsidP="0038137D">
      <w:pPr>
        <w:spacing w:after="120" w:line="360" w:lineRule="auto"/>
        <w:jc w:val="both"/>
        <w:rPr>
          <w:rFonts w:ascii="CG Omega" w:hAnsi="CG Omega"/>
          <w:bCs/>
        </w:rPr>
      </w:pPr>
      <w:r w:rsidRPr="005E4EC4">
        <w:rPr>
          <w:rFonts w:ascii="CG Omega" w:hAnsi="CG Omega"/>
          <w:bCs/>
        </w:rPr>
        <w:t xml:space="preserve">_____________________________________________________________________ </w:t>
      </w:r>
    </w:p>
    <w:p w:rsidR="009161FA" w:rsidRPr="005E4EC4" w:rsidRDefault="009161FA" w:rsidP="0038137D">
      <w:pPr>
        <w:spacing w:after="120"/>
        <w:rPr>
          <w:rFonts w:ascii="CG Omega" w:hAnsi="CG Omega"/>
          <w:bCs/>
        </w:rPr>
      </w:pPr>
      <w:r w:rsidRPr="005E4EC4">
        <w:rPr>
          <w:rFonts w:ascii="CG Omega" w:hAnsi="CG Omega"/>
          <w:bCs/>
        </w:rPr>
        <w:t>Please use this space below to describe the incident(s) and how it was handled at the time. You may attach additional pages if needed (make sure pages are numbered, dated, and signed):</w:t>
      </w:r>
    </w:p>
    <w:p w:rsidR="009161FA" w:rsidRPr="005E4EC4" w:rsidRDefault="009161FA" w:rsidP="0038137D">
      <w:pPr>
        <w:spacing w:after="120" w:line="360" w:lineRule="auto"/>
        <w:jc w:val="both"/>
        <w:rPr>
          <w:rFonts w:ascii="CG Omega" w:hAnsi="CG Omega"/>
          <w:bCs/>
        </w:rPr>
      </w:pPr>
      <w:r w:rsidRPr="005E4EC4">
        <w:rPr>
          <w:rFonts w:ascii="CG Omega" w:hAnsi="CG Omega"/>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1FA" w:rsidRPr="005E4EC4" w:rsidRDefault="009161FA" w:rsidP="0038137D">
      <w:pPr>
        <w:spacing w:after="120" w:line="360" w:lineRule="auto"/>
        <w:jc w:val="both"/>
        <w:rPr>
          <w:rFonts w:ascii="CG Omega" w:hAnsi="CG Omega"/>
          <w:bCs/>
        </w:rPr>
      </w:pPr>
      <w:r w:rsidRPr="005E4EC4">
        <w:rPr>
          <w:rFonts w:ascii="CG Omega" w:hAnsi="CG Omega"/>
          <w:bCs/>
        </w:rPr>
        <w:t>______________________________________________________________________</w:t>
      </w:r>
    </w:p>
    <w:p w:rsidR="009161FA" w:rsidRPr="005E4EC4" w:rsidRDefault="009161FA" w:rsidP="009161FA">
      <w:pPr>
        <w:spacing w:after="120"/>
        <w:jc w:val="both"/>
        <w:rPr>
          <w:rFonts w:ascii="CG Omega" w:hAnsi="CG Omega"/>
          <w:bCs/>
        </w:rPr>
      </w:pPr>
      <w:r w:rsidRPr="005E4EC4">
        <w:rPr>
          <w:rFonts w:ascii="CG Omega" w:hAnsi="CG Omega"/>
          <w:bCs/>
        </w:rPr>
        <w:t xml:space="preserve">Signature of </w:t>
      </w:r>
      <w:r w:rsidR="0038137D" w:rsidRPr="005E4EC4">
        <w:rPr>
          <w:rFonts w:ascii="CG Omega" w:hAnsi="CG Omega"/>
          <w:bCs/>
        </w:rPr>
        <w:t>p</w:t>
      </w:r>
      <w:r w:rsidRPr="005E4EC4">
        <w:rPr>
          <w:rFonts w:ascii="CG Omega" w:hAnsi="CG Omega"/>
          <w:bCs/>
        </w:rPr>
        <w:t xml:space="preserve">erson </w:t>
      </w:r>
      <w:r w:rsidR="0038137D" w:rsidRPr="005E4EC4">
        <w:rPr>
          <w:rFonts w:ascii="CG Omega" w:hAnsi="CG Omega"/>
          <w:bCs/>
        </w:rPr>
        <w:t>f</w:t>
      </w:r>
      <w:r w:rsidRPr="005E4EC4">
        <w:rPr>
          <w:rFonts w:ascii="CG Omega" w:hAnsi="CG Omega"/>
          <w:bCs/>
        </w:rPr>
        <w:t xml:space="preserve">iling </w:t>
      </w:r>
      <w:r w:rsidR="0038137D" w:rsidRPr="005E4EC4">
        <w:rPr>
          <w:rFonts w:ascii="CG Omega" w:hAnsi="CG Omega"/>
          <w:bCs/>
        </w:rPr>
        <w:t>r</w:t>
      </w:r>
      <w:r w:rsidRPr="005E4EC4">
        <w:rPr>
          <w:rFonts w:ascii="CG Omega" w:hAnsi="CG Omega"/>
          <w:bCs/>
        </w:rPr>
        <w:t>eport:  ______________________</w:t>
      </w:r>
      <w:r w:rsidR="0038137D" w:rsidRPr="005E4EC4">
        <w:rPr>
          <w:rFonts w:ascii="CG Omega" w:hAnsi="CG Omega"/>
          <w:bCs/>
        </w:rPr>
        <w:t>___</w:t>
      </w:r>
      <w:r w:rsidRPr="005E4EC4">
        <w:rPr>
          <w:rFonts w:ascii="CG Omega" w:hAnsi="CG Omega"/>
          <w:bCs/>
        </w:rPr>
        <w:t>___________</w:t>
      </w:r>
      <w:r w:rsidR="005E4EC4">
        <w:rPr>
          <w:rFonts w:ascii="CG Omega" w:hAnsi="CG Omega"/>
          <w:bCs/>
        </w:rPr>
        <w:t>__</w:t>
      </w:r>
      <w:r w:rsidRPr="005E4EC4">
        <w:rPr>
          <w:rFonts w:ascii="CG Omega" w:hAnsi="CG Omega"/>
          <w:bCs/>
        </w:rPr>
        <w:t>_____</w:t>
      </w:r>
    </w:p>
    <w:p w:rsidR="009161FA" w:rsidRPr="005E4EC4" w:rsidRDefault="009161FA" w:rsidP="009161FA">
      <w:pPr>
        <w:spacing w:after="120"/>
        <w:jc w:val="both"/>
        <w:rPr>
          <w:rFonts w:ascii="CG Omega" w:hAnsi="CG Omega"/>
          <w:bCs/>
        </w:rPr>
      </w:pPr>
      <w:r w:rsidRPr="005E4EC4">
        <w:rPr>
          <w:rFonts w:ascii="CG Omega" w:hAnsi="CG Omega"/>
          <w:bCs/>
        </w:rPr>
        <w:t xml:space="preserve">Date </w:t>
      </w:r>
      <w:r w:rsidR="0038137D" w:rsidRPr="005E4EC4">
        <w:rPr>
          <w:rFonts w:ascii="CG Omega" w:hAnsi="CG Omega"/>
          <w:bCs/>
        </w:rPr>
        <w:t>r</w:t>
      </w:r>
      <w:r w:rsidRPr="005E4EC4">
        <w:rPr>
          <w:rFonts w:ascii="CG Omega" w:hAnsi="CG Omega"/>
          <w:bCs/>
        </w:rPr>
        <w:t xml:space="preserve">eport </w:t>
      </w:r>
      <w:r w:rsidR="0038137D" w:rsidRPr="005E4EC4">
        <w:rPr>
          <w:rFonts w:ascii="CG Omega" w:hAnsi="CG Omega"/>
          <w:bCs/>
        </w:rPr>
        <w:t>f</w:t>
      </w:r>
      <w:r w:rsidRPr="005E4EC4">
        <w:rPr>
          <w:rFonts w:ascii="CG Omega" w:hAnsi="CG Omega"/>
          <w:bCs/>
        </w:rPr>
        <w:t>iled: _______________</w:t>
      </w:r>
      <w:r w:rsidR="0038137D" w:rsidRPr="005E4EC4">
        <w:rPr>
          <w:rFonts w:ascii="CG Omega" w:hAnsi="CG Omega"/>
          <w:bCs/>
        </w:rPr>
        <w:t>___________</w:t>
      </w:r>
      <w:r w:rsidRPr="005E4EC4">
        <w:rPr>
          <w:rFonts w:ascii="CG Omega" w:hAnsi="CG Omega"/>
          <w:bCs/>
        </w:rPr>
        <w:t>___</w:t>
      </w:r>
    </w:p>
    <w:p w:rsidR="009161FA" w:rsidRPr="005E4EC4" w:rsidRDefault="009161FA" w:rsidP="009161FA">
      <w:pPr>
        <w:spacing w:after="0"/>
        <w:jc w:val="both"/>
        <w:rPr>
          <w:rFonts w:ascii="CG Omega" w:hAnsi="CG Omega"/>
          <w:bCs/>
        </w:rPr>
      </w:pPr>
      <w:r w:rsidRPr="005E4EC4">
        <w:rPr>
          <w:rFonts w:ascii="CG Omega" w:hAnsi="CG Omega"/>
          <w:bCs/>
        </w:rPr>
        <w:t xml:space="preserve">Received </w:t>
      </w:r>
      <w:r w:rsidR="0038137D" w:rsidRPr="005E4EC4">
        <w:rPr>
          <w:rFonts w:ascii="CG Omega" w:hAnsi="CG Omega"/>
          <w:bCs/>
        </w:rPr>
        <w:t>b</w:t>
      </w:r>
      <w:r w:rsidRPr="005E4EC4">
        <w:rPr>
          <w:rFonts w:ascii="CG Omega" w:hAnsi="CG Omega"/>
          <w:bCs/>
        </w:rPr>
        <w:t>y: __________________________________________________________</w:t>
      </w:r>
    </w:p>
    <w:p w:rsidR="009161FA" w:rsidRPr="005E4EC4" w:rsidRDefault="009161FA" w:rsidP="009161FA">
      <w:pPr>
        <w:spacing w:after="120"/>
        <w:jc w:val="both"/>
        <w:rPr>
          <w:rFonts w:ascii="CG Omega" w:hAnsi="CG Omega"/>
          <w:bCs/>
        </w:rPr>
      </w:pPr>
      <w:r w:rsidRPr="005E4EC4">
        <w:rPr>
          <w:rFonts w:ascii="CG Omega" w:hAnsi="CG Omega"/>
          <w:bCs/>
        </w:rPr>
        <w:tab/>
      </w:r>
      <w:r w:rsidRPr="005E4EC4">
        <w:rPr>
          <w:rFonts w:ascii="CG Omega" w:hAnsi="CG Omega"/>
          <w:bCs/>
        </w:rPr>
        <w:tab/>
      </w:r>
      <w:r w:rsidRPr="005E4EC4">
        <w:rPr>
          <w:rFonts w:ascii="CG Omega" w:hAnsi="CG Omega"/>
          <w:bCs/>
        </w:rPr>
        <w:tab/>
      </w:r>
      <w:r w:rsidRPr="005E4EC4">
        <w:rPr>
          <w:rFonts w:ascii="CG Omega" w:hAnsi="CG Omega"/>
          <w:bCs/>
        </w:rPr>
        <w:tab/>
      </w:r>
      <w:r w:rsidRPr="005E4EC4">
        <w:rPr>
          <w:rFonts w:ascii="CG Omega" w:hAnsi="CG Omega"/>
          <w:bCs/>
        </w:rPr>
        <w:tab/>
        <w:t>(Title)</w:t>
      </w:r>
    </w:p>
    <w:p w:rsidR="009161FA" w:rsidRPr="005E4EC4" w:rsidRDefault="009161FA" w:rsidP="009161FA">
      <w:pPr>
        <w:spacing w:after="120"/>
        <w:jc w:val="both"/>
        <w:rPr>
          <w:rFonts w:ascii="CG Omega" w:hAnsi="CG Omega"/>
          <w:bCs/>
        </w:rPr>
      </w:pPr>
      <w:r w:rsidRPr="005E4EC4">
        <w:rPr>
          <w:rFonts w:ascii="CG Omega" w:hAnsi="CG Omega"/>
          <w:bCs/>
        </w:rPr>
        <w:t>Date Report Received: _______________</w:t>
      </w:r>
    </w:p>
    <w:p w:rsidR="0038137D" w:rsidRPr="005E4EC4" w:rsidRDefault="00B43B48" w:rsidP="0038137D">
      <w:pPr>
        <w:spacing w:after="0"/>
        <w:rPr>
          <w:rFonts w:ascii="CG Omega" w:hAnsi="CG Omega"/>
          <w:bCs/>
        </w:rPr>
      </w:pPr>
      <w:r>
        <w:rPr>
          <w:rFonts w:ascii="CG Omega" w:hAnsi="CG Omega"/>
          <w:bCs/>
          <w:noProof/>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561975</wp:posOffset>
                </wp:positionV>
                <wp:extent cx="6896100" cy="77343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773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5516" id="Rectangle 1" o:spid="_x0000_s1026" style="position:absolute;margin-left:-38.25pt;margin-top:44.25pt;width:543pt;height:6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" filled="f" strokecolor="black [3213]" strokeweight="2pt">
                <v:path arrowok="t"/>
              </v:rect>
            </w:pict>
          </mc:Fallback>
        </mc:AlternateContent>
      </w:r>
    </w:p>
    <w:p w:rsidR="00400945" w:rsidRPr="005E4EC4" w:rsidRDefault="009161FA" w:rsidP="0038137D">
      <w:pPr>
        <w:spacing w:after="0"/>
        <w:rPr>
          <w:rFonts w:ascii="CG Omega" w:hAnsi="CG Omega"/>
          <w:bCs/>
        </w:rPr>
      </w:pPr>
      <w:r w:rsidRPr="005E4EC4">
        <w:rPr>
          <w:rFonts w:ascii="CG Omega" w:hAnsi="CG Omega"/>
          <w:bCs/>
        </w:rPr>
        <w:t>If Applicable, Please Diagram the Incident</w:t>
      </w:r>
    </w:p>
    <w:p w:rsidR="00400945" w:rsidRDefault="00400945">
      <w:pPr>
        <w:rPr>
          <w:rFonts w:ascii="CG Omega" w:hAnsi="CG Omega"/>
          <w:b/>
          <w:bCs/>
        </w:rPr>
      </w:pPr>
      <w:r>
        <w:rPr>
          <w:rFonts w:ascii="CG Omega" w:hAnsi="CG Omega"/>
          <w:b/>
          <w:bCs/>
        </w:rPr>
        <w:br w:type="page"/>
      </w:r>
    </w:p>
    <w:p w:rsidR="004429F0" w:rsidRDefault="00A15C1F" w:rsidP="009161FA">
      <w:pPr>
        <w:spacing w:after="120"/>
        <w:jc w:val="center"/>
        <w:rPr>
          <w:rFonts w:eastAsia="Times New Roman" w:cstheme="minorHAnsi"/>
        </w:rPr>
      </w:pPr>
      <w:r>
        <w:rPr>
          <w:rFonts w:eastAsia="Times New Roman" w:cstheme="minorHAnsi"/>
        </w:rPr>
        <w:lastRenderedPageBreak/>
        <w:t>(</w:t>
      </w:r>
      <w:r w:rsidR="00400945">
        <w:rPr>
          <w:rFonts w:eastAsia="Times New Roman" w:cstheme="minorHAnsi"/>
        </w:rPr>
        <w:t>Meeting Room Agreement is on the last page of the Policy that all people get</w:t>
      </w:r>
      <w:r>
        <w:rPr>
          <w:rFonts w:eastAsia="Times New Roman" w:cstheme="minorHAnsi"/>
        </w:rPr>
        <w:t>.)</w:t>
      </w:r>
    </w:p>
    <w:p w:rsidR="005E4EC4" w:rsidRDefault="005E4EC4" w:rsidP="00400945">
      <w:pPr>
        <w:spacing w:line="240" w:lineRule="auto"/>
        <w:rPr>
          <w:b/>
          <w:color w:val="000000" w:themeColor="text1"/>
          <w:sz w:val="24"/>
          <w:szCs w:val="24"/>
        </w:rPr>
      </w:pPr>
    </w:p>
    <w:p w:rsidR="00400945" w:rsidRDefault="00400945" w:rsidP="00400945">
      <w:pPr>
        <w:spacing w:line="240" w:lineRule="auto"/>
        <w:rPr>
          <w:b/>
          <w:color w:val="000000" w:themeColor="text1"/>
          <w:sz w:val="24"/>
          <w:szCs w:val="24"/>
        </w:rPr>
      </w:pPr>
      <w:r w:rsidRPr="005E4EC4">
        <w:rPr>
          <w:b/>
          <w:color w:val="000000" w:themeColor="text1"/>
          <w:sz w:val="24"/>
          <w:szCs w:val="24"/>
        </w:rPr>
        <w:t xml:space="preserve">Fees for use of the </w:t>
      </w:r>
      <w:r w:rsidR="005E4EC4">
        <w:rPr>
          <w:b/>
          <w:color w:val="000000" w:themeColor="text1"/>
          <w:sz w:val="24"/>
          <w:szCs w:val="24"/>
        </w:rPr>
        <w:t>Maddux Community Room</w:t>
      </w:r>
      <w:r w:rsidRPr="005E4EC4">
        <w:rPr>
          <w:b/>
          <w:color w:val="000000" w:themeColor="text1"/>
          <w:sz w:val="24"/>
          <w:szCs w:val="24"/>
        </w:rPr>
        <w:t>:</w:t>
      </w:r>
    </w:p>
    <w:p w:rsidR="00400945" w:rsidRPr="005E4EC4" w:rsidRDefault="00400945" w:rsidP="00400945">
      <w:pPr>
        <w:spacing w:line="240" w:lineRule="auto"/>
      </w:pPr>
      <w:r w:rsidRPr="005E4EC4">
        <w:t xml:space="preserve">There is no fee for the use of the Maddux </w:t>
      </w:r>
      <w:r w:rsidR="0038137D" w:rsidRPr="005E4EC4">
        <w:t>Community R</w:t>
      </w:r>
      <w:r w:rsidRPr="005E4EC4">
        <w:t xml:space="preserve">oom if the room is used during </w:t>
      </w:r>
      <w:r w:rsidR="00A61D24" w:rsidRPr="005E4EC4">
        <w:t>Library</w:t>
      </w:r>
      <w:r w:rsidRPr="005E4EC4">
        <w:t xml:space="preserve"> hours and no food</w:t>
      </w:r>
      <w:r w:rsidR="0038137D" w:rsidRPr="005E4EC4">
        <w:t xml:space="preserve"> or beverages are</w:t>
      </w:r>
      <w:r w:rsidRPr="005E4EC4">
        <w:t xml:space="preserve"> served.</w:t>
      </w:r>
    </w:p>
    <w:p w:rsidR="0038137D" w:rsidRPr="005E4EC4" w:rsidRDefault="0038137D" w:rsidP="00400945">
      <w:pPr>
        <w:spacing w:after="0" w:line="240" w:lineRule="auto"/>
      </w:pPr>
    </w:p>
    <w:p w:rsidR="00400945" w:rsidRPr="005E4EC4" w:rsidRDefault="00400945" w:rsidP="00400945">
      <w:pPr>
        <w:spacing w:after="0" w:line="240" w:lineRule="auto"/>
      </w:pPr>
      <w:r w:rsidRPr="005E4EC4">
        <w:t>$25.00</w:t>
      </w:r>
      <w:r w:rsidR="0038137D" w:rsidRPr="005E4EC4">
        <w:t xml:space="preserve"> </w:t>
      </w:r>
      <w:r w:rsidRPr="005E4EC4">
        <w:t>-</w:t>
      </w:r>
      <w:r w:rsidR="0038137D" w:rsidRPr="005E4EC4">
        <w:t xml:space="preserve"> </w:t>
      </w:r>
      <w:r w:rsidRPr="005E4EC4">
        <w:t xml:space="preserve">Nonrefundable fee when using the Maddux room after </w:t>
      </w:r>
      <w:r w:rsidR="00A61D24" w:rsidRPr="005E4EC4">
        <w:t>Library</w:t>
      </w:r>
      <w:r w:rsidRPr="005E4EC4">
        <w:t xml:space="preserve"> hours.</w:t>
      </w:r>
    </w:p>
    <w:p w:rsidR="00400945" w:rsidRPr="005E4EC4" w:rsidRDefault="00400945" w:rsidP="00400945">
      <w:pPr>
        <w:spacing w:after="0" w:line="240" w:lineRule="auto"/>
      </w:pPr>
      <w:r w:rsidRPr="005E4EC4">
        <w:t>$25.00</w:t>
      </w:r>
      <w:r w:rsidR="0038137D" w:rsidRPr="005E4EC4">
        <w:t xml:space="preserve"> </w:t>
      </w:r>
      <w:r w:rsidRPr="005E4EC4">
        <w:t>-</w:t>
      </w:r>
      <w:r w:rsidR="0038137D" w:rsidRPr="005E4EC4">
        <w:t xml:space="preserve"> </w:t>
      </w:r>
      <w:r w:rsidRPr="005E4EC4">
        <w:t xml:space="preserve">Nonrefundable fee if food </w:t>
      </w:r>
      <w:r w:rsidR="0038137D" w:rsidRPr="005E4EC4">
        <w:t>or beverage are</w:t>
      </w:r>
      <w:r w:rsidRPr="005E4EC4">
        <w:t xml:space="preserve"> to be served.</w:t>
      </w:r>
    </w:p>
    <w:p w:rsidR="00A15C1F" w:rsidRPr="005E4EC4" w:rsidRDefault="00400945" w:rsidP="00400945">
      <w:pPr>
        <w:spacing w:after="0" w:line="240" w:lineRule="auto"/>
      </w:pPr>
      <w:r w:rsidRPr="005E4EC4">
        <w:t>$50.00</w:t>
      </w:r>
      <w:r w:rsidR="0038137D" w:rsidRPr="005E4EC4">
        <w:t xml:space="preserve"> </w:t>
      </w:r>
      <w:r w:rsidRPr="005E4EC4">
        <w:t>-</w:t>
      </w:r>
      <w:r w:rsidR="0038137D" w:rsidRPr="005E4EC4">
        <w:t xml:space="preserve"> </w:t>
      </w:r>
      <w:r w:rsidRPr="005E4EC4">
        <w:t xml:space="preserve">Refundable fee for the use of the AV equipment.  </w:t>
      </w:r>
      <w:r w:rsidR="00A61D24" w:rsidRPr="005E4EC4">
        <w:t>Library</w:t>
      </w:r>
      <w:r w:rsidRPr="005E4EC4">
        <w:t xml:space="preserve"> </w:t>
      </w:r>
      <w:r w:rsidR="00A61D24" w:rsidRPr="005E4EC4">
        <w:t>Staff</w:t>
      </w:r>
      <w:r w:rsidRPr="005E4EC4">
        <w:t xml:space="preserve"> will go over equipment</w:t>
      </w:r>
    </w:p>
    <w:p w:rsidR="00400945" w:rsidRPr="005E4EC4" w:rsidRDefault="00400945" w:rsidP="00A15C1F">
      <w:pPr>
        <w:spacing w:after="0" w:line="240" w:lineRule="auto"/>
        <w:ind w:firstLine="720"/>
      </w:pPr>
      <w:r w:rsidRPr="005E4EC4">
        <w:t xml:space="preserve"> </w:t>
      </w:r>
      <w:r w:rsidR="003968D5" w:rsidRPr="005E4EC4">
        <w:t>Checklist</w:t>
      </w:r>
      <w:r w:rsidR="00A15C1F" w:rsidRPr="005E4EC4">
        <w:t>;</w:t>
      </w:r>
      <w:r w:rsidRPr="005E4EC4">
        <w:t xml:space="preserve"> if all items are satisfactory fee will be refunded.</w:t>
      </w:r>
    </w:p>
    <w:p w:rsidR="00400945" w:rsidRPr="005E4EC4" w:rsidRDefault="00400945" w:rsidP="00400945">
      <w:pPr>
        <w:spacing w:after="0" w:line="240" w:lineRule="auto"/>
      </w:pPr>
    </w:p>
    <w:p w:rsidR="00400945" w:rsidRPr="005E4EC4" w:rsidRDefault="00400945" w:rsidP="00400945">
      <w:pPr>
        <w:spacing w:after="0" w:line="240" w:lineRule="auto"/>
      </w:pPr>
    </w:p>
    <w:p w:rsidR="00400945" w:rsidRPr="005E4EC4" w:rsidRDefault="00400945" w:rsidP="00A15C1F">
      <w:pPr>
        <w:spacing w:after="0" w:line="240" w:lineRule="auto"/>
        <w:rPr>
          <w:b/>
          <w:color w:val="000000" w:themeColor="text1"/>
        </w:rPr>
      </w:pPr>
      <w:r w:rsidRPr="005E4EC4">
        <w:rPr>
          <w:b/>
          <w:color w:val="000000" w:themeColor="text1"/>
        </w:rPr>
        <w:t>CLEAN UP PROCEDURE</w:t>
      </w:r>
    </w:p>
    <w:p w:rsidR="00400945" w:rsidRPr="005E4EC4" w:rsidRDefault="00400945" w:rsidP="00400945">
      <w:pPr>
        <w:spacing w:after="0" w:line="240" w:lineRule="auto"/>
      </w:pPr>
    </w:p>
    <w:p w:rsidR="00400945" w:rsidRPr="005E4EC4" w:rsidRDefault="00400945" w:rsidP="00A15C1F">
      <w:pPr>
        <w:spacing w:after="0"/>
      </w:pPr>
      <w:r w:rsidRPr="005E4EC4">
        <w:t>1.  Deposit all trash in the receptacle.</w:t>
      </w:r>
    </w:p>
    <w:p w:rsidR="00400945" w:rsidRPr="005E4EC4" w:rsidRDefault="00400945" w:rsidP="00A15C1F">
      <w:pPr>
        <w:spacing w:after="0"/>
      </w:pPr>
      <w:r w:rsidRPr="005E4EC4">
        <w:t>2.  Coffee maker should be clean and turned off.</w:t>
      </w:r>
    </w:p>
    <w:p w:rsidR="00400945" w:rsidRPr="005E4EC4" w:rsidRDefault="00400945" w:rsidP="00A15C1F">
      <w:pPr>
        <w:spacing w:after="0"/>
      </w:pPr>
      <w:r w:rsidRPr="005E4EC4">
        <w:t xml:space="preserve">3.  Wipe </w:t>
      </w:r>
      <w:r w:rsidR="00A15C1F" w:rsidRPr="005E4EC4">
        <w:t xml:space="preserve">down </w:t>
      </w:r>
      <w:r w:rsidRPr="005E4EC4">
        <w:t>kitchen counter tops and kitchen sink.</w:t>
      </w:r>
    </w:p>
    <w:p w:rsidR="00400945" w:rsidRPr="005E4EC4" w:rsidRDefault="00400945" w:rsidP="00A15C1F">
      <w:pPr>
        <w:spacing w:after="0"/>
      </w:pPr>
      <w:r w:rsidRPr="005E4EC4">
        <w:t xml:space="preserve">4.  Wipe </w:t>
      </w:r>
      <w:r w:rsidR="00A15C1F" w:rsidRPr="005E4EC4">
        <w:t xml:space="preserve">down </w:t>
      </w:r>
      <w:r w:rsidRPr="005E4EC4">
        <w:t>table</w:t>
      </w:r>
      <w:r w:rsidR="00A15C1F" w:rsidRPr="005E4EC4">
        <w:t>s</w:t>
      </w:r>
      <w:r w:rsidRPr="005E4EC4">
        <w:t xml:space="preserve"> and chairs.</w:t>
      </w:r>
    </w:p>
    <w:p w:rsidR="00400945" w:rsidRPr="005E4EC4" w:rsidRDefault="00400945" w:rsidP="00A15C1F">
      <w:pPr>
        <w:spacing w:after="0"/>
      </w:pPr>
      <w:r w:rsidRPr="005E4EC4">
        <w:t xml:space="preserve">5.  </w:t>
      </w:r>
      <w:r w:rsidR="00A15C1F" w:rsidRPr="005E4EC4">
        <w:t>Sweep / clean</w:t>
      </w:r>
      <w:r w:rsidRPr="005E4EC4">
        <w:t xml:space="preserve"> any food or waste from the floor.</w:t>
      </w:r>
    </w:p>
    <w:p w:rsidR="00400945" w:rsidRPr="005E4EC4" w:rsidRDefault="00400945" w:rsidP="00A15C1F">
      <w:pPr>
        <w:spacing w:after="0"/>
      </w:pPr>
      <w:r w:rsidRPr="005E4EC4">
        <w:t>6.  Remove all leftover food from the premises.</w:t>
      </w:r>
    </w:p>
    <w:p w:rsidR="00400945" w:rsidRPr="005E4EC4" w:rsidRDefault="00400945" w:rsidP="00A15C1F">
      <w:pPr>
        <w:spacing w:after="0"/>
      </w:pPr>
      <w:r w:rsidRPr="005E4EC4">
        <w:t>7.  Remove all disks, CDs, and DVDs from equipment.</w:t>
      </w:r>
    </w:p>
    <w:p w:rsidR="00400945" w:rsidRPr="005E4EC4" w:rsidRDefault="00400945" w:rsidP="00A15C1F">
      <w:pPr>
        <w:spacing w:after="0"/>
      </w:pPr>
      <w:r w:rsidRPr="005E4EC4">
        <w:t>8.  Turn off all electronic equipment.</w:t>
      </w:r>
    </w:p>
    <w:p w:rsidR="00400945" w:rsidRPr="005E4EC4" w:rsidRDefault="00400945" w:rsidP="00A15C1F">
      <w:pPr>
        <w:spacing w:after="0"/>
      </w:pPr>
      <w:r w:rsidRPr="005E4EC4">
        <w:t>9.  Turn off all lights.</w:t>
      </w:r>
    </w:p>
    <w:p w:rsidR="00400945" w:rsidRPr="005E4EC4" w:rsidRDefault="00400945" w:rsidP="00A15C1F">
      <w:pPr>
        <w:spacing w:after="0"/>
        <w:rPr>
          <w:color w:val="FF0000"/>
        </w:rPr>
      </w:pPr>
    </w:p>
    <w:p w:rsidR="00400945" w:rsidRPr="005E4EC4" w:rsidRDefault="00400945" w:rsidP="00400945">
      <w:pPr>
        <w:spacing w:after="0" w:line="240" w:lineRule="auto"/>
        <w:rPr>
          <w:b/>
        </w:rPr>
      </w:pPr>
    </w:p>
    <w:p w:rsidR="00400945" w:rsidRPr="005E4EC4" w:rsidRDefault="00400945" w:rsidP="00400945">
      <w:r w:rsidRPr="005E4EC4">
        <w:t>I understand the policy and agree to all of the terms given</w:t>
      </w:r>
      <w:r w:rsidR="00A15C1F" w:rsidRPr="005E4EC4">
        <w:t>.</w:t>
      </w:r>
    </w:p>
    <w:p w:rsidR="00400945" w:rsidRPr="005E4EC4" w:rsidRDefault="00400945" w:rsidP="00A15C1F">
      <w:pPr>
        <w:pBdr>
          <w:bottom w:val="single" w:sz="12" w:space="1" w:color="auto"/>
        </w:pBdr>
        <w:spacing w:after="0"/>
      </w:pPr>
    </w:p>
    <w:p w:rsidR="00400945" w:rsidRPr="005E4EC4" w:rsidRDefault="00400945" w:rsidP="00A15C1F">
      <w:pPr>
        <w:spacing w:after="0"/>
      </w:pPr>
      <w:r w:rsidRPr="005E4EC4">
        <w:t>Signed</w:t>
      </w:r>
      <w:r w:rsidRPr="005E4EC4">
        <w:tab/>
      </w:r>
      <w:r w:rsidRPr="005E4EC4">
        <w:tab/>
      </w:r>
      <w:r w:rsidRPr="005E4EC4">
        <w:tab/>
      </w:r>
      <w:r w:rsidRPr="005E4EC4">
        <w:tab/>
      </w:r>
      <w:r w:rsidRPr="005E4EC4">
        <w:tab/>
      </w:r>
      <w:r w:rsidRPr="005E4EC4">
        <w:tab/>
      </w:r>
      <w:r w:rsidRPr="005E4EC4">
        <w:tab/>
      </w:r>
      <w:r w:rsidRPr="005E4EC4">
        <w:tab/>
      </w:r>
      <w:r w:rsidRPr="005E4EC4">
        <w:tab/>
        <w:t>Date</w:t>
      </w:r>
    </w:p>
    <w:p w:rsidR="00400945" w:rsidRPr="005E4EC4" w:rsidRDefault="00400945" w:rsidP="00A15C1F">
      <w:pPr>
        <w:spacing w:after="0"/>
      </w:pPr>
    </w:p>
    <w:p w:rsidR="00400945" w:rsidRPr="005E4EC4" w:rsidRDefault="00400945" w:rsidP="00A15C1F">
      <w:pPr>
        <w:pBdr>
          <w:bottom w:val="single" w:sz="12" w:space="1" w:color="auto"/>
        </w:pBdr>
        <w:spacing w:after="0"/>
      </w:pPr>
    </w:p>
    <w:p w:rsidR="00400945" w:rsidRPr="005E4EC4" w:rsidRDefault="00A15C1F" w:rsidP="00A15C1F">
      <w:pPr>
        <w:spacing w:after="0"/>
      </w:pPr>
      <w:r w:rsidRPr="005E4EC4">
        <w:t xml:space="preserve">Print </w:t>
      </w:r>
      <w:r w:rsidR="00400945" w:rsidRPr="005E4EC4">
        <w:t xml:space="preserve">Name </w:t>
      </w:r>
      <w:r w:rsidRPr="005E4EC4">
        <w:t>Here</w:t>
      </w:r>
    </w:p>
    <w:p w:rsidR="00400945" w:rsidRPr="005E4EC4" w:rsidRDefault="00400945" w:rsidP="00A15C1F">
      <w:pPr>
        <w:spacing w:after="0"/>
      </w:pPr>
    </w:p>
    <w:p w:rsidR="00400945" w:rsidRPr="005E4EC4" w:rsidRDefault="00400945" w:rsidP="00A15C1F">
      <w:pPr>
        <w:pBdr>
          <w:bottom w:val="single" w:sz="12" w:space="1" w:color="auto"/>
        </w:pBdr>
        <w:spacing w:after="0"/>
      </w:pPr>
    </w:p>
    <w:p w:rsidR="00400945" w:rsidRPr="005E4EC4" w:rsidRDefault="00400945" w:rsidP="00A15C1F">
      <w:pPr>
        <w:spacing w:after="0"/>
      </w:pPr>
      <w:r w:rsidRPr="005E4EC4">
        <w:t xml:space="preserve">Date(s) Room is </w:t>
      </w:r>
      <w:r w:rsidR="003968D5" w:rsidRPr="005E4EC4">
        <w:t>requested</w:t>
      </w:r>
    </w:p>
    <w:p w:rsidR="009B5874" w:rsidRPr="005E4EC4" w:rsidRDefault="009B5874" w:rsidP="00A15C1F">
      <w:pPr>
        <w:spacing w:after="0"/>
        <w:rPr>
          <w:rFonts w:eastAsia="Times New Roman" w:cstheme="minorHAnsi"/>
        </w:rPr>
      </w:pPr>
      <w:r w:rsidRPr="005E4EC4">
        <w:rPr>
          <w:rFonts w:eastAsia="Times New Roman" w:cstheme="minorHAnsi"/>
        </w:rPr>
        <w:br w:type="page"/>
      </w:r>
    </w:p>
    <w:p w:rsidR="00A15C1F" w:rsidRPr="00A15C1F" w:rsidRDefault="00A15C1F" w:rsidP="005C2002">
      <w:pPr>
        <w:spacing w:after="0" w:line="240" w:lineRule="auto"/>
        <w:ind w:left="-720"/>
        <w:jc w:val="center"/>
        <w:rPr>
          <w:rFonts w:ascii="Times New Roman" w:eastAsia="Times New Roman" w:hAnsi="Times New Roman" w:cs="Times New Roman"/>
          <w:b/>
          <w:sz w:val="24"/>
          <w:szCs w:val="27"/>
        </w:rPr>
      </w:pPr>
      <w:r w:rsidRPr="00A15C1F">
        <w:rPr>
          <w:rFonts w:ascii="Times New Roman" w:eastAsia="Times New Roman" w:hAnsi="Times New Roman" w:cs="Times New Roman"/>
          <w:b/>
          <w:sz w:val="24"/>
          <w:szCs w:val="27"/>
        </w:rPr>
        <w:lastRenderedPageBreak/>
        <w:t>CASE-HALSTEAD PUBLIC LIBRARY</w:t>
      </w:r>
    </w:p>
    <w:p w:rsidR="006F6245" w:rsidRPr="00A15C1F" w:rsidRDefault="006F6245" w:rsidP="005C2002">
      <w:pPr>
        <w:tabs>
          <w:tab w:val="left" w:pos="180"/>
        </w:tabs>
        <w:spacing w:after="0" w:line="240" w:lineRule="auto"/>
        <w:ind w:left="-720"/>
        <w:jc w:val="center"/>
        <w:rPr>
          <w:rFonts w:ascii="Times New Roman" w:eastAsia="Times New Roman" w:hAnsi="Times New Roman" w:cs="Times New Roman"/>
          <w:b/>
          <w:sz w:val="24"/>
          <w:szCs w:val="27"/>
        </w:rPr>
      </w:pPr>
      <w:r w:rsidRPr="00A15C1F">
        <w:rPr>
          <w:rFonts w:ascii="Times New Roman" w:eastAsia="Times New Roman" w:hAnsi="Times New Roman" w:cs="Times New Roman"/>
          <w:b/>
          <w:sz w:val="24"/>
          <w:szCs w:val="27"/>
        </w:rPr>
        <w:t>ACCIDENT / INJURY REPORT</w:t>
      </w:r>
    </w:p>
    <w:p w:rsidR="00A15C1F" w:rsidRDefault="00A15C1F" w:rsidP="006F6245">
      <w:pPr>
        <w:spacing w:after="0" w:line="240" w:lineRule="auto"/>
        <w:rPr>
          <w:rFonts w:ascii="Arial" w:eastAsia="Times New Roman" w:hAnsi="Arial" w:cs="Arial"/>
          <w:sz w:val="24"/>
          <w:szCs w:val="27"/>
        </w:rPr>
      </w:pPr>
    </w:p>
    <w:p w:rsidR="00A15C1F" w:rsidRDefault="006F6245" w:rsidP="005C2002">
      <w:pPr>
        <w:spacing w:after="0" w:line="240" w:lineRule="auto"/>
        <w:ind w:left="-720"/>
        <w:rPr>
          <w:rFonts w:ascii="Arial" w:eastAsia="Times New Roman" w:hAnsi="Arial" w:cs="Arial"/>
          <w:sz w:val="24"/>
          <w:szCs w:val="27"/>
        </w:rPr>
      </w:pPr>
      <w:r w:rsidRPr="002B24CE">
        <w:rPr>
          <w:rFonts w:ascii="Arial" w:eastAsia="Times New Roman" w:hAnsi="Arial" w:cs="Arial"/>
          <w:sz w:val="24"/>
          <w:szCs w:val="27"/>
        </w:rPr>
        <w:t xml:space="preserve">Name of </w:t>
      </w:r>
      <w:r w:rsidR="00A15C1F">
        <w:rPr>
          <w:rFonts w:ascii="Arial" w:eastAsia="Times New Roman" w:hAnsi="Arial" w:cs="Arial"/>
          <w:sz w:val="24"/>
          <w:szCs w:val="27"/>
        </w:rPr>
        <w:t>i</w:t>
      </w:r>
      <w:r w:rsidRPr="002B24CE">
        <w:rPr>
          <w:rFonts w:ascii="Arial" w:eastAsia="Times New Roman" w:hAnsi="Arial" w:cs="Arial"/>
          <w:sz w:val="24"/>
          <w:szCs w:val="27"/>
        </w:rPr>
        <w:t>njured:</w:t>
      </w:r>
      <w:r w:rsidRPr="006D2A2B">
        <w:rPr>
          <w:rFonts w:ascii="Arial" w:eastAsia="Times New Roman" w:hAnsi="Arial" w:cs="Arial"/>
          <w:sz w:val="24"/>
          <w:szCs w:val="27"/>
        </w:rPr>
        <w:t xml:space="preserve"> </w:t>
      </w:r>
      <w:r w:rsidR="00A15C1F">
        <w:rPr>
          <w:rFonts w:ascii="Arial" w:eastAsia="Times New Roman" w:hAnsi="Arial" w:cs="Arial"/>
          <w:sz w:val="24"/>
          <w:szCs w:val="27"/>
        </w:rPr>
        <w:t xml:space="preserve"> ___________________________________________</w:t>
      </w:r>
      <w:r w:rsidR="00C45CE5">
        <w:rPr>
          <w:rFonts w:ascii="Arial" w:eastAsia="Times New Roman" w:hAnsi="Arial" w:cs="Arial"/>
          <w:sz w:val="24"/>
          <w:szCs w:val="27"/>
        </w:rPr>
        <w:t>___</w:t>
      </w:r>
      <w:r w:rsidR="00A15C1F">
        <w:rPr>
          <w:rFonts w:ascii="Arial" w:eastAsia="Times New Roman" w:hAnsi="Arial" w:cs="Arial"/>
          <w:sz w:val="24"/>
          <w:szCs w:val="27"/>
        </w:rPr>
        <w:t>___</w:t>
      </w:r>
      <w:r w:rsidR="00C45CE5">
        <w:rPr>
          <w:rFonts w:ascii="Arial" w:eastAsia="Times New Roman" w:hAnsi="Arial" w:cs="Arial"/>
          <w:sz w:val="24"/>
          <w:szCs w:val="27"/>
        </w:rPr>
        <w:softHyphen/>
      </w:r>
      <w:r w:rsidR="00C45CE5">
        <w:rPr>
          <w:rFonts w:ascii="Arial" w:eastAsia="Times New Roman" w:hAnsi="Arial" w:cs="Arial"/>
          <w:sz w:val="24"/>
          <w:szCs w:val="27"/>
        </w:rPr>
        <w:softHyphen/>
      </w:r>
      <w:r w:rsidR="00C45CE5">
        <w:rPr>
          <w:rFonts w:ascii="Arial" w:eastAsia="Times New Roman" w:hAnsi="Arial" w:cs="Arial"/>
          <w:sz w:val="24"/>
          <w:szCs w:val="27"/>
        </w:rPr>
        <w:softHyphen/>
      </w:r>
      <w:r w:rsidR="00C45CE5">
        <w:rPr>
          <w:rFonts w:ascii="Arial" w:eastAsia="Times New Roman" w:hAnsi="Arial" w:cs="Arial"/>
          <w:sz w:val="24"/>
          <w:szCs w:val="27"/>
        </w:rPr>
        <w:softHyphen/>
      </w:r>
      <w:r w:rsidR="00A15C1F">
        <w:rPr>
          <w:rFonts w:ascii="Arial" w:eastAsia="Times New Roman" w:hAnsi="Arial" w:cs="Arial"/>
          <w:sz w:val="24"/>
          <w:szCs w:val="27"/>
        </w:rPr>
        <w:t>__</w:t>
      </w:r>
    </w:p>
    <w:p w:rsidR="00A15C1F" w:rsidRDefault="00A15C1F" w:rsidP="006F6245">
      <w:pPr>
        <w:spacing w:after="0" w:line="240" w:lineRule="auto"/>
        <w:rPr>
          <w:rFonts w:ascii="Arial" w:eastAsia="Times New Roman" w:hAnsi="Arial" w:cs="Arial"/>
          <w:sz w:val="24"/>
          <w:szCs w:val="27"/>
        </w:rPr>
      </w:pPr>
    </w:p>
    <w:p w:rsidR="00A15C1F" w:rsidRDefault="006F6245" w:rsidP="005C2002">
      <w:pPr>
        <w:spacing w:after="0" w:line="240" w:lineRule="auto"/>
        <w:ind w:left="-720"/>
        <w:rPr>
          <w:rFonts w:ascii="Arial" w:eastAsia="Times New Roman" w:hAnsi="Arial" w:cs="Arial"/>
          <w:sz w:val="24"/>
          <w:szCs w:val="27"/>
        </w:rPr>
      </w:pPr>
      <w:r w:rsidRPr="002B24CE">
        <w:rPr>
          <w:rFonts w:ascii="Arial" w:eastAsia="Times New Roman" w:hAnsi="Arial" w:cs="Arial"/>
          <w:sz w:val="24"/>
          <w:szCs w:val="27"/>
        </w:rPr>
        <w:t xml:space="preserve">Date of </w:t>
      </w:r>
      <w:r w:rsidR="00A15C1F">
        <w:rPr>
          <w:rFonts w:ascii="Arial" w:eastAsia="Times New Roman" w:hAnsi="Arial" w:cs="Arial"/>
          <w:sz w:val="24"/>
          <w:szCs w:val="27"/>
        </w:rPr>
        <w:t>i</w:t>
      </w:r>
      <w:r w:rsidRPr="002B24CE">
        <w:rPr>
          <w:rFonts w:ascii="Arial" w:eastAsia="Times New Roman" w:hAnsi="Arial" w:cs="Arial"/>
          <w:sz w:val="24"/>
          <w:szCs w:val="27"/>
        </w:rPr>
        <w:t>njury</w:t>
      </w:r>
      <w:r w:rsidRPr="006D2A2B">
        <w:rPr>
          <w:rFonts w:ascii="Arial" w:eastAsia="Times New Roman" w:hAnsi="Arial" w:cs="Arial"/>
          <w:sz w:val="24"/>
          <w:szCs w:val="27"/>
        </w:rPr>
        <w:t xml:space="preserve">: </w:t>
      </w:r>
      <w:r w:rsidR="00A15C1F">
        <w:rPr>
          <w:rFonts w:ascii="Arial" w:eastAsia="Times New Roman" w:hAnsi="Arial" w:cs="Arial"/>
          <w:sz w:val="24"/>
          <w:szCs w:val="27"/>
        </w:rPr>
        <w:t xml:space="preserve"> ______________________________________________</w:t>
      </w:r>
      <w:r w:rsidR="00C45CE5">
        <w:rPr>
          <w:rFonts w:ascii="Arial" w:eastAsia="Times New Roman" w:hAnsi="Arial" w:cs="Arial"/>
          <w:sz w:val="24"/>
          <w:szCs w:val="27"/>
        </w:rPr>
        <w:t>___</w:t>
      </w:r>
      <w:r w:rsidR="00A15C1F">
        <w:rPr>
          <w:rFonts w:ascii="Arial" w:eastAsia="Times New Roman" w:hAnsi="Arial" w:cs="Arial"/>
          <w:sz w:val="24"/>
          <w:szCs w:val="27"/>
        </w:rPr>
        <w:t>____</w:t>
      </w:r>
    </w:p>
    <w:p w:rsidR="00A15C1F" w:rsidRDefault="00A15C1F" w:rsidP="006F6245">
      <w:pPr>
        <w:spacing w:after="0" w:line="240" w:lineRule="auto"/>
        <w:rPr>
          <w:rFonts w:ascii="Arial" w:eastAsia="Times New Roman" w:hAnsi="Arial" w:cs="Arial"/>
          <w:sz w:val="24"/>
          <w:szCs w:val="27"/>
        </w:rPr>
      </w:pPr>
    </w:p>
    <w:p w:rsidR="006F6245" w:rsidRDefault="006F6245" w:rsidP="005C2002">
      <w:pPr>
        <w:spacing w:after="0" w:line="240" w:lineRule="auto"/>
        <w:ind w:left="-720"/>
        <w:rPr>
          <w:rFonts w:ascii="Arial" w:eastAsia="Times New Roman" w:hAnsi="Arial" w:cs="Arial"/>
          <w:sz w:val="24"/>
          <w:szCs w:val="27"/>
        </w:rPr>
      </w:pPr>
      <w:r w:rsidRPr="002B24CE">
        <w:rPr>
          <w:rFonts w:ascii="Arial" w:eastAsia="Times New Roman" w:hAnsi="Arial" w:cs="Arial"/>
          <w:sz w:val="24"/>
          <w:szCs w:val="27"/>
        </w:rPr>
        <w:t>Address:</w:t>
      </w:r>
      <w:r w:rsidRPr="006D2A2B">
        <w:rPr>
          <w:rFonts w:ascii="Arial" w:eastAsia="Times New Roman" w:hAnsi="Arial" w:cs="Arial"/>
          <w:sz w:val="24"/>
          <w:szCs w:val="27"/>
        </w:rPr>
        <w:t xml:space="preserve"> </w:t>
      </w:r>
      <w:r>
        <w:rPr>
          <w:rFonts w:ascii="Arial" w:eastAsia="Times New Roman" w:hAnsi="Arial" w:cs="Arial"/>
          <w:sz w:val="24"/>
          <w:szCs w:val="27"/>
        </w:rPr>
        <w:t>__</w:t>
      </w:r>
      <w:r w:rsidRPr="002B24CE">
        <w:rPr>
          <w:rFonts w:ascii="Arial" w:eastAsia="Times New Roman" w:hAnsi="Arial" w:cs="Arial"/>
          <w:sz w:val="24"/>
          <w:szCs w:val="27"/>
        </w:rPr>
        <w:t>____________</w:t>
      </w:r>
      <w:r w:rsidR="00C45CE5">
        <w:rPr>
          <w:rFonts w:ascii="Arial" w:eastAsia="Times New Roman" w:hAnsi="Arial" w:cs="Arial"/>
          <w:sz w:val="24"/>
          <w:szCs w:val="27"/>
        </w:rPr>
        <w:t>___</w:t>
      </w:r>
      <w:r w:rsidRPr="002B24CE">
        <w:rPr>
          <w:rFonts w:ascii="Arial" w:eastAsia="Times New Roman" w:hAnsi="Arial" w:cs="Arial"/>
          <w:sz w:val="24"/>
          <w:szCs w:val="27"/>
        </w:rPr>
        <w:t>________________________</w:t>
      </w:r>
      <w:r w:rsidR="00A15C1F">
        <w:rPr>
          <w:rFonts w:ascii="Arial" w:eastAsia="Times New Roman" w:hAnsi="Arial" w:cs="Arial"/>
          <w:sz w:val="24"/>
          <w:szCs w:val="27"/>
        </w:rPr>
        <w:t xml:space="preserve">_________________ </w:t>
      </w:r>
    </w:p>
    <w:p w:rsidR="00A15C1F" w:rsidRPr="002B24CE" w:rsidRDefault="00A15C1F" w:rsidP="006F6245">
      <w:pPr>
        <w:spacing w:after="0" w:line="240" w:lineRule="auto"/>
        <w:rPr>
          <w:rFonts w:ascii="Arial" w:eastAsia="Times New Roman" w:hAnsi="Arial" w:cs="Arial"/>
          <w:sz w:val="24"/>
          <w:szCs w:val="27"/>
        </w:rPr>
      </w:pPr>
    </w:p>
    <w:p w:rsidR="006F6245" w:rsidRPr="002B24CE" w:rsidRDefault="006F6245" w:rsidP="005C2002">
      <w:pPr>
        <w:spacing w:after="0" w:line="240" w:lineRule="auto"/>
        <w:ind w:left="-720"/>
        <w:rPr>
          <w:rFonts w:ascii="Arial" w:eastAsia="Times New Roman" w:hAnsi="Arial" w:cs="Arial"/>
          <w:sz w:val="24"/>
          <w:szCs w:val="27"/>
        </w:rPr>
      </w:pPr>
      <w:r w:rsidRPr="002B24CE">
        <w:rPr>
          <w:rFonts w:ascii="Arial" w:eastAsia="Times New Roman" w:hAnsi="Arial" w:cs="Arial"/>
          <w:sz w:val="24"/>
          <w:szCs w:val="27"/>
        </w:rPr>
        <w:t>Phone:</w:t>
      </w:r>
      <w:r w:rsidRPr="006D2A2B">
        <w:rPr>
          <w:rFonts w:ascii="Arial" w:eastAsia="Times New Roman" w:hAnsi="Arial" w:cs="Arial"/>
          <w:sz w:val="24"/>
          <w:szCs w:val="27"/>
        </w:rPr>
        <w:t xml:space="preserve"> </w:t>
      </w:r>
      <w:r>
        <w:rPr>
          <w:rFonts w:ascii="Arial" w:eastAsia="Times New Roman" w:hAnsi="Arial" w:cs="Arial"/>
          <w:sz w:val="24"/>
          <w:szCs w:val="27"/>
        </w:rPr>
        <w:t>___</w:t>
      </w:r>
      <w:r w:rsidRPr="002B24CE">
        <w:rPr>
          <w:rFonts w:ascii="Arial" w:eastAsia="Times New Roman" w:hAnsi="Arial" w:cs="Arial"/>
          <w:sz w:val="24"/>
          <w:szCs w:val="27"/>
        </w:rPr>
        <w:t>_______________</w:t>
      </w:r>
      <w:r w:rsidR="00C45CE5">
        <w:rPr>
          <w:rFonts w:ascii="Arial" w:eastAsia="Times New Roman" w:hAnsi="Arial" w:cs="Arial"/>
          <w:sz w:val="24"/>
          <w:szCs w:val="27"/>
        </w:rPr>
        <w:t>___</w:t>
      </w:r>
      <w:r w:rsidRPr="002B24CE">
        <w:rPr>
          <w:rFonts w:ascii="Arial" w:eastAsia="Times New Roman" w:hAnsi="Arial" w:cs="Arial"/>
          <w:sz w:val="24"/>
          <w:szCs w:val="27"/>
        </w:rPr>
        <w:t>______________</w:t>
      </w:r>
      <w:r w:rsidR="00A15C1F">
        <w:rPr>
          <w:rFonts w:ascii="Arial" w:eastAsia="Times New Roman" w:hAnsi="Arial" w:cs="Arial"/>
          <w:sz w:val="24"/>
          <w:szCs w:val="27"/>
        </w:rPr>
        <w:t>________________________</w:t>
      </w:r>
    </w:p>
    <w:p w:rsidR="006F6245" w:rsidRPr="006D2A2B" w:rsidRDefault="006F6245" w:rsidP="006F6245">
      <w:pPr>
        <w:spacing w:after="0" w:line="240" w:lineRule="auto"/>
        <w:rPr>
          <w:rFonts w:ascii="Arial" w:eastAsia="Times New Roman" w:hAnsi="Arial" w:cs="Arial"/>
          <w:sz w:val="24"/>
          <w:szCs w:val="27"/>
        </w:rPr>
      </w:pPr>
    </w:p>
    <w:p w:rsidR="006F6245" w:rsidRDefault="006F6245" w:rsidP="005C2002">
      <w:pPr>
        <w:spacing w:after="0" w:line="360" w:lineRule="auto"/>
        <w:ind w:left="-720"/>
        <w:rPr>
          <w:rFonts w:ascii="Arial" w:eastAsia="Times New Roman" w:hAnsi="Arial" w:cs="Arial"/>
          <w:sz w:val="24"/>
          <w:szCs w:val="27"/>
        </w:rPr>
      </w:pPr>
      <w:r w:rsidRPr="002B24CE">
        <w:rPr>
          <w:rFonts w:ascii="Arial" w:eastAsia="Times New Roman" w:hAnsi="Arial" w:cs="Arial"/>
          <w:sz w:val="24"/>
          <w:szCs w:val="27"/>
        </w:rPr>
        <w:t xml:space="preserve">Description of Accident: </w:t>
      </w:r>
      <w:r w:rsidR="00A15C1F">
        <w:rPr>
          <w:rFonts w:ascii="Arial" w:eastAsia="Times New Roman" w:hAnsi="Arial" w:cs="Arial"/>
          <w:sz w:val="24"/>
          <w:szCs w:val="27"/>
        </w:rPr>
        <w:t>___________</w:t>
      </w:r>
      <w:r w:rsidR="00C45CE5">
        <w:rPr>
          <w:rFonts w:ascii="Arial" w:eastAsia="Times New Roman" w:hAnsi="Arial" w:cs="Arial"/>
          <w:sz w:val="24"/>
          <w:szCs w:val="27"/>
        </w:rPr>
        <w:t>___</w:t>
      </w:r>
      <w:r w:rsidR="00A15C1F">
        <w:rPr>
          <w:rFonts w:ascii="Arial" w:eastAsia="Times New Roman" w:hAnsi="Arial" w:cs="Arial"/>
          <w:sz w:val="24"/>
          <w:szCs w:val="27"/>
        </w:rPr>
        <w:t xml:space="preserve">________________________________ </w:t>
      </w:r>
    </w:p>
    <w:p w:rsidR="00A15C1F" w:rsidRDefault="00A15C1F" w:rsidP="005C2002">
      <w:pPr>
        <w:spacing w:after="0" w:line="360" w:lineRule="auto"/>
        <w:ind w:left="-720"/>
        <w:rPr>
          <w:rFonts w:ascii="Arial" w:eastAsia="Times New Roman" w:hAnsi="Arial" w:cs="Arial"/>
          <w:sz w:val="24"/>
          <w:szCs w:val="27"/>
        </w:rPr>
      </w:pPr>
      <w:r>
        <w:rPr>
          <w:rFonts w:ascii="Arial" w:eastAsia="Times New Roman" w:hAnsi="Arial" w:cs="Arial"/>
          <w:sz w:val="24"/>
          <w:szCs w:val="27"/>
        </w:rPr>
        <w:t>________________________________</w:t>
      </w:r>
      <w:r w:rsidR="00C45CE5">
        <w:rPr>
          <w:rFonts w:ascii="Arial" w:eastAsia="Times New Roman" w:hAnsi="Arial" w:cs="Arial"/>
          <w:sz w:val="24"/>
          <w:szCs w:val="27"/>
        </w:rPr>
        <w:t>___</w:t>
      </w:r>
      <w:r>
        <w:rPr>
          <w:rFonts w:ascii="Arial" w:eastAsia="Times New Roman" w:hAnsi="Arial" w:cs="Arial"/>
          <w:sz w:val="24"/>
          <w:szCs w:val="27"/>
        </w:rPr>
        <w:t xml:space="preserve">_______________________________ </w:t>
      </w:r>
    </w:p>
    <w:p w:rsidR="00A15C1F" w:rsidRDefault="00A15C1F" w:rsidP="005C2002">
      <w:pPr>
        <w:spacing w:after="0" w:line="360" w:lineRule="auto"/>
        <w:ind w:left="-720"/>
        <w:rPr>
          <w:rFonts w:ascii="Arial" w:eastAsia="Times New Roman" w:hAnsi="Arial" w:cs="Arial"/>
          <w:sz w:val="24"/>
          <w:szCs w:val="27"/>
        </w:rPr>
      </w:pPr>
      <w:r>
        <w:rPr>
          <w:rFonts w:ascii="Arial" w:eastAsia="Times New Roman" w:hAnsi="Arial" w:cs="Arial"/>
          <w:sz w:val="24"/>
          <w:szCs w:val="27"/>
        </w:rPr>
        <w:t>_________________________________</w:t>
      </w:r>
      <w:r w:rsidR="00C45CE5">
        <w:rPr>
          <w:rFonts w:ascii="Arial" w:eastAsia="Times New Roman" w:hAnsi="Arial" w:cs="Arial"/>
          <w:sz w:val="24"/>
          <w:szCs w:val="27"/>
        </w:rPr>
        <w:t>___</w:t>
      </w:r>
      <w:r>
        <w:rPr>
          <w:rFonts w:ascii="Arial" w:eastAsia="Times New Roman" w:hAnsi="Arial" w:cs="Arial"/>
          <w:sz w:val="24"/>
          <w:szCs w:val="27"/>
        </w:rPr>
        <w:t xml:space="preserve">______________________________ </w:t>
      </w:r>
    </w:p>
    <w:p w:rsidR="00A15C1F" w:rsidRDefault="00A15C1F" w:rsidP="005C2002">
      <w:pPr>
        <w:tabs>
          <w:tab w:val="left" w:pos="-720"/>
        </w:tabs>
        <w:spacing w:after="0" w:line="360" w:lineRule="auto"/>
        <w:ind w:left="-720"/>
        <w:rPr>
          <w:rFonts w:ascii="Arial" w:eastAsia="Times New Roman" w:hAnsi="Arial" w:cs="Arial"/>
          <w:sz w:val="24"/>
          <w:szCs w:val="27"/>
        </w:rPr>
      </w:pPr>
      <w:r>
        <w:rPr>
          <w:rFonts w:ascii="Arial" w:eastAsia="Times New Roman" w:hAnsi="Arial" w:cs="Arial"/>
          <w:sz w:val="24"/>
          <w:szCs w:val="27"/>
        </w:rPr>
        <w:t>___________________________________</w:t>
      </w:r>
      <w:r w:rsidR="00C45CE5">
        <w:rPr>
          <w:rFonts w:ascii="Arial" w:eastAsia="Times New Roman" w:hAnsi="Arial" w:cs="Arial"/>
          <w:sz w:val="24"/>
          <w:szCs w:val="27"/>
        </w:rPr>
        <w:t>___</w:t>
      </w:r>
      <w:r>
        <w:rPr>
          <w:rFonts w:ascii="Arial" w:eastAsia="Times New Roman" w:hAnsi="Arial" w:cs="Arial"/>
          <w:sz w:val="24"/>
          <w:szCs w:val="27"/>
        </w:rPr>
        <w:t xml:space="preserve">____________________________ </w:t>
      </w:r>
    </w:p>
    <w:p w:rsidR="00A15C1F" w:rsidRPr="002B24CE" w:rsidRDefault="00A15C1F" w:rsidP="005C2002">
      <w:pPr>
        <w:spacing w:after="0" w:line="360" w:lineRule="auto"/>
        <w:ind w:left="-720"/>
        <w:rPr>
          <w:rFonts w:ascii="Arial" w:eastAsia="Times New Roman" w:hAnsi="Arial" w:cs="Arial"/>
          <w:sz w:val="24"/>
          <w:szCs w:val="27"/>
        </w:rPr>
      </w:pPr>
      <w:r>
        <w:rPr>
          <w:rFonts w:ascii="Arial" w:eastAsia="Times New Roman" w:hAnsi="Arial" w:cs="Arial"/>
          <w:sz w:val="24"/>
          <w:szCs w:val="27"/>
        </w:rPr>
        <w:t>_________________________________________</w:t>
      </w:r>
      <w:r w:rsidR="00C45CE5">
        <w:rPr>
          <w:rFonts w:ascii="Arial" w:eastAsia="Times New Roman" w:hAnsi="Arial" w:cs="Arial"/>
          <w:sz w:val="24"/>
          <w:szCs w:val="27"/>
        </w:rPr>
        <w:t>___</w:t>
      </w:r>
      <w:r>
        <w:rPr>
          <w:rFonts w:ascii="Arial" w:eastAsia="Times New Roman" w:hAnsi="Arial" w:cs="Arial"/>
          <w:sz w:val="24"/>
          <w:szCs w:val="27"/>
        </w:rPr>
        <w:t>______________________</w:t>
      </w:r>
    </w:p>
    <w:p w:rsidR="00A15C1F" w:rsidRDefault="00A15C1F" w:rsidP="006F6245">
      <w:pPr>
        <w:spacing w:after="0" w:line="240" w:lineRule="auto"/>
        <w:rPr>
          <w:rFonts w:ascii="Arial" w:eastAsia="Times New Roman" w:hAnsi="Arial" w:cs="Arial"/>
          <w:sz w:val="24"/>
          <w:szCs w:val="27"/>
        </w:rPr>
      </w:pPr>
    </w:p>
    <w:p w:rsidR="006F6245" w:rsidRDefault="006F6245" w:rsidP="005C2002">
      <w:pPr>
        <w:spacing w:after="0" w:line="240" w:lineRule="auto"/>
        <w:ind w:left="-720"/>
        <w:rPr>
          <w:rFonts w:ascii="Arial" w:eastAsia="Times New Roman" w:hAnsi="Arial" w:cs="Arial"/>
          <w:sz w:val="24"/>
          <w:szCs w:val="27"/>
        </w:rPr>
      </w:pPr>
      <w:r w:rsidRPr="002B24CE">
        <w:rPr>
          <w:rFonts w:ascii="Arial" w:eastAsia="Times New Roman" w:hAnsi="Arial" w:cs="Arial"/>
          <w:sz w:val="24"/>
          <w:szCs w:val="27"/>
        </w:rPr>
        <w:t xml:space="preserve">Description of Injury: </w:t>
      </w:r>
      <w:r w:rsidR="005C2002">
        <w:rPr>
          <w:rFonts w:ascii="Arial" w:eastAsia="Times New Roman" w:hAnsi="Arial" w:cs="Arial"/>
          <w:sz w:val="24"/>
          <w:szCs w:val="27"/>
        </w:rPr>
        <w:t>___________________</w:t>
      </w:r>
      <w:r w:rsidR="00C45CE5">
        <w:rPr>
          <w:rFonts w:ascii="Arial" w:eastAsia="Times New Roman" w:hAnsi="Arial" w:cs="Arial"/>
          <w:sz w:val="24"/>
          <w:szCs w:val="27"/>
        </w:rPr>
        <w:t>___</w:t>
      </w:r>
      <w:r w:rsidR="005C2002">
        <w:rPr>
          <w:rFonts w:ascii="Arial" w:eastAsia="Times New Roman" w:hAnsi="Arial" w:cs="Arial"/>
          <w:sz w:val="24"/>
          <w:szCs w:val="27"/>
        </w:rPr>
        <w:t>___________________________</w:t>
      </w:r>
    </w:p>
    <w:p w:rsidR="005C2002" w:rsidRDefault="005C2002" w:rsidP="005C2002">
      <w:pPr>
        <w:spacing w:after="0" w:line="360" w:lineRule="auto"/>
        <w:ind w:left="-720"/>
        <w:rPr>
          <w:rFonts w:ascii="Arial" w:eastAsia="Times New Roman" w:hAnsi="Arial" w:cs="Arial"/>
          <w:sz w:val="24"/>
          <w:szCs w:val="27"/>
        </w:rPr>
      </w:pPr>
      <w:r>
        <w:rPr>
          <w:rFonts w:ascii="Arial" w:eastAsia="Times New Roman" w:hAnsi="Arial" w:cs="Arial"/>
          <w:sz w:val="24"/>
          <w:szCs w:val="27"/>
        </w:rPr>
        <w:t>_____________________________________</w:t>
      </w:r>
      <w:r w:rsidR="00C45CE5">
        <w:rPr>
          <w:rFonts w:ascii="Arial" w:eastAsia="Times New Roman" w:hAnsi="Arial" w:cs="Arial"/>
          <w:sz w:val="24"/>
          <w:szCs w:val="27"/>
        </w:rPr>
        <w:t>___</w:t>
      </w:r>
      <w:r>
        <w:rPr>
          <w:rFonts w:ascii="Arial" w:eastAsia="Times New Roman" w:hAnsi="Arial" w:cs="Arial"/>
          <w:sz w:val="24"/>
          <w:szCs w:val="27"/>
        </w:rPr>
        <w:t xml:space="preserve">__________________________ </w:t>
      </w:r>
    </w:p>
    <w:p w:rsidR="005C2002" w:rsidRDefault="005C2002" w:rsidP="005C2002">
      <w:pPr>
        <w:tabs>
          <w:tab w:val="left" w:pos="-720"/>
        </w:tabs>
        <w:spacing w:after="0" w:line="360" w:lineRule="auto"/>
        <w:ind w:left="-720"/>
        <w:rPr>
          <w:rFonts w:ascii="Arial" w:eastAsia="Times New Roman" w:hAnsi="Arial" w:cs="Arial"/>
          <w:sz w:val="24"/>
          <w:szCs w:val="27"/>
        </w:rPr>
      </w:pPr>
      <w:r>
        <w:rPr>
          <w:rFonts w:ascii="Arial" w:eastAsia="Times New Roman" w:hAnsi="Arial" w:cs="Arial"/>
          <w:sz w:val="24"/>
          <w:szCs w:val="27"/>
        </w:rPr>
        <w:t>________________________________________</w:t>
      </w:r>
      <w:r w:rsidR="00C45CE5">
        <w:rPr>
          <w:rFonts w:ascii="Arial" w:eastAsia="Times New Roman" w:hAnsi="Arial" w:cs="Arial"/>
          <w:sz w:val="24"/>
          <w:szCs w:val="27"/>
        </w:rPr>
        <w:t>___</w:t>
      </w:r>
      <w:r>
        <w:rPr>
          <w:rFonts w:ascii="Arial" w:eastAsia="Times New Roman" w:hAnsi="Arial" w:cs="Arial"/>
          <w:sz w:val="24"/>
          <w:szCs w:val="27"/>
        </w:rPr>
        <w:t xml:space="preserve">_______________________ </w:t>
      </w:r>
    </w:p>
    <w:p w:rsidR="005C2002" w:rsidRPr="002B24CE" w:rsidRDefault="005C2002" w:rsidP="005C2002">
      <w:pPr>
        <w:spacing w:after="0" w:line="360" w:lineRule="auto"/>
        <w:ind w:left="-720"/>
        <w:rPr>
          <w:rFonts w:ascii="Arial" w:eastAsia="Times New Roman" w:hAnsi="Arial" w:cs="Arial"/>
          <w:sz w:val="24"/>
          <w:szCs w:val="27"/>
        </w:rPr>
      </w:pPr>
      <w:r>
        <w:rPr>
          <w:rFonts w:ascii="Arial" w:eastAsia="Times New Roman" w:hAnsi="Arial" w:cs="Arial"/>
          <w:sz w:val="24"/>
          <w:szCs w:val="27"/>
        </w:rPr>
        <w:t>_______________________________________</w:t>
      </w:r>
      <w:r w:rsidR="00C45CE5">
        <w:rPr>
          <w:rFonts w:ascii="Arial" w:eastAsia="Times New Roman" w:hAnsi="Arial" w:cs="Arial"/>
          <w:sz w:val="24"/>
          <w:szCs w:val="27"/>
        </w:rPr>
        <w:t>___</w:t>
      </w:r>
      <w:r>
        <w:rPr>
          <w:rFonts w:ascii="Arial" w:eastAsia="Times New Roman" w:hAnsi="Arial" w:cs="Arial"/>
          <w:sz w:val="24"/>
          <w:szCs w:val="27"/>
        </w:rPr>
        <w:t>________________________</w:t>
      </w:r>
    </w:p>
    <w:p w:rsidR="00A15C1F" w:rsidRDefault="00A15C1F" w:rsidP="005C2002">
      <w:pPr>
        <w:spacing w:after="0" w:line="360" w:lineRule="auto"/>
        <w:rPr>
          <w:rFonts w:ascii="Arial" w:eastAsia="Times New Roman" w:hAnsi="Arial" w:cs="Arial"/>
          <w:sz w:val="24"/>
          <w:szCs w:val="27"/>
        </w:rPr>
      </w:pPr>
    </w:p>
    <w:p w:rsidR="006F6245" w:rsidRDefault="006F6245" w:rsidP="005C2002">
      <w:pPr>
        <w:spacing w:after="0" w:line="360" w:lineRule="auto"/>
        <w:ind w:left="-720"/>
        <w:rPr>
          <w:rFonts w:ascii="Arial" w:eastAsia="Times New Roman" w:hAnsi="Arial" w:cs="Arial"/>
          <w:sz w:val="24"/>
          <w:szCs w:val="27"/>
        </w:rPr>
      </w:pPr>
      <w:r w:rsidRPr="002B24CE">
        <w:rPr>
          <w:rFonts w:ascii="Arial" w:eastAsia="Times New Roman" w:hAnsi="Arial" w:cs="Arial"/>
          <w:sz w:val="24"/>
          <w:szCs w:val="27"/>
        </w:rPr>
        <w:t xml:space="preserve">If medical attention was needed, describe: </w:t>
      </w:r>
      <w:r w:rsidR="005C2002">
        <w:rPr>
          <w:rFonts w:ascii="Arial" w:eastAsia="Times New Roman" w:hAnsi="Arial" w:cs="Arial"/>
          <w:sz w:val="24"/>
          <w:szCs w:val="27"/>
        </w:rPr>
        <w:t>_______</w:t>
      </w:r>
      <w:r w:rsidR="00C45CE5">
        <w:rPr>
          <w:rFonts w:ascii="Arial" w:eastAsia="Times New Roman" w:hAnsi="Arial" w:cs="Arial"/>
          <w:sz w:val="24"/>
          <w:szCs w:val="27"/>
        </w:rPr>
        <w:t>___</w:t>
      </w:r>
      <w:r w:rsidR="005C2002">
        <w:rPr>
          <w:rFonts w:ascii="Arial" w:eastAsia="Times New Roman" w:hAnsi="Arial" w:cs="Arial"/>
          <w:sz w:val="24"/>
          <w:szCs w:val="27"/>
        </w:rPr>
        <w:t xml:space="preserve">_______________________ </w:t>
      </w:r>
    </w:p>
    <w:p w:rsidR="005C2002" w:rsidRDefault="005C2002" w:rsidP="005C2002">
      <w:pPr>
        <w:spacing w:after="0" w:line="360" w:lineRule="auto"/>
        <w:ind w:left="-720"/>
        <w:rPr>
          <w:rFonts w:ascii="Arial" w:eastAsia="Times New Roman" w:hAnsi="Arial" w:cs="Arial"/>
          <w:sz w:val="24"/>
          <w:szCs w:val="27"/>
        </w:rPr>
      </w:pPr>
      <w:r>
        <w:rPr>
          <w:rFonts w:ascii="Arial" w:eastAsia="Times New Roman" w:hAnsi="Arial" w:cs="Arial"/>
          <w:sz w:val="24"/>
          <w:szCs w:val="27"/>
        </w:rPr>
        <w:t>__________________________________________</w:t>
      </w:r>
      <w:r w:rsidR="00C45CE5">
        <w:rPr>
          <w:rFonts w:ascii="Arial" w:eastAsia="Times New Roman" w:hAnsi="Arial" w:cs="Arial"/>
          <w:sz w:val="24"/>
          <w:szCs w:val="27"/>
        </w:rPr>
        <w:t>___</w:t>
      </w:r>
      <w:r>
        <w:rPr>
          <w:rFonts w:ascii="Arial" w:eastAsia="Times New Roman" w:hAnsi="Arial" w:cs="Arial"/>
          <w:sz w:val="24"/>
          <w:szCs w:val="27"/>
        </w:rPr>
        <w:t xml:space="preserve">______________________ </w:t>
      </w:r>
    </w:p>
    <w:p w:rsidR="005C2002" w:rsidRPr="002B24CE" w:rsidRDefault="005C2002" w:rsidP="005C2002">
      <w:pPr>
        <w:spacing w:after="0" w:line="360" w:lineRule="auto"/>
        <w:ind w:left="-720"/>
        <w:rPr>
          <w:rFonts w:ascii="Arial" w:eastAsia="Times New Roman" w:hAnsi="Arial" w:cs="Arial"/>
          <w:sz w:val="24"/>
          <w:szCs w:val="27"/>
        </w:rPr>
      </w:pPr>
      <w:r>
        <w:rPr>
          <w:rFonts w:ascii="Arial" w:eastAsia="Times New Roman" w:hAnsi="Arial" w:cs="Arial"/>
          <w:sz w:val="24"/>
          <w:szCs w:val="27"/>
        </w:rPr>
        <w:t>_____________________________________________</w:t>
      </w:r>
      <w:r w:rsidR="00C45CE5">
        <w:rPr>
          <w:rFonts w:ascii="Arial" w:eastAsia="Times New Roman" w:hAnsi="Arial" w:cs="Arial"/>
          <w:sz w:val="24"/>
          <w:szCs w:val="27"/>
        </w:rPr>
        <w:t>___</w:t>
      </w:r>
      <w:r>
        <w:rPr>
          <w:rFonts w:ascii="Arial" w:eastAsia="Times New Roman" w:hAnsi="Arial" w:cs="Arial"/>
          <w:sz w:val="24"/>
          <w:szCs w:val="27"/>
        </w:rPr>
        <w:t>___________________</w:t>
      </w:r>
    </w:p>
    <w:p w:rsidR="006F6245" w:rsidRPr="006D2A2B" w:rsidRDefault="006F6245" w:rsidP="006F6245">
      <w:pPr>
        <w:spacing w:after="0" w:line="240" w:lineRule="auto"/>
        <w:rPr>
          <w:rFonts w:ascii="Arial" w:eastAsia="Times New Roman" w:hAnsi="Arial" w:cs="Arial"/>
          <w:sz w:val="24"/>
          <w:szCs w:val="27"/>
        </w:rPr>
      </w:pPr>
    </w:p>
    <w:p w:rsidR="006F6245" w:rsidRPr="002B24CE" w:rsidRDefault="006F6245" w:rsidP="005C2002">
      <w:pPr>
        <w:spacing w:after="0" w:line="360" w:lineRule="auto"/>
        <w:ind w:left="-720"/>
        <w:rPr>
          <w:rFonts w:ascii="Arial" w:eastAsia="Times New Roman" w:hAnsi="Arial" w:cs="Arial"/>
          <w:sz w:val="24"/>
          <w:szCs w:val="27"/>
        </w:rPr>
      </w:pPr>
      <w:r w:rsidRPr="002B24CE">
        <w:rPr>
          <w:rFonts w:ascii="Arial" w:eastAsia="Times New Roman" w:hAnsi="Arial" w:cs="Arial"/>
          <w:sz w:val="24"/>
          <w:szCs w:val="27"/>
        </w:rPr>
        <w:t>Follow-u</w:t>
      </w:r>
      <w:r w:rsidRPr="006D2A2B">
        <w:rPr>
          <w:rFonts w:ascii="Arial" w:eastAsia="Times New Roman" w:hAnsi="Arial" w:cs="Arial"/>
          <w:sz w:val="24"/>
          <w:szCs w:val="27"/>
        </w:rPr>
        <w:t>p</w:t>
      </w:r>
      <w:r w:rsidR="005C2002">
        <w:rPr>
          <w:rFonts w:ascii="Arial" w:eastAsia="Times New Roman" w:hAnsi="Arial" w:cs="Arial"/>
          <w:sz w:val="24"/>
          <w:szCs w:val="27"/>
        </w:rPr>
        <w:t xml:space="preserve"> d</w:t>
      </w:r>
      <w:r w:rsidRPr="002B24CE">
        <w:rPr>
          <w:rFonts w:ascii="Arial" w:eastAsia="Times New Roman" w:hAnsi="Arial" w:cs="Arial"/>
          <w:sz w:val="24"/>
          <w:szCs w:val="27"/>
        </w:rPr>
        <w:t>ate: ______</w:t>
      </w:r>
      <w:r w:rsidR="005C2002">
        <w:rPr>
          <w:rFonts w:ascii="Arial" w:eastAsia="Times New Roman" w:hAnsi="Arial" w:cs="Arial"/>
          <w:sz w:val="24"/>
          <w:szCs w:val="27"/>
        </w:rPr>
        <w:t>_____</w:t>
      </w:r>
      <w:r w:rsidRPr="002B24CE">
        <w:rPr>
          <w:rFonts w:ascii="Arial" w:eastAsia="Times New Roman" w:hAnsi="Arial" w:cs="Arial"/>
          <w:sz w:val="24"/>
          <w:szCs w:val="27"/>
        </w:rPr>
        <w:t>____________</w:t>
      </w:r>
      <w:r w:rsidR="005C2002">
        <w:rPr>
          <w:rFonts w:ascii="Arial" w:eastAsia="Times New Roman" w:hAnsi="Arial" w:cs="Arial"/>
          <w:sz w:val="24"/>
          <w:szCs w:val="27"/>
        </w:rPr>
        <w:t xml:space="preserve">  </w:t>
      </w:r>
      <w:r w:rsidRPr="006D2A2B">
        <w:rPr>
          <w:rFonts w:ascii="Arial" w:eastAsia="Times New Roman" w:hAnsi="Arial" w:cs="Arial"/>
          <w:sz w:val="24"/>
          <w:szCs w:val="27"/>
        </w:rPr>
        <w:t>M</w:t>
      </w:r>
      <w:r w:rsidRPr="002B24CE">
        <w:rPr>
          <w:rFonts w:ascii="Arial" w:eastAsia="Times New Roman" w:hAnsi="Arial" w:cs="Arial"/>
          <w:sz w:val="24"/>
          <w:szCs w:val="27"/>
        </w:rPr>
        <w:t xml:space="preserve">ethod: </w:t>
      </w:r>
      <w:r w:rsidR="005C2002">
        <w:rPr>
          <w:rFonts w:ascii="Arial" w:eastAsia="Times New Roman" w:hAnsi="Arial" w:cs="Arial"/>
          <w:sz w:val="24"/>
          <w:szCs w:val="27"/>
        </w:rPr>
        <w:t>__</w:t>
      </w:r>
      <w:r w:rsidR="00C45CE5">
        <w:rPr>
          <w:rFonts w:ascii="Arial" w:eastAsia="Times New Roman" w:hAnsi="Arial" w:cs="Arial"/>
          <w:sz w:val="24"/>
          <w:szCs w:val="27"/>
        </w:rPr>
        <w:t>____</w:t>
      </w:r>
      <w:r w:rsidR="005C2002">
        <w:rPr>
          <w:rFonts w:ascii="Arial" w:eastAsia="Times New Roman" w:hAnsi="Arial" w:cs="Arial"/>
          <w:sz w:val="24"/>
          <w:szCs w:val="27"/>
        </w:rPr>
        <w:t>____</w:t>
      </w:r>
      <w:r w:rsidRPr="002B24CE">
        <w:rPr>
          <w:rFonts w:ascii="Arial" w:eastAsia="Times New Roman" w:hAnsi="Arial" w:cs="Arial"/>
          <w:sz w:val="24"/>
          <w:szCs w:val="27"/>
        </w:rPr>
        <w:t>______________</w:t>
      </w:r>
    </w:p>
    <w:p w:rsidR="006F6245" w:rsidRPr="002B24CE" w:rsidRDefault="006F6245" w:rsidP="005C2002">
      <w:pPr>
        <w:spacing w:before="80" w:after="0" w:line="360" w:lineRule="auto"/>
        <w:ind w:left="-720"/>
        <w:rPr>
          <w:rFonts w:ascii="Arial" w:eastAsia="Times New Roman" w:hAnsi="Arial" w:cs="Arial"/>
          <w:sz w:val="24"/>
          <w:szCs w:val="27"/>
        </w:rPr>
      </w:pPr>
      <w:r w:rsidRPr="006D2A2B">
        <w:rPr>
          <w:rFonts w:ascii="Arial" w:eastAsia="Times New Roman" w:hAnsi="Arial" w:cs="Arial"/>
          <w:sz w:val="24"/>
          <w:szCs w:val="27"/>
        </w:rPr>
        <w:t>R</w:t>
      </w:r>
      <w:r w:rsidRPr="002B24CE">
        <w:rPr>
          <w:rFonts w:ascii="Arial" w:eastAsia="Times New Roman" w:hAnsi="Arial" w:cs="Arial"/>
          <w:sz w:val="24"/>
          <w:szCs w:val="27"/>
        </w:rPr>
        <w:t>esponse:</w:t>
      </w:r>
      <w:r w:rsidRPr="006D2A2B">
        <w:rPr>
          <w:rFonts w:ascii="Arial" w:eastAsia="Times New Roman" w:hAnsi="Arial" w:cs="Arial"/>
          <w:sz w:val="24"/>
          <w:szCs w:val="27"/>
        </w:rPr>
        <w:t xml:space="preserve"> </w:t>
      </w:r>
      <w:r w:rsidRPr="002B24CE">
        <w:rPr>
          <w:rFonts w:ascii="Arial" w:eastAsia="Times New Roman" w:hAnsi="Arial" w:cs="Arial"/>
          <w:sz w:val="24"/>
          <w:szCs w:val="27"/>
        </w:rPr>
        <w:t xml:space="preserve"> </w:t>
      </w:r>
      <w:r w:rsidR="005C2002">
        <w:rPr>
          <w:rFonts w:ascii="Arial" w:eastAsia="Times New Roman" w:hAnsi="Arial" w:cs="Arial"/>
          <w:sz w:val="24"/>
          <w:szCs w:val="27"/>
        </w:rPr>
        <w:t>________________________________________</w:t>
      </w:r>
      <w:r w:rsidR="00C45CE5">
        <w:rPr>
          <w:rFonts w:ascii="Arial" w:eastAsia="Times New Roman" w:hAnsi="Arial" w:cs="Arial"/>
          <w:sz w:val="24"/>
          <w:szCs w:val="27"/>
        </w:rPr>
        <w:t>____</w:t>
      </w:r>
      <w:r w:rsidR="005C2002">
        <w:rPr>
          <w:rFonts w:ascii="Arial" w:eastAsia="Times New Roman" w:hAnsi="Arial" w:cs="Arial"/>
          <w:sz w:val="24"/>
          <w:szCs w:val="27"/>
        </w:rPr>
        <w:t>______________</w:t>
      </w:r>
    </w:p>
    <w:p w:rsidR="006F6245" w:rsidRPr="006D2A2B" w:rsidRDefault="006F6245" w:rsidP="006F6245">
      <w:pPr>
        <w:spacing w:after="0" w:line="240" w:lineRule="auto"/>
        <w:rPr>
          <w:rFonts w:ascii="Arial" w:eastAsia="Times New Roman" w:hAnsi="Arial" w:cs="Arial"/>
          <w:sz w:val="24"/>
          <w:szCs w:val="27"/>
        </w:rPr>
      </w:pPr>
    </w:p>
    <w:p w:rsidR="006F6245" w:rsidRDefault="006F6245" w:rsidP="005C2002">
      <w:pPr>
        <w:spacing w:after="0" w:line="240" w:lineRule="auto"/>
        <w:ind w:left="-720"/>
        <w:rPr>
          <w:rFonts w:ascii="Arial" w:eastAsia="Times New Roman" w:hAnsi="Arial" w:cs="Arial"/>
          <w:sz w:val="24"/>
          <w:szCs w:val="27"/>
        </w:rPr>
      </w:pPr>
      <w:r>
        <w:rPr>
          <w:rFonts w:ascii="Arial" w:eastAsia="Times New Roman" w:hAnsi="Arial" w:cs="Arial"/>
          <w:sz w:val="24"/>
          <w:szCs w:val="27"/>
        </w:rPr>
        <w:t xml:space="preserve">Signature of </w:t>
      </w:r>
      <w:r w:rsidR="005C2002">
        <w:rPr>
          <w:rFonts w:ascii="Arial" w:eastAsia="Times New Roman" w:hAnsi="Arial" w:cs="Arial"/>
          <w:sz w:val="24"/>
          <w:szCs w:val="27"/>
        </w:rPr>
        <w:t>p</w:t>
      </w:r>
      <w:r w:rsidRPr="002B24CE">
        <w:rPr>
          <w:rFonts w:ascii="Arial" w:eastAsia="Times New Roman" w:hAnsi="Arial" w:cs="Arial"/>
          <w:sz w:val="24"/>
          <w:szCs w:val="27"/>
        </w:rPr>
        <w:t>erson taking report:</w:t>
      </w:r>
      <w:r w:rsidR="005C2002">
        <w:rPr>
          <w:rFonts w:ascii="Arial" w:eastAsia="Times New Roman" w:hAnsi="Arial" w:cs="Arial"/>
          <w:sz w:val="24"/>
          <w:szCs w:val="27"/>
        </w:rPr>
        <w:t xml:space="preserve"> </w:t>
      </w:r>
      <w:r>
        <w:rPr>
          <w:rFonts w:ascii="Arial" w:eastAsia="Times New Roman" w:hAnsi="Arial" w:cs="Arial"/>
          <w:sz w:val="24"/>
          <w:szCs w:val="27"/>
        </w:rPr>
        <w:t>__</w:t>
      </w:r>
      <w:r w:rsidR="005C2002">
        <w:rPr>
          <w:rFonts w:ascii="Arial" w:eastAsia="Times New Roman" w:hAnsi="Arial" w:cs="Arial"/>
          <w:sz w:val="24"/>
          <w:szCs w:val="27"/>
        </w:rPr>
        <w:t>______</w:t>
      </w:r>
      <w:r w:rsidRPr="002B24CE">
        <w:rPr>
          <w:rFonts w:ascii="Arial" w:eastAsia="Times New Roman" w:hAnsi="Arial" w:cs="Arial"/>
          <w:sz w:val="24"/>
          <w:szCs w:val="27"/>
        </w:rPr>
        <w:t>___________</w:t>
      </w:r>
      <w:r w:rsidR="005C2002">
        <w:rPr>
          <w:rFonts w:ascii="Arial" w:eastAsia="Times New Roman" w:hAnsi="Arial" w:cs="Arial"/>
          <w:sz w:val="24"/>
          <w:szCs w:val="27"/>
        </w:rPr>
        <w:t>_______ Date: ___</w:t>
      </w:r>
      <w:r w:rsidR="00C45CE5">
        <w:rPr>
          <w:rFonts w:ascii="Arial" w:eastAsia="Times New Roman" w:hAnsi="Arial" w:cs="Arial"/>
          <w:sz w:val="24"/>
          <w:szCs w:val="27"/>
        </w:rPr>
        <w:t>_____</w:t>
      </w:r>
      <w:r w:rsidR="005C2002">
        <w:rPr>
          <w:rFonts w:ascii="Arial" w:eastAsia="Times New Roman" w:hAnsi="Arial" w:cs="Arial"/>
          <w:sz w:val="24"/>
          <w:szCs w:val="27"/>
        </w:rPr>
        <w:t>__</w:t>
      </w:r>
    </w:p>
    <w:p w:rsidR="006F6245" w:rsidRDefault="006F6245" w:rsidP="006F6245">
      <w:pPr>
        <w:spacing w:after="0" w:line="240" w:lineRule="auto"/>
        <w:rPr>
          <w:rFonts w:ascii="Arial" w:eastAsia="Times New Roman" w:hAnsi="Arial" w:cs="Arial"/>
          <w:sz w:val="24"/>
          <w:szCs w:val="27"/>
        </w:rPr>
      </w:pPr>
    </w:p>
    <w:p w:rsidR="006F6245" w:rsidRPr="002B24CE" w:rsidRDefault="006F6245" w:rsidP="005C2002">
      <w:pPr>
        <w:spacing w:after="0" w:line="240" w:lineRule="auto"/>
        <w:ind w:left="-720"/>
        <w:rPr>
          <w:rFonts w:ascii="Arial" w:eastAsia="Times New Roman" w:hAnsi="Arial" w:cs="Arial"/>
          <w:sz w:val="24"/>
          <w:szCs w:val="27"/>
        </w:rPr>
      </w:pPr>
      <w:r>
        <w:rPr>
          <w:rFonts w:ascii="Arial" w:eastAsia="Times New Roman" w:hAnsi="Arial" w:cs="Arial"/>
          <w:sz w:val="24"/>
          <w:szCs w:val="27"/>
        </w:rPr>
        <w:t xml:space="preserve">Signature of </w:t>
      </w:r>
      <w:r w:rsidR="005C2002">
        <w:rPr>
          <w:rFonts w:ascii="Arial" w:eastAsia="Times New Roman" w:hAnsi="Arial" w:cs="Arial"/>
          <w:sz w:val="24"/>
          <w:szCs w:val="27"/>
        </w:rPr>
        <w:t>p</w:t>
      </w:r>
      <w:r>
        <w:rPr>
          <w:rFonts w:ascii="Arial" w:eastAsia="Times New Roman" w:hAnsi="Arial" w:cs="Arial"/>
          <w:sz w:val="24"/>
          <w:szCs w:val="27"/>
        </w:rPr>
        <w:t xml:space="preserve">erson </w:t>
      </w:r>
      <w:r w:rsidR="005C2002">
        <w:rPr>
          <w:rFonts w:ascii="Arial" w:eastAsia="Times New Roman" w:hAnsi="Arial" w:cs="Arial"/>
          <w:sz w:val="24"/>
          <w:szCs w:val="27"/>
        </w:rPr>
        <w:t>i</w:t>
      </w:r>
      <w:r>
        <w:rPr>
          <w:rFonts w:ascii="Arial" w:eastAsia="Times New Roman" w:hAnsi="Arial" w:cs="Arial"/>
          <w:sz w:val="24"/>
          <w:szCs w:val="27"/>
        </w:rPr>
        <w:t xml:space="preserve">njured: </w:t>
      </w:r>
      <w:r w:rsidR="005C2002">
        <w:rPr>
          <w:rFonts w:ascii="Arial" w:eastAsia="Times New Roman" w:hAnsi="Arial" w:cs="Arial"/>
          <w:sz w:val="24"/>
          <w:szCs w:val="27"/>
        </w:rPr>
        <w:t xml:space="preserve"> </w:t>
      </w:r>
      <w:r>
        <w:rPr>
          <w:rFonts w:ascii="Arial" w:eastAsia="Times New Roman" w:hAnsi="Arial" w:cs="Arial"/>
          <w:sz w:val="24"/>
          <w:szCs w:val="27"/>
        </w:rPr>
        <w:t>_____________________________</w:t>
      </w:r>
      <w:r w:rsidR="00C45CE5">
        <w:rPr>
          <w:rFonts w:ascii="Arial" w:eastAsia="Times New Roman" w:hAnsi="Arial" w:cs="Arial"/>
          <w:sz w:val="24"/>
          <w:szCs w:val="27"/>
        </w:rPr>
        <w:t>____</w:t>
      </w:r>
      <w:r>
        <w:rPr>
          <w:rFonts w:ascii="Arial" w:eastAsia="Times New Roman" w:hAnsi="Arial" w:cs="Arial"/>
          <w:sz w:val="24"/>
          <w:szCs w:val="27"/>
        </w:rPr>
        <w:t>_______</w:t>
      </w:r>
      <w:r w:rsidR="005C2002">
        <w:rPr>
          <w:rFonts w:ascii="Arial" w:eastAsia="Times New Roman" w:hAnsi="Arial" w:cs="Arial"/>
          <w:sz w:val="24"/>
          <w:szCs w:val="27"/>
        </w:rPr>
        <w:t>__</w:t>
      </w:r>
      <w:r>
        <w:rPr>
          <w:rFonts w:ascii="Arial" w:eastAsia="Times New Roman" w:hAnsi="Arial" w:cs="Arial"/>
          <w:sz w:val="24"/>
          <w:szCs w:val="27"/>
        </w:rPr>
        <w:t>___</w:t>
      </w:r>
    </w:p>
    <w:p w:rsidR="006F6245" w:rsidRPr="006D2A2B" w:rsidRDefault="006F6245" w:rsidP="006F6245">
      <w:pPr>
        <w:spacing w:after="0" w:line="240" w:lineRule="auto"/>
        <w:rPr>
          <w:rFonts w:ascii="Arial" w:eastAsia="Times New Roman" w:hAnsi="Arial" w:cs="Arial"/>
          <w:sz w:val="24"/>
          <w:szCs w:val="27"/>
        </w:rPr>
      </w:pPr>
    </w:p>
    <w:p w:rsidR="006F6245" w:rsidRPr="006D2A2B" w:rsidRDefault="006F6245" w:rsidP="005C2002">
      <w:pPr>
        <w:spacing w:after="0" w:line="240" w:lineRule="auto"/>
        <w:ind w:left="-720"/>
        <w:rPr>
          <w:rFonts w:ascii="Arial" w:eastAsia="Times New Roman" w:hAnsi="Arial" w:cs="Arial"/>
          <w:sz w:val="24"/>
          <w:szCs w:val="27"/>
        </w:rPr>
      </w:pPr>
      <w:r w:rsidRPr="002B24CE">
        <w:rPr>
          <w:rFonts w:ascii="Arial" w:eastAsia="Times New Roman" w:hAnsi="Arial" w:cs="Arial"/>
          <w:sz w:val="24"/>
          <w:szCs w:val="27"/>
        </w:rPr>
        <w:t>Date:</w:t>
      </w:r>
      <w:r w:rsidRPr="006D2A2B">
        <w:rPr>
          <w:rFonts w:ascii="Arial" w:eastAsia="Times New Roman" w:hAnsi="Arial" w:cs="Arial"/>
          <w:sz w:val="24"/>
          <w:szCs w:val="27"/>
        </w:rPr>
        <w:t xml:space="preserve">  </w:t>
      </w:r>
      <w:r w:rsidRPr="002B24CE">
        <w:rPr>
          <w:rFonts w:ascii="Arial" w:eastAsia="Times New Roman" w:hAnsi="Arial" w:cs="Arial"/>
          <w:sz w:val="24"/>
          <w:szCs w:val="27"/>
        </w:rPr>
        <w:t>___________________</w:t>
      </w:r>
      <w:r>
        <w:rPr>
          <w:rFonts w:ascii="Arial" w:eastAsia="Times New Roman" w:hAnsi="Arial" w:cs="Arial"/>
          <w:sz w:val="24"/>
          <w:szCs w:val="27"/>
        </w:rPr>
        <w:t>________________________</w:t>
      </w:r>
      <w:r w:rsidR="00C45CE5">
        <w:rPr>
          <w:rFonts w:ascii="Arial" w:eastAsia="Times New Roman" w:hAnsi="Arial" w:cs="Arial"/>
          <w:sz w:val="24"/>
          <w:szCs w:val="27"/>
        </w:rPr>
        <w:t>_________________</w:t>
      </w:r>
      <w:r>
        <w:rPr>
          <w:rFonts w:ascii="Arial" w:eastAsia="Times New Roman" w:hAnsi="Arial" w:cs="Arial"/>
          <w:sz w:val="24"/>
          <w:szCs w:val="27"/>
        </w:rPr>
        <w:t>___</w:t>
      </w:r>
    </w:p>
    <w:p w:rsidR="00400945" w:rsidRDefault="00400945" w:rsidP="009161FA">
      <w:pPr>
        <w:spacing w:after="120"/>
        <w:jc w:val="center"/>
        <w:rPr>
          <w:rFonts w:eastAsia="Times New Roman" w:cstheme="minorHAnsi"/>
        </w:rPr>
      </w:pPr>
    </w:p>
    <w:p w:rsidR="006F6245" w:rsidRDefault="006F6245" w:rsidP="009161FA">
      <w:pPr>
        <w:spacing w:after="120"/>
        <w:jc w:val="center"/>
        <w:rPr>
          <w:rFonts w:ascii="Arial" w:eastAsia="Times New Roman" w:hAnsi="Arial" w:cs="Arial"/>
        </w:rPr>
      </w:pPr>
      <w:r w:rsidRPr="005C2002">
        <w:rPr>
          <w:rFonts w:ascii="Arial" w:eastAsia="Times New Roman" w:hAnsi="Arial" w:cs="Arial"/>
        </w:rPr>
        <w:t>Please complete an Incident Report to go along with this Accident / Injury Report</w:t>
      </w:r>
    </w:p>
    <w:p w:rsidR="000D4B58" w:rsidRDefault="000D4B58" w:rsidP="009161FA">
      <w:pPr>
        <w:spacing w:after="120"/>
        <w:jc w:val="center"/>
        <w:rPr>
          <w:rFonts w:ascii="Arial" w:eastAsia="Times New Roman" w:hAnsi="Arial" w:cs="Arial"/>
        </w:rPr>
      </w:pPr>
    </w:p>
    <w:p w:rsidR="000D4B58" w:rsidRDefault="000D4B58" w:rsidP="009161FA">
      <w:pPr>
        <w:spacing w:after="120"/>
        <w:jc w:val="center"/>
        <w:rPr>
          <w:rFonts w:ascii="Arial" w:eastAsia="Times New Roman" w:hAnsi="Arial" w:cs="Arial"/>
        </w:rPr>
      </w:pPr>
    </w:p>
    <w:p w:rsidR="000D4B58" w:rsidRPr="000D4B58" w:rsidRDefault="00067E35" w:rsidP="000D4B58">
      <w:pPr>
        <w:rPr>
          <w:rFonts w:ascii="Arial" w:hAnsi="Arial" w:cs="Arial"/>
        </w:rPr>
      </w:pPr>
      <w:r>
        <w:rPr>
          <w:rFonts w:ascii="Arial" w:hAnsi="Arial" w:cs="Arial"/>
        </w:rPr>
        <w:lastRenderedPageBreak/>
        <w:t>(page intentionally left blank)</w:t>
      </w:r>
    </w:p>
    <w:p w:rsidR="000D4B58" w:rsidRPr="005C2002" w:rsidRDefault="000D4B58" w:rsidP="009161FA">
      <w:pPr>
        <w:spacing w:after="120"/>
        <w:jc w:val="center"/>
        <w:rPr>
          <w:rFonts w:ascii="Arial" w:eastAsia="Times New Roman" w:hAnsi="Arial" w:cs="Arial"/>
        </w:rPr>
      </w:pPr>
    </w:p>
    <w:sectPr w:rsidR="000D4B58" w:rsidRPr="005C2002" w:rsidSect="00FB3B13">
      <w:headerReference w:type="default" r:id="rId9"/>
      <w:footerReference w:type="default" r:id="rId10"/>
      <w:pgSz w:w="12240" w:h="15840"/>
      <w:pgMar w:top="1440" w:right="1440" w:bottom="1440"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748" w:rsidRDefault="00335748" w:rsidP="00421770">
      <w:pPr>
        <w:spacing w:after="0" w:line="240" w:lineRule="auto"/>
      </w:pPr>
      <w:r>
        <w:separator/>
      </w:r>
    </w:p>
  </w:endnote>
  <w:endnote w:type="continuationSeparator" w:id="0">
    <w:p w:rsidR="00335748" w:rsidRDefault="00335748" w:rsidP="0042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Omega">
    <w:altName w:val="Times New Roman"/>
    <w:charset w:val="00"/>
    <w:family w:val="auto"/>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0F6" w:rsidRDefault="009C3EBE">
    <w:pPr>
      <w:pStyle w:val="Footer"/>
    </w:pPr>
    <w:r>
      <w:t>Revised April 2022</w:t>
    </w:r>
  </w:p>
  <w:p w:rsidR="002040F6" w:rsidRDefault="00204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748" w:rsidRDefault="00335748" w:rsidP="00421770">
      <w:pPr>
        <w:spacing w:after="0" w:line="240" w:lineRule="auto"/>
      </w:pPr>
      <w:r>
        <w:separator/>
      </w:r>
    </w:p>
  </w:footnote>
  <w:footnote w:type="continuationSeparator" w:id="0">
    <w:p w:rsidR="00335748" w:rsidRDefault="00335748" w:rsidP="00421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353536"/>
      <w:docPartObj>
        <w:docPartGallery w:val="Page Numbers (Margins)"/>
        <w:docPartUnique/>
      </w:docPartObj>
    </w:sdtPr>
    <w:sdtContent>
      <w:p w:rsidR="002040F6" w:rsidRDefault="002040F6">
        <w:pPr>
          <w:pStyle w:val="Header"/>
        </w:pPr>
        <w:r>
          <w:rPr>
            <w:noProof/>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510540" cy="2183130"/>
                  <wp:effectExtent l="0" t="635"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0F6" w:rsidRDefault="002040F6">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CD43E9" w:rsidRPr="00CD43E9">
                                <w:rPr>
                                  <w:rFonts w:asciiTheme="majorHAnsi" w:hAnsiTheme="majorHAnsi"/>
                                  <w:noProof/>
                                  <w:sz w:val="44"/>
                                  <w:szCs w:val="44"/>
                                </w:rPr>
                                <w:t>14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2040F6" w:rsidRDefault="002040F6">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CD43E9" w:rsidRPr="00CD43E9">
                          <w:rPr>
                            <w:rFonts w:asciiTheme="majorHAnsi" w:hAnsiTheme="majorHAnsi"/>
                            <w:noProof/>
                            <w:sz w:val="44"/>
                            <w:szCs w:val="44"/>
                          </w:rPr>
                          <w:t>14</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1C48"/>
    <w:multiLevelType w:val="hybridMultilevel"/>
    <w:tmpl w:val="949A3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222A"/>
    <w:multiLevelType w:val="hybridMultilevel"/>
    <w:tmpl w:val="C190376E"/>
    <w:lvl w:ilvl="0" w:tplc="1A48A4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B3FAFA82">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CB8AE55C">
      <w:start w:val="1"/>
      <w:numFmt w:val="upperLetter"/>
      <w:lvlText w:val="%5."/>
      <w:lvlJc w:val="left"/>
      <w:pPr>
        <w:ind w:left="4320" w:hanging="360"/>
      </w:pPr>
      <w:rPr>
        <w:rFonts w:hint="default"/>
      </w:rPr>
    </w:lvl>
    <w:lvl w:ilvl="5" w:tplc="CEA060A4">
      <w:start w:val="6"/>
      <w:numFmt w:val="upperRoman"/>
      <w:lvlText w:val="%6."/>
      <w:lvlJc w:val="left"/>
      <w:pPr>
        <w:ind w:left="5580" w:hanging="72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5516DA"/>
    <w:multiLevelType w:val="multilevel"/>
    <w:tmpl w:val="B49EC1B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4B338AF"/>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0B558E"/>
    <w:multiLevelType w:val="hybridMultilevel"/>
    <w:tmpl w:val="64684FB8"/>
    <w:lvl w:ilvl="0" w:tplc="1C9E5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3091D"/>
    <w:multiLevelType w:val="multilevel"/>
    <w:tmpl w:val="569E72C8"/>
    <w:lvl w:ilvl="0">
      <w:start w:val="1"/>
      <w:numFmt w:val="bullet"/>
      <w:lvlText w:val=""/>
      <w:lvlJc w:val="left"/>
      <w:pPr>
        <w:tabs>
          <w:tab w:val="num" w:pos="1080"/>
        </w:tabs>
        <w:ind w:left="1080" w:hanging="360"/>
      </w:pPr>
      <w:rPr>
        <w:rFonts w:ascii="Symbol" w:hAnsi="Symbol" w:hint="default"/>
        <w:sz w:val="20"/>
      </w:rPr>
    </w:lvl>
    <w:lvl w:ilvl="1">
      <w:start w:val="1"/>
      <w:numFmt w:val="upp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2E72117"/>
    <w:multiLevelType w:val="hybridMultilevel"/>
    <w:tmpl w:val="05803EEC"/>
    <w:lvl w:ilvl="0" w:tplc="DA465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A85502"/>
    <w:multiLevelType w:val="hybridMultilevel"/>
    <w:tmpl w:val="CA06F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072B0"/>
    <w:multiLevelType w:val="hybridMultilevel"/>
    <w:tmpl w:val="E5C68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B1718"/>
    <w:multiLevelType w:val="hybridMultilevel"/>
    <w:tmpl w:val="E0246A30"/>
    <w:lvl w:ilvl="0" w:tplc="1E6A3A14">
      <w:start w:val="1"/>
      <w:numFmt w:val="upperRoman"/>
      <w:lvlText w:val="%1."/>
      <w:lvlJc w:val="left"/>
      <w:pPr>
        <w:ind w:left="81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575E303C">
      <w:start w:val="1"/>
      <w:numFmt w:val="upperLetter"/>
      <w:lvlText w:val="%5."/>
      <w:lvlJc w:val="left"/>
      <w:pPr>
        <w:ind w:left="3600" w:hanging="360"/>
      </w:pPr>
      <w:rPr>
        <w:rFonts w:asciiTheme="minorHAnsi" w:eastAsiaTheme="minorHAnsi" w:hAnsiTheme="minorHAnsi" w:cstheme="minorHAns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D0665"/>
    <w:multiLevelType w:val="hybridMultilevel"/>
    <w:tmpl w:val="182EDAFA"/>
    <w:lvl w:ilvl="0" w:tplc="7CDA2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132158"/>
    <w:multiLevelType w:val="multilevel"/>
    <w:tmpl w:val="E73811A0"/>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F6B45F2"/>
    <w:multiLevelType w:val="hybridMultilevel"/>
    <w:tmpl w:val="B11C2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10778"/>
    <w:multiLevelType w:val="multilevel"/>
    <w:tmpl w:val="6A943DC4"/>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0212B29"/>
    <w:multiLevelType w:val="hybridMultilevel"/>
    <w:tmpl w:val="DA8476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2E180C"/>
    <w:multiLevelType w:val="multilevel"/>
    <w:tmpl w:val="5524C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81A44"/>
    <w:multiLevelType w:val="hybridMultilevel"/>
    <w:tmpl w:val="D66A373C"/>
    <w:lvl w:ilvl="0" w:tplc="4D7E45C6">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B51463"/>
    <w:multiLevelType w:val="hybridMultilevel"/>
    <w:tmpl w:val="0930D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059E5"/>
    <w:multiLevelType w:val="hybridMultilevel"/>
    <w:tmpl w:val="5D46DA80"/>
    <w:lvl w:ilvl="0" w:tplc="1E6A3A14">
      <w:start w:val="1"/>
      <w:numFmt w:val="upperRoman"/>
      <w:lvlText w:val="%1."/>
      <w:lvlJc w:val="left"/>
      <w:pPr>
        <w:ind w:left="81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575E303C">
      <w:start w:val="1"/>
      <w:numFmt w:val="upperLetter"/>
      <w:lvlText w:val="%5."/>
      <w:lvlJc w:val="left"/>
      <w:pPr>
        <w:ind w:left="3600" w:hanging="360"/>
      </w:pPr>
      <w:rPr>
        <w:rFonts w:asciiTheme="minorHAnsi" w:eastAsiaTheme="minorHAnsi" w:hAnsiTheme="minorHAnsi" w:cstheme="minorHAnsi"/>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D1971"/>
    <w:multiLevelType w:val="hybridMultilevel"/>
    <w:tmpl w:val="BF469508"/>
    <w:lvl w:ilvl="0" w:tplc="33CEF4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1336C8"/>
    <w:multiLevelType w:val="hybridMultilevel"/>
    <w:tmpl w:val="04E40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332B0"/>
    <w:multiLevelType w:val="multilevel"/>
    <w:tmpl w:val="6D76DB9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56E976EA"/>
    <w:multiLevelType w:val="hybridMultilevel"/>
    <w:tmpl w:val="C9066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073276"/>
    <w:multiLevelType w:val="hybridMultilevel"/>
    <w:tmpl w:val="56E2A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63A02"/>
    <w:multiLevelType w:val="hybridMultilevel"/>
    <w:tmpl w:val="AADEA7CA"/>
    <w:lvl w:ilvl="0" w:tplc="4B709F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A53238"/>
    <w:multiLevelType w:val="hybridMultilevel"/>
    <w:tmpl w:val="C5EA3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E77FC"/>
    <w:multiLevelType w:val="hybridMultilevel"/>
    <w:tmpl w:val="87E0F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A19AA"/>
    <w:multiLevelType w:val="hybridMultilevel"/>
    <w:tmpl w:val="853CEB5C"/>
    <w:lvl w:ilvl="0" w:tplc="D4A419D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C6A7EB8"/>
    <w:multiLevelType w:val="multilevel"/>
    <w:tmpl w:val="55249B5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6F333A2C"/>
    <w:multiLevelType w:val="hybridMultilevel"/>
    <w:tmpl w:val="BD6ECF9A"/>
    <w:lvl w:ilvl="0" w:tplc="34F289E0">
      <w:start w:val="7"/>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F67E2D"/>
    <w:multiLevelType w:val="hybridMultilevel"/>
    <w:tmpl w:val="E7820CDA"/>
    <w:lvl w:ilvl="0" w:tplc="71FC42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8A9C2F08">
      <w:start w:val="1"/>
      <w:numFmt w:val="decimal"/>
      <w:lvlText w:val="%3."/>
      <w:lvlJc w:val="left"/>
      <w:pPr>
        <w:ind w:left="3060" w:hanging="36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41BC3924">
      <w:start w:val="7"/>
      <w:numFmt w:val="upperRoman"/>
      <w:lvlText w:val="%6."/>
      <w:lvlJc w:val="left"/>
      <w:pPr>
        <w:ind w:left="5580" w:hanging="72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42049"/>
    <w:multiLevelType w:val="hybridMultilevel"/>
    <w:tmpl w:val="7DFA8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10D50"/>
    <w:multiLevelType w:val="multilevel"/>
    <w:tmpl w:val="BC4C21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5092029"/>
    <w:multiLevelType w:val="hybridMultilevel"/>
    <w:tmpl w:val="42DC5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00749"/>
    <w:multiLevelType w:val="multilevel"/>
    <w:tmpl w:val="49940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30"/>
  </w:num>
  <w:num w:numId="3">
    <w:abstractNumId w:val="24"/>
  </w:num>
  <w:num w:numId="4">
    <w:abstractNumId w:val="18"/>
  </w:num>
  <w:num w:numId="5">
    <w:abstractNumId w:val="1"/>
  </w:num>
  <w:num w:numId="6">
    <w:abstractNumId w:val="27"/>
  </w:num>
  <w:num w:numId="7">
    <w:abstractNumId w:val="23"/>
  </w:num>
  <w:num w:numId="8">
    <w:abstractNumId w:val="19"/>
  </w:num>
  <w:num w:numId="9">
    <w:abstractNumId w:val="3"/>
  </w:num>
  <w:num w:numId="10">
    <w:abstractNumId w:val="33"/>
  </w:num>
  <w:num w:numId="11">
    <w:abstractNumId w:val="6"/>
  </w:num>
  <w:num w:numId="12">
    <w:abstractNumId w:val="0"/>
  </w:num>
  <w:num w:numId="13">
    <w:abstractNumId w:val="31"/>
  </w:num>
  <w:num w:numId="14">
    <w:abstractNumId w:val="12"/>
  </w:num>
  <w:num w:numId="15">
    <w:abstractNumId w:val="17"/>
  </w:num>
  <w:num w:numId="16">
    <w:abstractNumId w:val="7"/>
  </w:num>
  <w:num w:numId="17">
    <w:abstractNumId w:val="25"/>
  </w:num>
  <w:num w:numId="18">
    <w:abstractNumId w:val="5"/>
  </w:num>
  <w:num w:numId="19">
    <w:abstractNumId w:val="20"/>
  </w:num>
  <w:num w:numId="20">
    <w:abstractNumId w:val="10"/>
  </w:num>
  <w:num w:numId="21">
    <w:abstractNumId w:val="4"/>
  </w:num>
  <w:num w:numId="22">
    <w:abstractNumId w:val="14"/>
  </w:num>
  <w:num w:numId="23">
    <w:abstractNumId w:val="8"/>
  </w:num>
  <w:num w:numId="24">
    <w:abstractNumId w:val="22"/>
  </w:num>
  <w:num w:numId="25">
    <w:abstractNumId w:val="9"/>
  </w:num>
  <w:num w:numId="26">
    <w:abstractNumId w:val="29"/>
  </w:num>
  <w:num w:numId="27">
    <w:abstractNumId w:val="15"/>
  </w:num>
  <w:num w:numId="28">
    <w:abstractNumId w:val="32"/>
  </w:num>
  <w:num w:numId="29">
    <w:abstractNumId w:val="34"/>
  </w:num>
  <w:num w:numId="30">
    <w:abstractNumId w:val="28"/>
  </w:num>
  <w:num w:numId="31">
    <w:abstractNumId w:val="21"/>
  </w:num>
  <w:num w:numId="32">
    <w:abstractNumId w:val="13"/>
  </w:num>
  <w:num w:numId="33">
    <w:abstractNumId w:val="2"/>
  </w:num>
  <w:num w:numId="34">
    <w:abstractNumId w:val="11"/>
  </w:num>
  <w:num w:numId="35">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2F"/>
    <w:rsid w:val="00002934"/>
    <w:rsid w:val="00002E19"/>
    <w:rsid w:val="00003A7C"/>
    <w:rsid w:val="00037446"/>
    <w:rsid w:val="00042263"/>
    <w:rsid w:val="00060334"/>
    <w:rsid w:val="00067E35"/>
    <w:rsid w:val="00093DDA"/>
    <w:rsid w:val="000A580C"/>
    <w:rsid w:val="000A7A9C"/>
    <w:rsid w:val="000B1F3E"/>
    <w:rsid w:val="000C7AB3"/>
    <w:rsid w:val="000D23D9"/>
    <w:rsid w:val="000D4B58"/>
    <w:rsid w:val="000F52C4"/>
    <w:rsid w:val="00103514"/>
    <w:rsid w:val="001037DE"/>
    <w:rsid w:val="001044A4"/>
    <w:rsid w:val="00116AA4"/>
    <w:rsid w:val="00122F4D"/>
    <w:rsid w:val="001339D4"/>
    <w:rsid w:val="001367B8"/>
    <w:rsid w:val="00151F79"/>
    <w:rsid w:val="00154574"/>
    <w:rsid w:val="00185105"/>
    <w:rsid w:val="00186CC9"/>
    <w:rsid w:val="001920CB"/>
    <w:rsid w:val="001A0D75"/>
    <w:rsid w:val="001C385E"/>
    <w:rsid w:val="001E1870"/>
    <w:rsid w:val="001E4903"/>
    <w:rsid w:val="002040F6"/>
    <w:rsid w:val="00225D16"/>
    <w:rsid w:val="00232216"/>
    <w:rsid w:val="00235FCD"/>
    <w:rsid w:val="00264B3C"/>
    <w:rsid w:val="002655F1"/>
    <w:rsid w:val="002705E7"/>
    <w:rsid w:val="00270D06"/>
    <w:rsid w:val="00272068"/>
    <w:rsid w:val="00273CDD"/>
    <w:rsid w:val="002830E2"/>
    <w:rsid w:val="002920AE"/>
    <w:rsid w:val="002C1854"/>
    <w:rsid w:val="002C7B55"/>
    <w:rsid w:val="002D5B6B"/>
    <w:rsid w:val="002F0943"/>
    <w:rsid w:val="003230E7"/>
    <w:rsid w:val="0032797A"/>
    <w:rsid w:val="003301F4"/>
    <w:rsid w:val="00335748"/>
    <w:rsid w:val="00342F35"/>
    <w:rsid w:val="00355FFB"/>
    <w:rsid w:val="00373B61"/>
    <w:rsid w:val="0038137D"/>
    <w:rsid w:val="00395E94"/>
    <w:rsid w:val="003968D5"/>
    <w:rsid w:val="003C179A"/>
    <w:rsid w:val="003C38C5"/>
    <w:rsid w:val="003C5D02"/>
    <w:rsid w:val="003C6CE1"/>
    <w:rsid w:val="003E4424"/>
    <w:rsid w:val="003E77BB"/>
    <w:rsid w:val="003F0109"/>
    <w:rsid w:val="003F3FD8"/>
    <w:rsid w:val="00400383"/>
    <w:rsid w:val="00400945"/>
    <w:rsid w:val="004020F1"/>
    <w:rsid w:val="0040668A"/>
    <w:rsid w:val="00406B3A"/>
    <w:rsid w:val="00421070"/>
    <w:rsid w:val="00421770"/>
    <w:rsid w:val="00424A30"/>
    <w:rsid w:val="00431945"/>
    <w:rsid w:val="004429F0"/>
    <w:rsid w:val="00465EB4"/>
    <w:rsid w:val="00466288"/>
    <w:rsid w:val="00471FAF"/>
    <w:rsid w:val="0048662B"/>
    <w:rsid w:val="004903EE"/>
    <w:rsid w:val="004A3422"/>
    <w:rsid w:val="004A4EEC"/>
    <w:rsid w:val="004A54EF"/>
    <w:rsid w:val="004D6112"/>
    <w:rsid w:val="00517202"/>
    <w:rsid w:val="005311D9"/>
    <w:rsid w:val="00531ECA"/>
    <w:rsid w:val="005416CC"/>
    <w:rsid w:val="00575006"/>
    <w:rsid w:val="0058732F"/>
    <w:rsid w:val="005B0D1B"/>
    <w:rsid w:val="005B27C1"/>
    <w:rsid w:val="005B38BD"/>
    <w:rsid w:val="005C2002"/>
    <w:rsid w:val="005C4376"/>
    <w:rsid w:val="005C5E38"/>
    <w:rsid w:val="005E4EC4"/>
    <w:rsid w:val="005E5F63"/>
    <w:rsid w:val="005F5B34"/>
    <w:rsid w:val="00600E44"/>
    <w:rsid w:val="006454E2"/>
    <w:rsid w:val="00665AD0"/>
    <w:rsid w:val="006836C9"/>
    <w:rsid w:val="006938CE"/>
    <w:rsid w:val="006B4B63"/>
    <w:rsid w:val="006D48B8"/>
    <w:rsid w:val="006E07F2"/>
    <w:rsid w:val="006F3494"/>
    <w:rsid w:val="006F6245"/>
    <w:rsid w:val="007024B3"/>
    <w:rsid w:val="0070517F"/>
    <w:rsid w:val="007109DB"/>
    <w:rsid w:val="00732656"/>
    <w:rsid w:val="007562AB"/>
    <w:rsid w:val="00770956"/>
    <w:rsid w:val="007768EE"/>
    <w:rsid w:val="0078521E"/>
    <w:rsid w:val="00792B8C"/>
    <w:rsid w:val="007A318F"/>
    <w:rsid w:val="007A521E"/>
    <w:rsid w:val="007B3EAB"/>
    <w:rsid w:val="007C11EE"/>
    <w:rsid w:val="007C67B9"/>
    <w:rsid w:val="007D620D"/>
    <w:rsid w:val="008140AC"/>
    <w:rsid w:val="00821888"/>
    <w:rsid w:val="00824309"/>
    <w:rsid w:val="00831255"/>
    <w:rsid w:val="00834473"/>
    <w:rsid w:val="008459EE"/>
    <w:rsid w:val="00853A63"/>
    <w:rsid w:val="00884792"/>
    <w:rsid w:val="008A062F"/>
    <w:rsid w:val="008A3FC7"/>
    <w:rsid w:val="008C05A4"/>
    <w:rsid w:val="008C262F"/>
    <w:rsid w:val="008C3C4E"/>
    <w:rsid w:val="008D00A6"/>
    <w:rsid w:val="008D36B8"/>
    <w:rsid w:val="008F0723"/>
    <w:rsid w:val="008F3FCE"/>
    <w:rsid w:val="008F4232"/>
    <w:rsid w:val="008F42D3"/>
    <w:rsid w:val="00904A0B"/>
    <w:rsid w:val="0091437E"/>
    <w:rsid w:val="009161FA"/>
    <w:rsid w:val="00927D5F"/>
    <w:rsid w:val="009422E0"/>
    <w:rsid w:val="00942AF8"/>
    <w:rsid w:val="0097786D"/>
    <w:rsid w:val="00985129"/>
    <w:rsid w:val="0099052B"/>
    <w:rsid w:val="00990DC6"/>
    <w:rsid w:val="0099300D"/>
    <w:rsid w:val="00994376"/>
    <w:rsid w:val="009A7872"/>
    <w:rsid w:val="009B5874"/>
    <w:rsid w:val="009B5DE2"/>
    <w:rsid w:val="009C3EBE"/>
    <w:rsid w:val="009D115E"/>
    <w:rsid w:val="009E4B29"/>
    <w:rsid w:val="009F11C5"/>
    <w:rsid w:val="009F1B59"/>
    <w:rsid w:val="00A02504"/>
    <w:rsid w:val="00A0328E"/>
    <w:rsid w:val="00A13522"/>
    <w:rsid w:val="00A15C1F"/>
    <w:rsid w:val="00A172E0"/>
    <w:rsid w:val="00A26843"/>
    <w:rsid w:val="00A30C7E"/>
    <w:rsid w:val="00A41240"/>
    <w:rsid w:val="00A61D24"/>
    <w:rsid w:val="00A65D14"/>
    <w:rsid w:val="00A73274"/>
    <w:rsid w:val="00A8246F"/>
    <w:rsid w:val="00A83CFC"/>
    <w:rsid w:val="00A83EF0"/>
    <w:rsid w:val="00A97598"/>
    <w:rsid w:val="00AB2956"/>
    <w:rsid w:val="00AB53E7"/>
    <w:rsid w:val="00AC258D"/>
    <w:rsid w:val="00AD7336"/>
    <w:rsid w:val="00AF0014"/>
    <w:rsid w:val="00B041A5"/>
    <w:rsid w:val="00B13005"/>
    <w:rsid w:val="00B3006D"/>
    <w:rsid w:val="00B356B4"/>
    <w:rsid w:val="00B37795"/>
    <w:rsid w:val="00B42E6C"/>
    <w:rsid w:val="00B43B48"/>
    <w:rsid w:val="00B4571C"/>
    <w:rsid w:val="00B47161"/>
    <w:rsid w:val="00B47718"/>
    <w:rsid w:val="00B834E1"/>
    <w:rsid w:val="00B83AD8"/>
    <w:rsid w:val="00B8678D"/>
    <w:rsid w:val="00B901B1"/>
    <w:rsid w:val="00B90E5D"/>
    <w:rsid w:val="00B92361"/>
    <w:rsid w:val="00BB2C17"/>
    <w:rsid w:val="00BF060F"/>
    <w:rsid w:val="00C044BA"/>
    <w:rsid w:val="00C052C6"/>
    <w:rsid w:val="00C06939"/>
    <w:rsid w:val="00C06CCC"/>
    <w:rsid w:val="00C211CE"/>
    <w:rsid w:val="00C30E8C"/>
    <w:rsid w:val="00C45CE5"/>
    <w:rsid w:val="00C548DE"/>
    <w:rsid w:val="00C57DFD"/>
    <w:rsid w:val="00C64914"/>
    <w:rsid w:val="00C651C5"/>
    <w:rsid w:val="00C834C0"/>
    <w:rsid w:val="00CA1ACB"/>
    <w:rsid w:val="00CA2A85"/>
    <w:rsid w:val="00CA3516"/>
    <w:rsid w:val="00CB646F"/>
    <w:rsid w:val="00CC3434"/>
    <w:rsid w:val="00CC6BC6"/>
    <w:rsid w:val="00CD3D26"/>
    <w:rsid w:val="00CD43E9"/>
    <w:rsid w:val="00CE006A"/>
    <w:rsid w:val="00CE2067"/>
    <w:rsid w:val="00CE5FDA"/>
    <w:rsid w:val="00CF2D13"/>
    <w:rsid w:val="00D05866"/>
    <w:rsid w:val="00D0776F"/>
    <w:rsid w:val="00D07F67"/>
    <w:rsid w:val="00D12C0E"/>
    <w:rsid w:val="00D25821"/>
    <w:rsid w:val="00D3465A"/>
    <w:rsid w:val="00D63F97"/>
    <w:rsid w:val="00D70760"/>
    <w:rsid w:val="00DA432E"/>
    <w:rsid w:val="00DA6266"/>
    <w:rsid w:val="00DB0BC0"/>
    <w:rsid w:val="00DC195F"/>
    <w:rsid w:val="00DD1D99"/>
    <w:rsid w:val="00DD1DAF"/>
    <w:rsid w:val="00DF35E9"/>
    <w:rsid w:val="00E06CD4"/>
    <w:rsid w:val="00E20F0B"/>
    <w:rsid w:val="00E4238F"/>
    <w:rsid w:val="00EA46A1"/>
    <w:rsid w:val="00EA53BE"/>
    <w:rsid w:val="00EE51D7"/>
    <w:rsid w:val="00EE552E"/>
    <w:rsid w:val="00EF16F3"/>
    <w:rsid w:val="00EF5D0D"/>
    <w:rsid w:val="00EF5D68"/>
    <w:rsid w:val="00EF6836"/>
    <w:rsid w:val="00F074AE"/>
    <w:rsid w:val="00F11FFB"/>
    <w:rsid w:val="00F43DE1"/>
    <w:rsid w:val="00F47D9D"/>
    <w:rsid w:val="00F52C69"/>
    <w:rsid w:val="00F75EC0"/>
    <w:rsid w:val="00F807E7"/>
    <w:rsid w:val="00F8222D"/>
    <w:rsid w:val="00F850EA"/>
    <w:rsid w:val="00F91622"/>
    <w:rsid w:val="00F94D05"/>
    <w:rsid w:val="00FA16B4"/>
    <w:rsid w:val="00FB3B13"/>
    <w:rsid w:val="00FD18D2"/>
    <w:rsid w:val="00FD7AB3"/>
    <w:rsid w:val="00FF3BA5"/>
    <w:rsid w:val="00FF75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E1D1E9-0160-4F75-B49F-8EAEB293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2F"/>
    <w:pPr>
      <w:ind w:left="720"/>
      <w:contextualSpacing/>
    </w:pPr>
  </w:style>
  <w:style w:type="paragraph" w:styleId="NormalWeb">
    <w:name w:val="Normal (Web)"/>
    <w:basedOn w:val="Normal"/>
    <w:uiPriority w:val="99"/>
    <w:semiHidden/>
    <w:unhideWhenUsed/>
    <w:rsid w:val="005873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732F"/>
    <w:rPr>
      <w:b/>
      <w:bCs/>
    </w:rPr>
  </w:style>
  <w:style w:type="numbering" w:customStyle="1" w:styleId="Style1">
    <w:name w:val="Style1"/>
    <w:uiPriority w:val="99"/>
    <w:rsid w:val="0097786D"/>
    <w:pPr>
      <w:numPr>
        <w:numId w:val="9"/>
      </w:numPr>
    </w:pPr>
  </w:style>
  <w:style w:type="paragraph" w:styleId="Header">
    <w:name w:val="header"/>
    <w:basedOn w:val="Normal"/>
    <w:link w:val="HeaderChar"/>
    <w:uiPriority w:val="99"/>
    <w:unhideWhenUsed/>
    <w:rsid w:val="00421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770"/>
  </w:style>
  <w:style w:type="paragraph" w:styleId="Footer">
    <w:name w:val="footer"/>
    <w:basedOn w:val="Normal"/>
    <w:link w:val="FooterChar"/>
    <w:uiPriority w:val="99"/>
    <w:unhideWhenUsed/>
    <w:rsid w:val="00421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770"/>
  </w:style>
  <w:style w:type="paragraph" w:styleId="BalloonText">
    <w:name w:val="Balloon Text"/>
    <w:basedOn w:val="Normal"/>
    <w:link w:val="BalloonTextChar"/>
    <w:uiPriority w:val="99"/>
    <w:semiHidden/>
    <w:unhideWhenUsed/>
    <w:rsid w:val="00421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770"/>
    <w:rPr>
      <w:rFonts w:ascii="Tahoma" w:hAnsi="Tahoma" w:cs="Tahoma"/>
      <w:sz w:val="16"/>
      <w:szCs w:val="16"/>
    </w:rPr>
  </w:style>
  <w:style w:type="paragraph" w:customStyle="1" w:styleId="Default">
    <w:name w:val="Default"/>
    <w:rsid w:val="00FA16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
    <w:name w:val="Style"/>
    <w:rsid w:val="00F8222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Revision">
    <w:name w:val="Revision"/>
    <w:hidden/>
    <w:uiPriority w:val="99"/>
    <w:semiHidden/>
    <w:rsid w:val="00B457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69706">
      <w:bodyDiv w:val="1"/>
      <w:marLeft w:val="0"/>
      <w:marRight w:val="0"/>
      <w:marTop w:val="0"/>
      <w:marBottom w:val="0"/>
      <w:divBdr>
        <w:top w:val="none" w:sz="0" w:space="0" w:color="auto"/>
        <w:left w:val="none" w:sz="0" w:space="0" w:color="auto"/>
        <w:bottom w:val="none" w:sz="0" w:space="0" w:color="auto"/>
        <w:right w:val="none" w:sz="0" w:space="0" w:color="auto"/>
      </w:divBdr>
    </w:div>
    <w:div w:id="726301697">
      <w:bodyDiv w:val="1"/>
      <w:marLeft w:val="0"/>
      <w:marRight w:val="0"/>
      <w:marTop w:val="0"/>
      <w:marBottom w:val="0"/>
      <w:divBdr>
        <w:top w:val="none" w:sz="0" w:space="0" w:color="auto"/>
        <w:left w:val="none" w:sz="0" w:space="0" w:color="auto"/>
        <w:bottom w:val="none" w:sz="0" w:space="0" w:color="auto"/>
        <w:right w:val="none" w:sz="0" w:space="0" w:color="auto"/>
      </w:divBdr>
    </w:div>
    <w:div w:id="827675308">
      <w:bodyDiv w:val="1"/>
      <w:marLeft w:val="0"/>
      <w:marRight w:val="0"/>
      <w:marTop w:val="0"/>
      <w:marBottom w:val="0"/>
      <w:divBdr>
        <w:top w:val="none" w:sz="0" w:space="0" w:color="auto"/>
        <w:left w:val="none" w:sz="0" w:space="0" w:color="auto"/>
        <w:bottom w:val="none" w:sz="0" w:space="0" w:color="auto"/>
        <w:right w:val="none" w:sz="0" w:space="0" w:color="auto"/>
      </w:divBdr>
    </w:div>
    <w:div w:id="867064441">
      <w:bodyDiv w:val="1"/>
      <w:marLeft w:val="0"/>
      <w:marRight w:val="0"/>
      <w:marTop w:val="0"/>
      <w:marBottom w:val="0"/>
      <w:divBdr>
        <w:top w:val="none" w:sz="0" w:space="0" w:color="auto"/>
        <w:left w:val="none" w:sz="0" w:space="0" w:color="auto"/>
        <w:bottom w:val="none" w:sz="0" w:space="0" w:color="auto"/>
        <w:right w:val="none" w:sz="0" w:space="0" w:color="auto"/>
      </w:divBdr>
    </w:div>
    <w:div w:id="1406494301">
      <w:bodyDiv w:val="1"/>
      <w:marLeft w:val="0"/>
      <w:marRight w:val="0"/>
      <w:marTop w:val="0"/>
      <w:marBottom w:val="0"/>
      <w:divBdr>
        <w:top w:val="none" w:sz="0" w:space="0" w:color="auto"/>
        <w:left w:val="none" w:sz="0" w:space="0" w:color="auto"/>
        <w:bottom w:val="none" w:sz="0" w:space="0" w:color="auto"/>
        <w:right w:val="none" w:sz="0" w:space="0" w:color="auto"/>
      </w:divBdr>
    </w:div>
    <w:div w:id="16271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E74FD-1BEC-4F42-9BEE-2E09F90B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12992</Words>
  <Characters>74060</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Case-Halstead Library</Company>
  <LinksUpToDate>false</LinksUpToDate>
  <CharactersWithSpaces>86879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Case-Halstead Library</dc:creator>
  <cp:lastModifiedBy>CaseHalstead Library</cp:lastModifiedBy>
  <cp:revision>2</cp:revision>
  <cp:lastPrinted>2022-03-25T18:01:00Z</cp:lastPrinted>
  <dcterms:created xsi:type="dcterms:W3CDTF">2022-03-25T19:00:00Z</dcterms:created>
  <dcterms:modified xsi:type="dcterms:W3CDTF">2022-03-25T19:00:00Z</dcterms:modified>
</cp:coreProperties>
</file>